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6"/>
        <w:gridCol w:w="7196"/>
      </w:tblGrid>
      <w:tr w:rsidR="00A7362B" w:rsidTr="000E2B39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A7362B" w:rsidRPr="000E2B39" w:rsidRDefault="00A7362B" w:rsidP="000E2B39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0E2B39">
              <w:rPr>
                <w:rFonts w:ascii="Palatino Linotype" w:hAnsi="Palatino Linotype"/>
                <w:b/>
              </w:rPr>
              <w:t xml:space="preserve">7. A tananyagegységek 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9322" w:type="dxa"/>
            <w:gridSpan w:val="2"/>
            <w:shd w:val="clear" w:color="auto" w:fill="BFBFBF"/>
          </w:tcPr>
          <w:p w:rsidR="00A7362B" w:rsidRPr="000E2B39" w:rsidRDefault="00A7362B" w:rsidP="000E2B39">
            <w:pPr>
              <w:tabs>
                <w:tab w:val="center" w:pos="3577"/>
              </w:tabs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ab/>
              <w:t>A tananyagegység megnevezése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</w:t>
            </w:r>
          </w:p>
        </w:tc>
        <w:tc>
          <w:tcPr>
            <w:tcW w:w="9322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Számítógépes alapismeretek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</w:t>
            </w:r>
          </w:p>
        </w:tc>
        <w:tc>
          <w:tcPr>
            <w:tcW w:w="9322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Online alapismeretek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</w:t>
            </w:r>
          </w:p>
        </w:tc>
        <w:tc>
          <w:tcPr>
            <w:tcW w:w="9322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Szövegszerkesztés</w:t>
            </w:r>
          </w:p>
        </w:tc>
      </w:tr>
      <w:tr w:rsidR="00A7362B" w:rsidTr="000E2B39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A7362B" w:rsidRPr="000E2B39" w:rsidRDefault="00A7362B" w:rsidP="000E2B39">
            <w:pPr>
              <w:spacing w:before="120" w:after="0"/>
              <w:rPr>
                <w:rFonts w:ascii="Palatino Linotype" w:hAnsi="Palatino Linotype"/>
              </w:rPr>
            </w:pPr>
            <w:r w:rsidRPr="000E2B39">
              <w:rPr>
                <w:rFonts w:ascii="Palatino Linotype" w:hAnsi="Palatino Linotype"/>
                <w:b/>
              </w:rPr>
              <w:t>7.1. Tananyagegység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7.1.1.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Számítógépes alapismeretek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7.1.2.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képzésen részt vevők a modul elvégzésekor elsajátítják a modern infokommunikációs technológia (IKT) felhasználók számára legfontosabb alapfogalmait, elméleti alapjait, megismerik a számítógép részeit a legfontosabb alkalmazásokat és azok használatát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7.1.3.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Infokommunikációs alapfogalmak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Számítógép különböző részei és funkcióik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Felhasználói programok és azok használata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Jogi és biztonságtechnikai ismeretek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Az operációs rendszer funkciói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számítógép-beállítások és a beépített súgó funkciói használata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Asztal használata, grafikus felhasználói környezetben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fájlkezelés alapjai, fájlok és mappák rendszerezése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 xml:space="preserve">Segédprogramok használata és nagyméretű fájlok tömörítése kicsomagolása 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Vírusok, vírusölő szoftverek, vírusvédelem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7.1.4.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Terjedelme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7.1.5.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7.1.6.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7.1.7.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20 %-át</w:t>
            </w:r>
          </w:p>
        </w:tc>
      </w:tr>
      <w:tr w:rsidR="00A7362B" w:rsidTr="000E2B39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A7362B" w:rsidRPr="000E2B39" w:rsidRDefault="00A7362B" w:rsidP="000E2B39">
            <w:pPr>
              <w:spacing w:before="120" w:after="0"/>
              <w:rPr>
                <w:rFonts w:ascii="Palatino Linotype" w:hAnsi="Palatino Linotype"/>
                <w:b/>
              </w:rPr>
            </w:pPr>
            <w:r w:rsidRPr="000E2B39">
              <w:rPr>
                <w:rFonts w:ascii="Palatino Linotype" w:hAnsi="Palatino Linotype"/>
                <w:b/>
              </w:rPr>
              <w:t>7.2. Tananyagegység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7.2.1.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Online alapismeretek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7.2.2.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modul célja, hogy a képzésben részt vevők készség szinten elsajátítsák az internet-használattal és a böngészéssel kapcsolatos alapfogalmakat, megtanulják a világhálón való navigálást és információkeresési technikákat; illetve hogy megtanulják az elektronikus levelezőrendszerek (e-mail) használatát, megismerjék az egyes üzenetfajtákat és tisztában legyenek az e-mail-használattal kapcsolatos biztonsági előírásokkal is Cél, hogy a megszerzett informatikai tudást képesek legyenek a mindennapi életben hasznosítani.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7.2.3.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 xml:space="preserve">Az internet-használattal kapcsolatos biztonsági előírások ismerete 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munkavégzéshez szükséges web-használattal kapcsolatos feladatok végrehajtása (információkeresés)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 xml:space="preserve">Web-űrlapok kitöltése és megjelenítése 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Weboldalak mentése, fájlok letöltése a webről, webtartalom dokumentumba mentése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 xml:space="preserve">E-mail előnyeinek, hátrányainak ismerete. Más üzenetfajták ismerete 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 xml:space="preserve">Hálózati etikett és az e-mail használatával kapcsolatos biztonsági előírások ismerete 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7.2.4.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Terjedelme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Times New Roman" w:hAnsi="Times New Roman"/>
                <w:spacing w:val="-6"/>
                <w:lang w:eastAsia="nl-NL"/>
              </w:rPr>
            </w:pPr>
            <w:r w:rsidRPr="000E2B39">
              <w:rPr>
                <w:rFonts w:ascii="Times New Roman" w:hAnsi="Times New Roman"/>
                <w:spacing w:val="-6"/>
                <w:lang w:eastAsia="nl-NL"/>
              </w:rPr>
              <w:t>10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7.2.5.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Times New Roman" w:hAnsi="Times New Roman"/>
                <w:spacing w:val="-6"/>
                <w:lang w:eastAsia="nl-NL"/>
              </w:rPr>
            </w:pPr>
            <w:r w:rsidRPr="000E2B39">
              <w:rPr>
                <w:rFonts w:ascii="Times New Roman" w:hAnsi="Times New Roman"/>
                <w:spacing w:val="-6"/>
                <w:lang w:eastAsia="nl-NL"/>
              </w:rPr>
              <w:t>2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7.2.6.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Times New Roman" w:hAnsi="Times New Roman"/>
                <w:spacing w:val="-6"/>
                <w:lang w:eastAsia="nl-NL"/>
              </w:rPr>
            </w:pPr>
            <w:r w:rsidRPr="000E2B39">
              <w:rPr>
                <w:rFonts w:ascii="Times New Roman" w:hAnsi="Times New Roman"/>
                <w:spacing w:val="-6"/>
                <w:lang w:eastAsia="nl-NL"/>
              </w:rPr>
              <w:t>8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7.2.7.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7196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 át</w:t>
            </w:r>
          </w:p>
        </w:tc>
      </w:tr>
    </w:tbl>
    <w:p w:rsidR="00A7362B" w:rsidRDefault="00A7362B" w:rsidP="001E1298">
      <w:pPr>
        <w:spacing w:line="240" w:lineRule="auto"/>
        <w:rPr>
          <w:rFonts w:ascii="Palatino Linotype" w:hAnsi="Palatino Linotyp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6"/>
        <w:gridCol w:w="993"/>
        <w:gridCol w:w="6203"/>
      </w:tblGrid>
      <w:tr w:rsidR="00A7362B" w:rsidTr="000E2B39"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A7362B" w:rsidRPr="000E2B39" w:rsidRDefault="00A7362B" w:rsidP="000E2B39">
            <w:pPr>
              <w:spacing w:after="0"/>
              <w:rPr>
                <w:rFonts w:ascii="Palatino Linotype" w:hAnsi="Palatino Linotype"/>
                <w:b/>
              </w:rPr>
            </w:pPr>
            <w:r w:rsidRPr="000E2B39">
              <w:rPr>
                <w:rFonts w:ascii="Palatino Linotype" w:hAnsi="Palatino Linotype"/>
                <w:b/>
              </w:rPr>
              <w:t>7.3. Tananyagegység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7.3.1.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Szövegszerkesztés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7.3.2.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programmodul célja, hogy a jelentkezők képessé váljanak szövegszerkesztő szoftverek használatára, elektronikus szövegek létrehozására, szerkesztésére, kezelésére. Cél, hogy a megszerzett informatikai tudást képesek legyenek a mindennapi életben hasznosítani.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7.3.3.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Szövegszerkesztő program használata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Szöveges fájlok létrehozása, formázása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Szöveges dokumentumok kezelése és azok különböző fájl formátumokba mentése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hatékony munkavégzés érdekében beépített funkciók (pl.:Súgó) használata</w:t>
            </w:r>
          </w:p>
          <w:p w:rsidR="00A7362B" w:rsidRPr="000E2B39" w:rsidRDefault="00A7362B" w:rsidP="000E2B3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Olyan rövid dokumentumok létrehozása és szerkesztése, melyeket meg lehet osztani másokkal, és továbbítani is lehet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7.3.4.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Terjedelme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7.3.5.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7.3.6.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7.3.7.</w:t>
            </w:r>
          </w:p>
        </w:tc>
        <w:tc>
          <w:tcPr>
            <w:tcW w:w="2126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7196" w:type="dxa"/>
            <w:gridSpan w:val="2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 át</w:t>
            </w:r>
          </w:p>
        </w:tc>
      </w:tr>
      <w:tr w:rsidR="00A7362B" w:rsidTr="000E2B39"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A7362B" w:rsidRPr="000E2B39" w:rsidRDefault="00A7362B" w:rsidP="000E2B39">
            <w:pPr>
              <w:spacing w:before="240" w:after="0"/>
              <w:jc w:val="center"/>
              <w:rPr>
                <w:rFonts w:ascii="Palatino Linotype" w:hAnsi="Palatino Linotype"/>
                <w:b/>
              </w:rPr>
            </w:pPr>
            <w:r w:rsidRPr="000E2B39">
              <w:rPr>
                <w:rFonts w:ascii="Palatino Linotype" w:hAnsi="Palatino Linotype"/>
                <w:b/>
              </w:rPr>
              <w:t xml:space="preserve">8. Csoportlétszám </w:t>
            </w:r>
            <w:r w:rsidRPr="000E2B39">
              <w:rPr>
                <w:rFonts w:ascii="Palatino Linotype" w:hAnsi="Palatino Linotype" w:cs="Arial"/>
                <w:bCs/>
                <w:i/>
                <w:color w:val="FF0000"/>
                <w:sz w:val="20"/>
                <w:szCs w:val="20"/>
                <w:lang w:val="fr-FR" w:eastAsia="nl-NL"/>
              </w:rPr>
              <w:t>(maximum 40 fő)</w:t>
            </w:r>
          </w:p>
        </w:tc>
      </w:tr>
      <w:tr w:rsidR="00A7362B" w:rsidTr="000E2B39">
        <w:tc>
          <w:tcPr>
            <w:tcW w:w="709" w:type="dxa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E2B39">
              <w:rPr>
                <w:rFonts w:ascii="Palatino Linotype" w:hAnsi="Palatino Linotype"/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2"/>
            <w:shd w:val="clear" w:color="auto" w:fill="BFBFBF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0E2B39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Maximális csoportlétszám (fő)</w:t>
            </w:r>
          </w:p>
        </w:tc>
        <w:tc>
          <w:tcPr>
            <w:tcW w:w="6203" w:type="dxa"/>
          </w:tcPr>
          <w:p w:rsidR="00A7362B" w:rsidRPr="000E2B39" w:rsidRDefault="00A7362B" w:rsidP="000E2B39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0E2B39">
              <w:rPr>
                <w:rFonts w:ascii="Palatino Linotype" w:hAnsi="Palatino Linotype"/>
              </w:rPr>
              <w:t>25 fő</w:t>
            </w:r>
          </w:p>
        </w:tc>
      </w:tr>
    </w:tbl>
    <w:p w:rsidR="00A7362B" w:rsidRDefault="00A7362B">
      <w:bookmarkStart w:id="0" w:name="_GoBack"/>
      <w:bookmarkEnd w:id="0"/>
    </w:p>
    <w:sectPr w:rsidR="00A7362B" w:rsidSect="0063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298"/>
    <w:rsid w:val="000E2B39"/>
    <w:rsid w:val="001E1298"/>
    <w:rsid w:val="003C555D"/>
    <w:rsid w:val="00633528"/>
    <w:rsid w:val="00905512"/>
    <w:rsid w:val="00A7362B"/>
    <w:rsid w:val="00B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3209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ME</dc:creator>
  <cp:keywords/>
  <dc:description/>
  <cp:lastModifiedBy>med01</cp:lastModifiedBy>
  <cp:revision>2</cp:revision>
  <dcterms:created xsi:type="dcterms:W3CDTF">2017-02-10T11:59:00Z</dcterms:created>
  <dcterms:modified xsi:type="dcterms:W3CDTF">2017-02-10T11:59:00Z</dcterms:modified>
</cp:coreProperties>
</file>