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EA" w:rsidRPr="00E572EA" w:rsidRDefault="00E572EA" w:rsidP="004E2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Rákóczi Ferenc Kárpátaljai Magyar Főiskola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783"/>
        <w:gridCol w:w="1536"/>
        <w:gridCol w:w="1642"/>
        <w:gridCol w:w="1348"/>
        <w:gridCol w:w="1780"/>
        <w:gridCol w:w="1483"/>
      </w:tblGrid>
      <w:tr w:rsidR="00A26453" w:rsidTr="00690EBF">
        <w:trPr>
          <w:trHeight w:val="1453"/>
        </w:trPr>
        <w:tc>
          <w:tcPr>
            <w:tcW w:w="1819" w:type="dxa"/>
          </w:tcPr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F77F41" w:rsidRDefault="00F77F41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41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F77F41" w:rsidRPr="00F77F41" w:rsidRDefault="00F77F41" w:rsidP="0069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BF" w:rsidRDefault="00690EBF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26453" w:rsidRPr="00526D7D" w:rsidRDefault="00A26453" w:rsidP="00690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26453" w:rsidRPr="00526D7D" w:rsidRDefault="00BF2792" w:rsidP="0069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41">
              <w:rPr>
                <w:rFonts w:ascii="Times New Roman" w:hAnsi="Times New Roman" w:cs="Times New Roman"/>
                <w:sz w:val="24"/>
                <w:szCs w:val="24"/>
              </w:rPr>
              <w:t>bachaleurátus</w:t>
            </w:r>
          </w:p>
        </w:tc>
        <w:tc>
          <w:tcPr>
            <w:tcW w:w="1672" w:type="dxa"/>
          </w:tcPr>
          <w:p w:rsidR="00BF2792" w:rsidRDefault="00BF2792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26453" w:rsidRPr="00F77F41" w:rsidRDefault="00F77F41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Képzési forma</w:t>
            </w:r>
          </w:p>
          <w:p w:rsidR="00EC2065" w:rsidRPr="00F77F41" w:rsidRDefault="00EC2065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41" w:rsidRPr="00F77F41" w:rsidRDefault="00F77F41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65" w:rsidRPr="00526D7D" w:rsidRDefault="00EC2065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A26453" w:rsidRPr="00526D7D" w:rsidRDefault="00BF2792" w:rsidP="0069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nappali</w:t>
            </w:r>
          </w:p>
        </w:tc>
        <w:tc>
          <w:tcPr>
            <w:tcW w:w="1824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F77F41" w:rsidRDefault="00F77F41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41">
              <w:rPr>
                <w:rFonts w:ascii="Times New Roman" w:hAnsi="Times New Roman" w:cs="Times New Roman"/>
                <w:b/>
                <w:sz w:val="24"/>
                <w:szCs w:val="24"/>
              </w:rPr>
              <w:t>Tanév / félév</w:t>
            </w:r>
          </w:p>
          <w:p w:rsidR="00F77F41" w:rsidRPr="00690EBF" w:rsidRDefault="00F77F41" w:rsidP="00BF2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Align w:val="center"/>
          </w:tcPr>
          <w:p w:rsidR="00CD3160" w:rsidRDefault="00CD3160" w:rsidP="00690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/ 2024</w:t>
            </w:r>
          </w:p>
          <w:p w:rsidR="00A26453" w:rsidRPr="00690EBF" w:rsidRDefault="00BF2792" w:rsidP="0069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792">
              <w:rPr>
                <w:rFonts w:ascii="Times New Roman" w:hAnsi="Times New Roman" w:cs="Times New Roman"/>
                <w:sz w:val="24"/>
                <w:szCs w:val="24"/>
              </w:rPr>
              <w:t>IV/7</w:t>
            </w:r>
          </w:p>
        </w:tc>
      </w:tr>
    </w:tbl>
    <w:p w:rsidR="00526D7D" w:rsidRPr="00656F53" w:rsidRDefault="00656F53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53">
        <w:rPr>
          <w:rFonts w:ascii="Times New Roman" w:hAnsi="Times New Roman" w:cs="Times New Roman"/>
          <w:b/>
          <w:sz w:val="24"/>
          <w:szCs w:val="24"/>
        </w:rPr>
        <w:t>Sillabusz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B2290F" w:rsidRDefault="00B2290F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megnevezése</w:t>
            </w:r>
          </w:p>
        </w:tc>
        <w:tc>
          <w:tcPr>
            <w:tcW w:w="6343" w:type="dxa"/>
          </w:tcPr>
          <w:p w:rsidR="00392D23" w:rsidRPr="0056748A" w:rsidRDefault="0056748A" w:rsidP="009A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8A">
              <w:rPr>
                <w:rFonts w:ascii="Times New Roman" w:hAnsi="Times New Roman" w:cs="Times New Roman"/>
                <w:sz w:val="24"/>
                <w:szCs w:val="24"/>
              </w:rPr>
              <w:t>Animációs tevékenység szervezése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2290F" w:rsidRDefault="00B2290F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</w:tc>
        <w:tc>
          <w:tcPr>
            <w:tcW w:w="6343" w:type="dxa"/>
          </w:tcPr>
          <w:p w:rsidR="00392D23" w:rsidRPr="0056748A" w:rsidRDefault="0056748A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Földtudományi és Turizmus Tanszék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2290F" w:rsidRDefault="00B2290F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0F">
              <w:rPr>
                <w:rFonts w:ascii="Times New Roman" w:hAnsi="Times New Roman" w:cs="Times New Roman"/>
                <w:b/>
                <w:sz w:val="24"/>
                <w:szCs w:val="24"/>
              </w:rPr>
              <w:t>Oktatási program</w:t>
            </w:r>
          </w:p>
        </w:tc>
        <w:tc>
          <w:tcPr>
            <w:tcW w:w="6343" w:type="dxa"/>
          </w:tcPr>
          <w:p w:rsidR="00392D23" w:rsidRPr="0056748A" w:rsidRDefault="0056748A" w:rsidP="00BF27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Turizmus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B2290F" w:rsidRPr="00B2290F" w:rsidRDefault="00B2290F" w:rsidP="00E93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0F"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kreditek és órák száma (előadások / szemináriumok, laboratóriumi órák / önálló munka)</w:t>
            </w:r>
          </w:p>
        </w:tc>
        <w:tc>
          <w:tcPr>
            <w:tcW w:w="6343" w:type="dxa"/>
          </w:tcPr>
          <w:p w:rsidR="00B2290F" w:rsidRPr="00B2290F" w:rsidRDefault="00B2290F" w:rsidP="00B2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>A 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tárgy</w:t>
            </w: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 xml:space="preserve"> típusa: kötelező</w:t>
            </w:r>
          </w:p>
          <w:p w:rsidR="00B2290F" w:rsidRPr="00B2290F" w:rsidRDefault="00B2290F" w:rsidP="00B2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 xml:space="preserve">Kreditek száma: </w:t>
            </w:r>
            <w:r w:rsidR="00BF2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(120</w:t>
            </w: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 xml:space="preserve"> óra)</w:t>
            </w:r>
          </w:p>
          <w:p w:rsidR="00B2290F" w:rsidRPr="00B2290F" w:rsidRDefault="00B2290F" w:rsidP="00B2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 xml:space="preserve">Előadások: </w:t>
            </w:r>
            <w:r w:rsidR="009E68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F2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 xml:space="preserve"> óra.</w:t>
            </w:r>
          </w:p>
          <w:p w:rsidR="00B2290F" w:rsidRPr="00B2290F" w:rsidRDefault="00B2290F" w:rsidP="00B2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>Sze</w:t>
            </w:r>
            <w:r w:rsidR="00CD216A">
              <w:rPr>
                <w:rFonts w:ascii="Times New Roman" w:hAnsi="Times New Roman" w:cs="Times New Roman"/>
                <w:sz w:val="24"/>
                <w:szCs w:val="24"/>
              </w:rPr>
              <w:t xml:space="preserve">mináriumok / gyakorlati órák: </w:t>
            </w:r>
            <w:r w:rsidR="00BF2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 xml:space="preserve"> óra.</w:t>
            </w:r>
          </w:p>
          <w:p w:rsidR="00B2290F" w:rsidRPr="00B2290F" w:rsidRDefault="00B2290F" w:rsidP="00B2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 xml:space="preserve">Laboratóriumi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munka</w:t>
            </w: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</w:p>
          <w:p w:rsidR="00705681" w:rsidRPr="00705681" w:rsidRDefault="00B2290F" w:rsidP="00BF2792">
            <w:r w:rsidRPr="00B2290F">
              <w:rPr>
                <w:rFonts w:ascii="Times New Roman" w:hAnsi="Times New Roman" w:cs="Times New Roman"/>
                <w:sz w:val="24"/>
                <w:szCs w:val="24"/>
              </w:rPr>
              <w:t xml:space="preserve">Önálló munka: </w:t>
            </w:r>
            <w:r w:rsidR="00BF2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 xml:space="preserve"> óra.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B2290F" w:rsidRPr="00B2290F" w:rsidRDefault="00B2290F" w:rsidP="00B22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0F">
              <w:rPr>
                <w:rFonts w:ascii="Times New Roman" w:hAnsi="Times New Roman" w:cs="Times New Roman"/>
                <w:b/>
                <w:sz w:val="24"/>
                <w:szCs w:val="24"/>
              </w:rPr>
              <w:t>A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antárgy</w:t>
            </w:r>
            <w:r w:rsidRPr="00B2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oktatásáért felelős tanár (ok) (a tanár (ok) neve, vezetékneve, fokozata és címe, e-mail címe)</w:t>
            </w:r>
          </w:p>
        </w:tc>
        <w:tc>
          <w:tcPr>
            <w:tcW w:w="6343" w:type="dxa"/>
          </w:tcPr>
          <w:p w:rsidR="00567E09" w:rsidRDefault="00B2290F" w:rsidP="00EC2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Scsuka Galina, professzor, </w:t>
            </w:r>
            <w:r w:rsidR="00EC2065" w:rsidRP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92D23" w:rsidRPr="00EC2065" w:rsidRDefault="00567E09" w:rsidP="00EC2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scsuka.halina@kmf.org.ua</w:t>
            </w:r>
          </w:p>
          <w:p w:rsidR="00567E09" w:rsidRDefault="00B2290F" w:rsidP="00787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Oláh Natália, </w:t>
            </w:r>
            <w:r w:rsidR="00567E09" w:rsidRPr="00567E09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  <w:p w:rsidR="00EC2065" w:rsidRPr="00690EBF" w:rsidRDefault="00760956" w:rsidP="0078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notika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94@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kmf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uz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8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olah</w:t>
            </w:r>
            <w:r w:rsidR="00787519"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8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natalia</w:t>
            </w:r>
            <w:r w:rsidR="00787519"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78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kmf</w:t>
            </w:r>
            <w:r w:rsidR="00787519"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8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="00787519"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8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B2290F" w:rsidRPr="00B2290F" w:rsidRDefault="00B2290F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6343" w:type="dxa"/>
          </w:tcPr>
          <w:p w:rsidR="00B2290F" w:rsidRPr="00B2290F" w:rsidRDefault="00B2290F" w:rsidP="005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>A turizmuselmélet alapjai,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>Utazásszervezés,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Turizmusföldrajz 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B2290F" w:rsidRPr="00B2290F" w:rsidRDefault="0041282A" w:rsidP="00B22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0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nnotáció</w:t>
            </w:r>
            <w:r w:rsidR="00B2290F" w:rsidRPr="00B2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r w:rsidR="00B2290F">
              <w:rPr>
                <w:rFonts w:ascii="Times New Roman" w:hAnsi="Times New Roman" w:cs="Times New Roman"/>
                <w:b/>
                <w:sz w:val="24"/>
                <w:szCs w:val="24"/>
              </w:rPr>
              <w:t>tantárgy célja</w:t>
            </w:r>
            <w:r w:rsidR="00B2290F" w:rsidRPr="00B2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várható programeredm</w:t>
            </w:r>
            <w:r w:rsidR="00B2290F">
              <w:rPr>
                <w:rFonts w:ascii="Times New Roman" w:hAnsi="Times New Roman" w:cs="Times New Roman"/>
                <w:b/>
                <w:sz w:val="24"/>
                <w:szCs w:val="24"/>
              </w:rPr>
              <w:t>ényei</w:t>
            </w:r>
            <w:r w:rsidR="00B2290F" w:rsidRPr="00B2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r w:rsidR="00B2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tematikája </w:t>
            </w:r>
          </w:p>
        </w:tc>
        <w:tc>
          <w:tcPr>
            <w:tcW w:w="6343" w:type="dxa"/>
          </w:tcPr>
          <w:p w:rsidR="0041282A" w:rsidRPr="0041282A" w:rsidRDefault="0041282A" w:rsidP="00EC2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82A">
              <w:rPr>
                <w:rFonts w:ascii="Times New Roman" w:hAnsi="Times New Roman" w:cs="Times New Roman"/>
                <w:i/>
                <w:sz w:val="24"/>
                <w:szCs w:val="24"/>
              </w:rPr>
              <w:t>Annotáció</w:t>
            </w:r>
          </w:p>
          <w:p w:rsidR="0041282A" w:rsidRDefault="0041282A" w:rsidP="00E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"Animációs tevékenység</w:t>
            </w:r>
            <w:r w:rsidRPr="0041282A">
              <w:rPr>
                <w:rFonts w:ascii="Times New Roman" w:hAnsi="Times New Roman" w:cs="Times New Roman"/>
                <w:sz w:val="24"/>
                <w:szCs w:val="24"/>
              </w:rPr>
              <w:t xml:space="preserve"> szervezése" kurzus része a "Turizmus szervezése"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tantárgynak</w:t>
            </w:r>
            <w:r w:rsidRPr="0041282A">
              <w:rPr>
                <w:rFonts w:ascii="Times New Roman" w:hAnsi="Times New Roman" w:cs="Times New Roman"/>
                <w:sz w:val="24"/>
                <w:szCs w:val="24"/>
              </w:rPr>
              <w:t xml:space="preserve">, és célja, hogy megismertesse a hallgatókat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turisták </w:t>
            </w:r>
            <w:r w:rsidRPr="0041282A">
              <w:rPr>
                <w:rFonts w:ascii="Times New Roman" w:hAnsi="Times New Roman" w:cs="Times New Roman"/>
                <w:sz w:val="24"/>
                <w:szCs w:val="24"/>
              </w:rPr>
              <w:t>szabadidős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evékenységének megszervezésével </w:t>
            </w:r>
            <w:r w:rsidRPr="0041282A">
              <w:rPr>
                <w:rFonts w:ascii="Times New Roman" w:hAnsi="Times New Roman" w:cs="Times New Roman"/>
                <w:sz w:val="24"/>
                <w:szCs w:val="24"/>
              </w:rPr>
              <w:t>a szálláson és a turisztikai kirándulások során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figyelembe véve a</w:t>
            </w:r>
            <w:r w:rsidRPr="0041282A">
              <w:rPr>
                <w:rFonts w:ascii="Times New Roman" w:hAnsi="Times New Roman" w:cs="Times New Roman"/>
                <w:sz w:val="24"/>
                <w:szCs w:val="24"/>
              </w:rPr>
              <w:t xml:space="preserve"> különböző szempont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okat</w:t>
            </w:r>
            <w:r w:rsidRPr="0041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2A" w:rsidRPr="0041282A" w:rsidRDefault="0041282A" w:rsidP="00EC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2A" w:rsidRDefault="0041282A" w:rsidP="00E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2A">
              <w:rPr>
                <w:rFonts w:ascii="Times New Roman" w:hAnsi="Times New Roman" w:cs="Times New Roman"/>
                <w:i/>
                <w:sz w:val="24"/>
                <w:szCs w:val="24"/>
              </w:rPr>
              <w:t>Célja: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82A">
              <w:rPr>
                <w:rFonts w:ascii="Times New Roman" w:hAnsi="Times New Roman" w:cs="Times New Roman"/>
                <w:sz w:val="24"/>
                <w:szCs w:val="24"/>
              </w:rPr>
              <w:t>az idegenforgalmi animációs szolgáltatások szervezésében való kompetenciák kialakítása.</w:t>
            </w:r>
          </w:p>
          <w:p w:rsidR="0041282A" w:rsidRPr="0041282A" w:rsidRDefault="0041282A" w:rsidP="00EC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65" w:rsidRPr="0041282A" w:rsidRDefault="0041282A" w:rsidP="00EC2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82A">
              <w:rPr>
                <w:rFonts w:ascii="Times New Roman" w:hAnsi="Times New Roman" w:cs="Times New Roman"/>
                <w:i/>
                <w:sz w:val="24"/>
                <w:szCs w:val="24"/>
              </w:rPr>
              <w:t>Várható programeredmények:</w:t>
            </w:r>
          </w:p>
          <w:p w:rsidR="00EC2065" w:rsidRPr="0041282A" w:rsidRDefault="0062689C" w:rsidP="00E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41282A" w:rsidRPr="0041282A">
              <w:rPr>
                <w:rFonts w:ascii="Times New Roman" w:hAnsi="Times New Roman" w:cs="Times New Roman"/>
                <w:sz w:val="24"/>
                <w:szCs w:val="24"/>
              </w:rPr>
              <w:t xml:space="preserve"> következő képességek kialakítása:</w:t>
            </w:r>
          </w:p>
          <w:p w:rsidR="009A5A58" w:rsidRPr="009A5A58" w:rsidRDefault="00F0272C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72C">
              <w:rPr>
                <w:rFonts w:ascii="Times New Roman" w:hAnsi="Times New Roman" w:cs="Times New Roman"/>
                <w:sz w:val="24"/>
                <w:szCs w:val="24"/>
              </w:rPr>
              <w:t>a szállodai és turisztikai komplexumokban történő animációs szolgáltatások szervezésére</w:t>
            </w:r>
            <w:r w:rsidR="009A5A58"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A5A58" w:rsidRPr="009A5A58" w:rsidRDefault="00F0272C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72C">
              <w:rPr>
                <w:rFonts w:ascii="Times New Roman" w:hAnsi="Times New Roman" w:cs="Times New Roman"/>
                <w:sz w:val="24"/>
                <w:szCs w:val="24"/>
              </w:rPr>
              <w:t>animációs programok összeállítása a turisták típusainak megfelelően</w:t>
            </w:r>
            <w:r w:rsidR="009A5A58"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A5A58" w:rsidRPr="009A5A58" w:rsidRDefault="00F0272C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72C">
              <w:rPr>
                <w:rFonts w:ascii="Times New Roman" w:hAnsi="Times New Roman" w:cs="Times New Roman"/>
                <w:sz w:val="24"/>
                <w:szCs w:val="24"/>
              </w:rPr>
              <w:t>a játékos animációs program forgatókönyvének elkészítése</w:t>
            </w:r>
            <w:r w:rsidR="009A5A58"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A5A58" w:rsidRPr="009A5A58" w:rsidRDefault="00F0272C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72C">
              <w:rPr>
                <w:rFonts w:ascii="Times New Roman" w:hAnsi="Times New Roman" w:cs="Times New Roman"/>
                <w:sz w:val="24"/>
                <w:szCs w:val="24"/>
              </w:rPr>
              <w:t xml:space="preserve">a mozgásos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játékok módszerének alkalmazása</w:t>
            </w:r>
            <w:r w:rsidR="009A5A58"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A5A58" w:rsidRPr="009A5A58" w:rsidRDefault="00F0272C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72C">
              <w:rPr>
                <w:rFonts w:ascii="Times New Roman" w:hAnsi="Times New Roman" w:cs="Times New Roman"/>
                <w:sz w:val="24"/>
                <w:szCs w:val="24"/>
              </w:rPr>
              <w:t>különböző fajtájú zenei megmérettetések szervezése</w:t>
            </w:r>
            <w:r w:rsidR="009A5A58"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A5A58" w:rsidRPr="009A5A58" w:rsidRDefault="00F0272C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72C">
              <w:rPr>
                <w:rFonts w:ascii="Times New Roman" w:hAnsi="Times New Roman" w:cs="Times New Roman"/>
                <w:sz w:val="24"/>
                <w:szCs w:val="24"/>
              </w:rPr>
              <w:t>a turisták táncos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szabadidőtöltésének szervezése</w:t>
            </w:r>
            <w:r w:rsidR="009A5A58"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A5A58" w:rsidRPr="009A5A58" w:rsidRDefault="0056748A" w:rsidP="005674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8A">
              <w:rPr>
                <w:rFonts w:ascii="Times New Roman" w:hAnsi="Times New Roman" w:cs="Times New Roman"/>
                <w:sz w:val="24"/>
                <w:szCs w:val="24"/>
              </w:rPr>
              <w:t xml:space="preserve">verbális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animációs programok elkészítése</w:t>
            </w:r>
            <w:r w:rsidR="009A5A58"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634CD" w:rsidRDefault="0056748A" w:rsidP="005674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8A">
              <w:rPr>
                <w:rFonts w:ascii="Times New Roman" w:hAnsi="Times New Roman" w:cs="Times New Roman"/>
                <w:sz w:val="24"/>
                <w:szCs w:val="24"/>
              </w:rPr>
              <w:t>animációs show-k szervezése</w:t>
            </w:r>
          </w:p>
          <w:p w:rsidR="00527B57" w:rsidRPr="00527B57" w:rsidRDefault="00527B57" w:rsidP="00527B5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27B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Kompetenciák</w:t>
            </w:r>
            <w:proofErr w:type="spellEnd"/>
            <w:r w:rsidRPr="00527B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527B57" w:rsidRPr="00527B57" w:rsidRDefault="00527B57" w:rsidP="00527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K05. A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környezet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megóvásának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vágya</w:t>
            </w:r>
            <w:proofErr w:type="spellEnd"/>
          </w:p>
          <w:p w:rsidR="00527B57" w:rsidRPr="00527B57" w:rsidRDefault="00527B57" w:rsidP="00527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K19. A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turizmus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fejlesztésének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modern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irányzatainak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regionális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prioritásainak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megértése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általában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illetve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egyes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formái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típusai</w:t>
            </w:r>
            <w:proofErr w:type="spellEnd"/>
          </w:p>
          <w:p w:rsidR="00527B57" w:rsidRPr="00527B57" w:rsidRDefault="00527B57" w:rsidP="00527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K23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biztosítani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turisták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biztonságát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normál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összetett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maior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körülmények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között</w:t>
            </w:r>
            <w:proofErr w:type="spellEnd"/>
          </w:p>
          <w:p w:rsidR="00527B57" w:rsidRPr="00527B57" w:rsidRDefault="00527B57" w:rsidP="00527B5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27B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527B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program</w:t>
            </w:r>
            <w:proofErr w:type="spellEnd"/>
            <w:r w:rsidRPr="00527B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tanulási</w:t>
            </w:r>
            <w:proofErr w:type="spellEnd"/>
            <w:r w:rsidRPr="00527B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eredményei</w:t>
            </w:r>
            <w:proofErr w:type="spellEnd"/>
            <w:r w:rsidRPr="00527B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527B57" w:rsidRPr="00527B57" w:rsidRDefault="00527B57" w:rsidP="00527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PR04.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Ismertesse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rekreációs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turisztikai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tér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szervezésének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sajátosságait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</w:t>
            </w:r>
          </w:p>
          <w:p w:rsidR="0062689C" w:rsidRPr="0062689C" w:rsidRDefault="00527B57" w:rsidP="00527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PR06.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Alkalmazza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gyakorlati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tevékenységben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turisztikai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szolgáltatás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szervezésének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technológiájának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elveit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módszereit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F7D64" w:rsidRPr="00B2290F" w:rsidRDefault="00B2290F" w:rsidP="00CF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tantárgy tematikája:</w:t>
            </w:r>
          </w:p>
          <w:p w:rsidR="00CD3160" w:rsidRPr="00CD3160" w:rsidRDefault="00CD3160" w:rsidP="00CD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animációs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szolgáltatások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szervezésének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alapjai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turizmusban</w:t>
            </w:r>
            <w:proofErr w:type="spellEnd"/>
          </w:p>
          <w:p w:rsidR="00CD3160" w:rsidRPr="00CD3160" w:rsidRDefault="00CD3160" w:rsidP="00CD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A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szabadidő-szervezés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története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emberi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fejlődés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különböző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időszakaiban</w:t>
            </w:r>
            <w:proofErr w:type="spellEnd"/>
          </w:p>
          <w:p w:rsidR="00CD3160" w:rsidRPr="00CD3160" w:rsidRDefault="00CD3160" w:rsidP="00CD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Animációs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szolgáltatások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szervezése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szállodákban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turisztikai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komplexumokban</w:t>
            </w:r>
            <w:proofErr w:type="spellEnd"/>
          </w:p>
          <w:p w:rsidR="00CD3160" w:rsidRPr="00CD3160" w:rsidRDefault="00CD3160" w:rsidP="00CD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animátorok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szerepe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animációs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programok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szervezésében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lebonyolításában</w:t>
            </w:r>
            <w:proofErr w:type="spellEnd"/>
          </w:p>
          <w:p w:rsidR="00CD3160" w:rsidRPr="00CD3160" w:rsidRDefault="00CD3160" w:rsidP="00CD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Játékanimáció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szervezése</w:t>
            </w:r>
            <w:proofErr w:type="spellEnd"/>
          </w:p>
          <w:p w:rsidR="00CD3160" w:rsidRPr="00CD3160" w:rsidRDefault="00CD3160" w:rsidP="00CD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Sportanimáció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szervezése</w:t>
            </w:r>
            <w:proofErr w:type="spellEnd"/>
          </w:p>
          <w:p w:rsidR="00CD3160" w:rsidRPr="00CD3160" w:rsidRDefault="00CD3160" w:rsidP="00CD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Zenei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animáció</w:t>
            </w:r>
            <w:proofErr w:type="spellEnd"/>
          </w:p>
          <w:p w:rsidR="00CD3160" w:rsidRPr="00CD3160" w:rsidRDefault="00CD3160" w:rsidP="00CD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Táncanimáció</w:t>
            </w:r>
            <w:proofErr w:type="spellEnd"/>
          </w:p>
          <w:p w:rsidR="00CD3160" w:rsidRPr="00CD3160" w:rsidRDefault="00CD3160" w:rsidP="00CD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A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verbális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animáció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sajátosságai</w:t>
            </w:r>
            <w:proofErr w:type="spellEnd"/>
          </w:p>
          <w:p w:rsidR="00CD3160" w:rsidRPr="00CD3160" w:rsidRDefault="00CD3160" w:rsidP="00CD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Animációs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műsorok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szervezése</w:t>
            </w:r>
            <w:proofErr w:type="spellEnd"/>
          </w:p>
          <w:p w:rsidR="00CD3160" w:rsidRPr="00CD3160" w:rsidRDefault="00CD3160" w:rsidP="00CD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Nyaralás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mint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komplex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animáció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alapja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D3160" w:rsidRPr="00CD3160" w:rsidRDefault="00CD3160" w:rsidP="00CD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Farsangi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animáció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F7D64" w:rsidRPr="0056748A" w:rsidRDefault="00CD3160" w:rsidP="00CD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animációs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tevékenység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innovatív</w:t>
            </w:r>
            <w:proofErr w:type="spellEnd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formái</w:t>
            </w:r>
            <w:bookmarkEnd w:id="0"/>
            <w:proofErr w:type="spellEnd"/>
          </w:p>
        </w:tc>
      </w:tr>
      <w:tr w:rsidR="003D470F" w:rsidRPr="00133DF8" w:rsidTr="004E2C2F">
        <w:tc>
          <w:tcPr>
            <w:tcW w:w="3150" w:type="dxa"/>
            <w:shd w:val="clear" w:color="auto" w:fill="D9D9D9" w:themeFill="background1" w:themeFillShade="D9"/>
          </w:tcPr>
          <w:p w:rsidR="00B13253" w:rsidRPr="00B13253" w:rsidRDefault="00B13253" w:rsidP="003D4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tanulási eredmények ellenőrzésének és értékelésének kritériumai</w:t>
            </w:r>
          </w:p>
        </w:tc>
        <w:tc>
          <w:tcPr>
            <w:tcW w:w="6343" w:type="dxa"/>
          </w:tcPr>
          <w:p w:rsidR="00B13253" w:rsidRDefault="00B13253" w:rsidP="00B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>A hallgató teljesítményét a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antárgy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 tanulmányozása során 100 pontos rendszeren értékelik.</w:t>
            </w:r>
            <w:r>
              <w:t xml:space="preserve"> 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>A pontokat az alábbiak szerint osztják el:</w:t>
            </w:r>
          </w:p>
          <w:p w:rsidR="00B13253" w:rsidRPr="00B13253" w:rsidRDefault="00B13253" w:rsidP="00B13253">
            <w:pPr>
              <w:ind w:left="678"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>- szeminárium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foglalkozás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 pont (óránként </w:t>
            </w:r>
            <w:r w:rsid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 pont)</w:t>
            </w:r>
          </w:p>
          <w:p w:rsidR="00B13253" w:rsidRPr="00B13253" w:rsidRDefault="00B13253" w:rsidP="00B13253">
            <w:pPr>
              <w:ind w:left="678"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modulzáró dolgozat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  <w:p w:rsidR="00B13253" w:rsidRPr="00B13253" w:rsidRDefault="00B13253" w:rsidP="00906906">
            <w:pPr>
              <w:ind w:left="678"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- vizsga </w:t>
            </w:r>
            <w:r w:rsidR="00906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3D470F" w:rsidRPr="00133DF8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133DF8" w:rsidRDefault="00B13253" w:rsidP="00906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13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Egyéb</w:t>
            </w:r>
            <w:proofErr w:type="spellEnd"/>
            <w:r w:rsidRPr="00B13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tudnivalók</w:t>
            </w:r>
            <w:proofErr w:type="spellEnd"/>
            <w:r w:rsidRPr="00B13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a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tantárgyról</w:t>
            </w:r>
            <w:r w:rsidRPr="00B13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műszaki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szoftveres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ellátottság</w:t>
            </w:r>
            <w:r w:rsidRPr="00B13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stb.)</w:t>
            </w:r>
          </w:p>
        </w:tc>
        <w:tc>
          <w:tcPr>
            <w:tcW w:w="6343" w:type="dxa"/>
          </w:tcPr>
          <w:p w:rsidR="00906906" w:rsidRPr="00906906" w:rsidRDefault="00906906" w:rsidP="00906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Laptop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személyi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számítógép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mobil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eszköz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telefon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táblagép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kapcsolattal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kommunikációhoz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felmérésekhez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Hàzi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feladatot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csinàlni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önálló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munkavégzés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feladatainak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ellátása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megfelel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tesztnek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aktuális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ellenőrzés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B13253" w:rsidRPr="00B13253" w:rsidRDefault="00906906" w:rsidP="009069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-A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tudományág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oktatási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tartalmával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való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munkavégzéshez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előírt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típusú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oktatási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tevékenységek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végzéséhez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szükséges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szoftverek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MS Windows XP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szoftver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böngésző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WinRAR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Adobe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Reader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9.</w:t>
            </w:r>
          </w:p>
        </w:tc>
      </w:tr>
      <w:tr w:rsidR="003D470F" w:rsidRPr="00133DF8" w:rsidTr="004E2C2F">
        <w:tc>
          <w:tcPr>
            <w:tcW w:w="3150" w:type="dxa"/>
            <w:shd w:val="clear" w:color="auto" w:fill="D9D9D9" w:themeFill="background1" w:themeFillShade="D9"/>
          </w:tcPr>
          <w:p w:rsidR="00F77F41" w:rsidRPr="00F77F41" w:rsidRDefault="00F77F41" w:rsidP="00F7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Ajánlott szakirodalom. </w:t>
            </w:r>
            <w:r w:rsidRPr="00F77F41">
              <w:rPr>
                <w:rFonts w:ascii="Times New Roman" w:hAnsi="Times New Roman" w:cs="Times New Roman"/>
                <w:b/>
                <w:sz w:val="24"/>
                <w:szCs w:val="24"/>
              </w:rPr>
              <w:t>Alapművek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7F41">
              <w:rPr>
                <w:rFonts w:ascii="Times New Roman" w:hAnsi="Times New Roman" w:cs="Times New Roman"/>
                <w:b/>
                <w:sz w:val="24"/>
                <w:szCs w:val="24"/>
              </w:rPr>
              <w:t>és egyéb információs források</w:t>
            </w:r>
          </w:p>
        </w:tc>
        <w:tc>
          <w:tcPr>
            <w:tcW w:w="6343" w:type="dxa"/>
          </w:tcPr>
          <w:p w:rsidR="00906906" w:rsidRPr="00906906" w:rsidRDefault="00906906" w:rsidP="00906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Кравець О. М. Організація анімаційних послуг в туризмі :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посібник; Харків, 2017. - 335 с.</w:t>
            </w:r>
          </w:p>
          <w:p w:rsidR="00906906" w:rsidRPr="00906906" w:rsidRDefault="00906906" w:rsidP="00906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Віндюк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В.,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Захаріна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Г.,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Захаріна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 А. Організація спортивної анімації : навчальний посібник. Запоріжжя : КПУ, 2014. – 176 с.</w:t>
            </w:r>
          </w:p>
          <w:p w:rsidR="009A5A58" w:rsidRPr="00A74316" w:rsidRDefault="00906906" w:rsidP="00906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Бриль К. Г. Організація анімаційної діяльності. Опорний конспект лекцій. Київ, 2020 – 105 с.</w:t>
            </w:r>
          </w:p>
        </w:tc>
      </w:tr>
    </w:tbl>
    <w:p w:rsidR="00392D23" w:rsidRPr="00133DF8" w:rsidRDefault="00392D23" w:rsidP="00E9301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92D23" w:rsidRPr="00133DF8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1A0"/>
    <w:multiLevelType w:val="hybridMultilevel"/>
    <w:tmpl w:val="DBB6918E"/>
    <w:lvl w:ilvl="0" w:tplc="137027A8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2C56"/>
    <w:multiLevelType w:val="hybridMultilevel"/>
    <w:tmpl w:val="2C9CA5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B5EEA"/>
    <w:multiLevelType w:val="hybridMultilevel"/>
    <w:tmpl w:val="0F325992"/>
    <w:lvl w:ilvl="0" w:tplc="137027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E29A2"/>
    <w:multiLevelType w:val="hybridMultilevel"/>
    <w:tmpl w:val="C80AD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0582D"/>
    <w:multiLevelType w:val="hybridMultilevel"/>
    <w:tmpl w:val="1D549E72"/>
    <w:lvl w:ilvl="0" w:tplc="F89C13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54F86"/>
    <w:multiLevelType w:val="hybridMultilevel"/>
    <w:tmpl w:val="EABE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F3FE0"/>
    <w:multiLevelType w:val="hybridMultilevel"/>
    <w:tmpl w:val="798A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82784"/>
    <w:multiLevelType w:val="hybridMultilevel"/>
    <w:tmpl w:val="EABE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32B36"/>
    <w:rsid w:val="00133DF8"/>
    <w:rsid w:val="001425FD"/>
    <w:rsid w:val="001C56AA"/>
    <w:rsid w:val="002220B4"/>
    <w:rsid w:val="0028088A"/>
    <w:rsid w:val="00295510"/>
    <w:rsid w:val="002C40AD"/>
    <w:rsid w:val="002D4EE6"/>
    <w:rsid w:val="00392D23"/>
    <w:rsid w:val="003964CB"/>
    <w:rsid w:val="003C4985"/>
    <w:rsid w:val="003D470F"/>
    <w:rsid w:val="003D7AD6"/>
    <w:rsid w:val="00402BCE"/>
    <w:rsid w:val="0041282A"/>
    <w:rsid w:val="004B7818"/>
    <w:rsid w:val="004E2C2F"/>
    <w:rsid w:val="005003F4"/>
    <w:rsid w:val="00526D7D"/>
    <w:rsid w:val="00527B57"/>
    <w:rsid w:val="0056748A"/>
    <w:rsid w:val="00567E09"/>
    <w:rsid w:val="006138E2"/>
    <w:rsid w:val="0062689C"/>
    <w:rsid w:val="0065385A"/>
    <w:rsid w:val="00656F53"/>
    <w:rsid w:val="006618B7"/>
    <w:rsid w:val="00690EBF"/>
    <w:rsid w:val="00705681"/>
    <w:rsid w:val="00760956"/>
    <w:rsid w:val="00787519"/>
    <w:rsid w:val="007B1F80"/>
    <w:rsid w:val="007E3FBF"/>
    <w:rsid w:val="008842E1"/>
    <w:rsid w:val="008A059F"/>
    <w:rsid w:val="008B5B21"/>
    <w:rsid w:val="008F1408"/>
    <w:rsid w:val="00906906"/>
    <w:rsid w:val="00994568"/>
    <w:rsid w:val="009A5A58"/>
    <w:rsid w:val="009E6837"/>
    <w:rsid w:val="00A26453"/>
    <w:rsid w:val="00A434B2"/>
    <w:rsid w:val="00A72D68"/>
    <w:rsid w:val="00A74316"/>
    <w:rsid w:val="00B13253"/>
    <w:rsid w:val="00B2290F"/>
    <w:rsid w:val="00B30933"/>
    <w:rsid w:val="00B46DB5"/>
    <w:rsid w:val="00B64A4D"/>
    <w:rsid w:val="00BF2792"/>
    <w:rsid w:val="00BF7671"/>
    <w:rsid w:val="00C31BFB"/>
    <w:rsid w:val="00CD216A"/>
    <w:rsid w:val="00CD3160"/>
    <w:rsid w:val="00CF7D64"/>
    <w:rsid w:val="00DA3F3F"/>
    <w:rsid w:val="00DF7FC2"/>
    <w:rsid w:val="00E237EC"/>
    <w:rsid w:val="00E41F89"/>
    <w:rsid w:val="00E47EA8"/>
    <w:rsid w:val="00E572EA"/>
    <w:rsid w:val="00E93013"/>
    <w:rsid w:val="00EC2065"/>
    <w:rsid w:val="00F0272C"/>
    <w:rsid w:val="00F634CD"/>
    <w:rsid w:val="00F77F41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06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609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06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60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tika94@kmf.uz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8662F-5600-499C-BE1C-864D7113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9</cp:revision>
  <dcterms:created xsi:type="dcterms:W3CDTF">2021-10-25T13:58:00Z</dcterms:created>
  <dcterms:modified xsi:type="dcterms:W3CDTF">2023-10-21T08:44:00Z</dcterms:modified>
</cp:coreProperties>
</file>