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E1" w:rsidRPr="00E852E1" w:rsidRDefault="00E852E1" w:rsidP="00E852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E852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Ferenc</w:t>
      </w:r>
      <w:proofErr w:type="spellEnd"/>
      <w:r w:rsidRPr="00E852E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852E1">
        <w:rPr>
          <w:rFonts w:ascii="Times New Roman" w:eastAsia="Calibri" w:hAnsi="Times New Roman" w:cs="Times New Roman"/>
          <w:b/>
          <w:sz w:val="24"/>
          <w:szCs w:val="24"/>
        </w:rPr>
        <w:t xml:space="preserve">Rákóczi II </w:t>
      </w:r>
      <w:proofErr w:type="spellStart"/>
      <w:r w:rsidRPr="00E852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Transcarpathian</w:t>
      </w:r>
      <w:proofErr w:type="spellEnd"/>
      <w:r w:rsidRPr="00E852E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E852E1" w:rsidRPr="00E852E1" w:rsidTr="009E0373">
        <w:trPr>
          <w:trHeight w:val="669"/>
        </w:trPr>
        <w:tc>
          <w:tcPr>
            <w:tcW w:w="1819" w:type="dxa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unit 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852E1" w:rsidRPr="00E852E1" w:rsidRDefault="00E852E1" w:rsidP="00E85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E852E1" w:rsidRPr="00E852E1" w:rsidRDefault="00E852E1" w:rsidP="00E85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E852E1" w:rsidRPr="00E852E1" w:rsidRDefault="00E852E1" w:rsidP="00E85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Full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24" w:type="dxa"/>
          </w:tcPr>
          <w:p w:rsidR="00E852E1" w:rsidRPr="00E852E1" w:rsidRDefault="00E852E1" w:rsidP="00E85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E852E1" w:rsidRPr="00E852E1" w:rsidRDefault="003A5FBF" w:rsidP="00E85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2022/2023</w:t>
            </w:r>
            <w:bookmarkStart w:id="0" w:name="_GoBack"/>
            <w:bookmarkEnd w:id="0"/>
          </w:p>
          <w:p w:rsidR="00E852E1" w:rsidRPr="00E852E1" w:rsidRDefault="00E852E1" w:rsidP="00E85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Spring</w:t>
            </w:r>
          </w:p>
        </w:tc>
      </w:tr>
    </w:tbl>
    <w:p w:rsidR="00E852E1" w:rsidRPr="00E852E1" w:rsidRDefault="00E852E1" w:rsidP="00E852E1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</w:pPr>
    </w:p>
    <w:p w:rsidR="00E852E1" w:rsidRPr="00E852E1" w:rsidRDefault="00E852E1" w:rsidP="00E852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2E1">
        <w:rPr>
          <w:rFonts w:ascii="Times New Roman" w:eastAsia="Calibri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History of the English Language</w:t>
            </w:r>
          </w:p>
        </w:tc>
      </w:tr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Philology</w:t>
            </w:r>
            <w:proofErr w:type="spellEnd"/>
          </w:p>
        </w:tc>
      </w:tr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Studies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        </w:t>
            </w:r>
          </w:p>
        </w:tc>
        <w:tc>
          <w:tcPr>
            <w:tcW w:w="6343" w:type="dxa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</w:t>
            </w: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“Humanities”</w:t>
            </w:r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014</w:t>
            </w: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“Philology”</w:t>
            </w: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e.g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 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elective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), </w:t>
            </w: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Type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compulsory</w:t>
            </w:r>
            <w:proofErr w:type="spellEnd"/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Number of  ECTS credits: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3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Lectures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5570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852E1" w:rsidRPr="00E852E1" w:rsidRDefault="00C50797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5570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study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5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coordinator</w:t>
            </w:r>
            <w:proofErr w:type="spellEnd"/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s)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Assistant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s)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degree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rank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4C02" w:rsidRPr="00C50797" w:rsidRDefault="00EA4C02" w:rsidP="00EA4C0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0797">
              <w:rPr>
                <w:rFonts w:ascii="Times New Roman" w:eastAsia="Calibri" w:hAnsi="Times New Roman" w:cs="Times New Roman"/>
                <w:sz w:val="24"/>
                <w:szCs w:val="24"/>
              </w:rPr>
              <w:t>Dr.Szilágyi</w:t>
            </w:r>
            <w:proofErr w:type="spellEnd"/>
            <w:r w:rsidRPr="00C5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László</w:t>
            </w:r>
            <w:proofErr w:type="gramStart"/>
            <w:r w:rsidRPr="00C5079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proofErr w:type="gramEnd"/>
            <w:r w:rsidRPr="00C5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PhD, </w:t>
            </w:r>
            <w:proofErr w:type="spellStart"/>
            <w:r w:rsidRPr="00C50797">
              <w:rPr>
                <w:rFonts w:ascii="Times New Roman" w:eastAsia="Calibri" w:hAnsi="Times New Roman" w:cs="Times New Roman"/>
                <w:sz w:val="24"/>
                <w:szCs w:val="24"/>
              </w:rPr>
              <w:t>Associate</w:t>
            </w:r>
            <w:proofErr w:type="spellEnd"/>
            <w:r w:rsidRPr="00C5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professor</w:t>
            </w:r>
          </w:p>
          <w:p w:rsidR="00E852E1" w:rsidRPr="00E852E1" w:rsidRDefault="00EA4C02" w:rsidP="00EA4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C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Сіладі Василь</w:t>
            </w:r>
            <w:r w:rsidRPr="00C5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A4C0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szilagyi.laszlo@kmf.org.ua</w:t>
              </w:r>
            </w:hyperlink>
          </w:p>
        </w:tc>
      </w:tr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Prerequisites</w:t>
            </w:r>
            <w:proofErr w:type="spellEnd"/>
          </w:p>
        </w:tc>
        <w:tc>
          <w:tcPr>
            <w:tcW w:w="6343" w:type="dxa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 Content, Learning outcomes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Main </w:t>
            </w:r>
            <w:proofErr w:type="spellStart"/>
            <w:r w:rsidRPr="00E852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topics</w:t>
            </w:r>
            <w:proofErr w:type="spellEnd"/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Competences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developed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43" w:type="dxa"/>
          </w:tcPr>
          <w:p w:rsid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purpose of teaching the discipline "Hist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ory of the English Language</w:t>
            </w: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" is to equip students with fundamental theoretical knowledge about the structure of the English language, as well as the formation of their linguistic view of language as a system. Particular attention is paid to the dialectical method of studying many aspects of the history of English as an analytical language.</w:t>
            </w:r>
          </w:p>
          <w:p w:rsid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main task of studying the discipline is to provide students with knowledge about changes in various aspects of the English language in the process of its development; show the relationship of language changes and historical events, the impact of the latter on the peculiarities of language development; learn to analyze modern linguistic phenomena in terms of their historical development.</w:t>
            </w:r>
          </w:p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know:</w:t>
            </w:r>
          </w:p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Terminology, research methods.</w:t>
            </w:r>
          </w:p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The main stages and laws of English language development.</w:t>
            </w:r>
          </w:p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Works 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 the most prominent linguists.</w:t>
            </w:r>
          </w:p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 able:</w:t>
            </w:r>
          </w:p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Orient in the main stages and laws of English development, starting with Old English;</w:t>
            </w:r>
          </w:p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Have methods of language research;</w:t>
            </w:r>
          </w:p>
          <w:p w:rsidR="00E852E1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 Use the acquired skills in teaching English.</w:t>
            </w:r>
          </w:p>
          <w:p w:rsid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CF5B12" w:rsidRDefault="00CF5B12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As a result of studying the discipline, an idea of the language system as a whole and the properties of its components should be formed, knowledge of the rules of </w:t>
            </w:r>
            <w:proofErr w:type="gram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its</w:t>
            </w:r>
            <w:proofErr w:type="gramEnd"/>
            <w:r w:rsidRPr="00CF5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functioning, patterns </w:t>
            </w:r>
            <w:r w:rsidRPr="00CF5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and development trends. </w:t>
            </w:r>
          </w:p>
          <w:p w:rsidR="00CF5B12" w:rsidRPr="00E852E1" w:rsidRDefault="00CF5B12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 should understand the peculiarities of the historical development of the English language, as well as acquire the skills of analyzing individual linguistic phenomena characteristic of a certain historical stage in the development of the English language.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E852E1" w:rsidRDefault="00CF5B12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Lectures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Periods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Language</w:t>
            </w:r>
            <w:proofErr w:type="spellEnd"/>
          </w:p>
          <w:p w:rsidR="00CF5B12" w:rsidRDefault="00CF5B12" w:rsidP="00CF5B12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Old English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Early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Modern English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Modern English</w:t>
            </w:r>
          </w:p>
          <w:p w:rsidR="00CF5B12" w:rsidRDefault="00CF5B12" w:rsidP="00CF5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Language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Timeline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Old English and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its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Development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Old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Phonetics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Old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Substantive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Old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Adjective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Old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Pronoun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. The Old English Numeral.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Old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Adverb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Old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Verb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Old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Auxiliary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Words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Old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Vocabulary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Noun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Article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Adjective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Adverb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Pronoun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Verb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Syntax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Lexicon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Middle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Writings</w:t>
            </w:r>
            <w:proofErr w:type="spellEnd"/>
          </w:p>
          <w:p w:rsid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Timeline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Early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Modern English.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Early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Modern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Grammar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New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Period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5B12" w:rsidRPr="00CF5B12" w:rsidRDefault="00CF5B12" w:rsidP="00CF5B12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Early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Modern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Vocabulary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Early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Modern English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Writings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Present-Day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English. </w:t>
            </w:r>
            <w:proofErr w:type="spellStart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CF5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American English</w:t>
            </w:r>
          </w:p>
        </w:tc>
      </w:tr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Methods of Assessment 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E852E1" w:rsidRDefault="00E852E1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8A4C4C" w:rsidRDefault="008A4C4C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Classroom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8A4C4C" w:rsidRDefault="008A4C4C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answers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class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monologue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dialogical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statements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reading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control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grammatical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skills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translation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skills</w:t>
            </w:r>
            <w:proofErr w:type="spellEnd"/>
            <w:r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8A4C4C" w:rsidRPr="00E852E1" w:rsidRDefault="00AD692E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="008A4C4C"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Doing</w:t>
            </w:r>
            <w:proofErr w:type="spellEnd"/>
            <w:r w:rsidR="008A4C4C"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A4C4C"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homework</w:t>
            </w:r>
            <w:proofErr w:type="spellEnd"/>
            <w:r w:rsidR="008A4C4C"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="008A4C4C"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independent</w:t>
            </w:r>
            <w:proofErr w:type="spellEnd"/>
            <w:r w:rsidR="008A4C4C"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A4C4C" w:rsidRP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presentations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E852E1" w:rsidRPr="00E852E1" w:rsidRDefault="00E852E1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ctive</w:t>
            </w:r>
            <w:proofErr w:type="spellEnd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</w:t>
            </w:r>
            <w:proofErr w:type="spellEnd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lectures</w:t>
            </w:r>
            <w:proofErr w:type="spellEnd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seminars</w:t>
            </w:r>
            <w:proofErr w:type="spellEnd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compulsory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E852E1" w:rsidRPr="00E852E1" w:rsidRDefault="00E852E1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informed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includes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discussion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quality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qantity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),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attitude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attendence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you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not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allowed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miss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A4C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classes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semester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</w:p>
          <w:p w:rsidR="00E852E1" w:rsidRPr="00E852E1" w:rsidRDefault="00E852E1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material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E852E1" w:rsidRPr="00E852E1" w:rsidRDefault="00E852E1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40% of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E852E1" w:rsidRPr="00E852E1" w:rsidRDefault="00E852E1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Written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assignments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 </w:t>
            </w:r>
          </w:p>
          <w:p w:rsidR="00E852E1" w:rsidRPr="00E852E1" w:rsidRDefault="00E852E1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will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completed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with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E852E1" w:rsidRPr="00E852E1" w:rsidRDefault="00E852E1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50% of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E852E1" w:rsidRPr="00E852E1" w:rsidRDefault="00E852E1" w:rsidP="00E85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0-59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fail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60-74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pass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75-89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90-100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excellent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Course</w:t>
            </w:r>
            <w:proofErr w:type="spellEnd"/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6343" w:type="dxa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Students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required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attend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>lectures</w:t>
            </w:r>
            <w:proofErr w:type="spellEnd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>seminar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classes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regularly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they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expected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active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participants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them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xpected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their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assignments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and be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prepared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withe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their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presentations</w:t>
            </w:r>
            <w:proofErr w:type="spellEnd"/>
            <w:r w:rsidR="006506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independently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unless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otherwise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required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together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anything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than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group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and/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plagiarising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published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research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considered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cheating</w:t>
            </w:r>
            <w:proofErr w:type="spellEnd"/>
            <w:r w:rsidRPr="00E852E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Students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who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meet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course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requeremnts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>sit</w:t>
            </w:r>
            <w:proofErr w:type="spellEnd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>exam</w:t>
            </w:r>
            <w:proofErr w:type="spellEnd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>during</w:t>
            </w:r>
            <w:proofErr w:type="spellEnd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61A">
              <w:rPr>
                <w:rFonts w:ascii="Times New Roman" w:eastAsia="Calibri" w:hAnsi="Times New Roman" w:cs="Times New Roman"/>
                <w:sz w:val="24"/>
                <w:szCs w:val="24"/>
              </w:rPr>
              <w:t>June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>examination</w:t>
            </w:r>
            <w:proofErr w:type="spellEnd"/>
            <w:r w:rsidRPr="00E8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session.</w:t>
            </w:r>
          </w:p>
        </w:tc>
      </w:tr>
      <w:tr w:rsidR="00E852E1" w:rsidRPr="00E852E1" w:rsidTr="00E852E1">
        <w:tc>
          <w:tcPr>
            <w:tcW w:w="3150" w:type="dxa"/>
            <w:shd w:val="clear" w:color="auto" w:fill="D9D9D9"/>
          </w:tcPr>
          <w:p w:rsidR="00E852E1" w:rsidRPr="00E852E1" w:rsidRDefault="00E852E1" w:rsidP="00E85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852E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Верба Л. Історія англійської мови (англ. мовою) – Вінниця: Нова книга, 2004. – 296 с.   </w:t>
            </w:r>
          </w:p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Расторгуева Т.А. История английского языка (на англ. яз.) – М.: Астрель АСТ, 2003. – 348 с.  </w:t>
            </w:r>
          </w:p>
          <w:p w:rsidR="0065061A" w:rsidRPr="0065061A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Резник Р.В., Сорокина Т.А., Резник И.В. История английского языка (на англ. яз.) – М.: «Наука», 2001. – 496 с.</w:t>
            </w:r>
          </w:p>
          <w:p w:rsidR="00305B1D" w:rsidRDefault="0065061A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  <w:r w:rsidRPr="006506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Чорба М., Густі І., Іванчо В. Теорія англійської мови: Збірка лекцій. – Ужгород: ПоліПрінт, 2007 – 216 с. (англійською мовою).</w:t>
            </w:r>
          </w:p>
          <w:p w:rsidR="00305B1D" w:rsidRPr="00305B1D" w:rsidRDefault="00305B1D" w:rsidP="0065061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Szilágyi László: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Lectures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history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language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method-guides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seminars</w:t>
            </w:r>
            <w:proofErr w:type="spellEnd"/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. 2019</w:t>
            </w:r>
          </w:p>
        </w:tc>
      </w:tr>
    </w:tbl>
    <w:p w:rsidR="00E852E1" w:rsidRPr="00E852E1" w:rsidRDefault="00E852E1" w:rsidP="00E852E1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061A" w:rsidRPr="0065061A" w:rsidRDefault="0065061A" w:rsidP="0065061A">
      <w:pPr>
        <w:rPr>
          <w:lang w:val="uk-UA"/>
        </w:rPr>
      </w:pPr>
      <w:r w:rsidRPr="0065061A">
        <w:rPr>
          <w:lang w:val="uk-UA"/>
        </w:rPr>
        <w:t>1.</w:t>
      </w:r>
      <w:r w:rsidRPr="0065061A">
        <w:rPr>
          <w:lang w:val="uk-UA"/>
        </w:rPr>
        <w:tab/>
        <w:t xml:space="preserve">http://www.englishclub.com/english-language-history.htm </w:t>
      </w:r>
    </w:p>
    <w:p w:rsidR="0065061A" w:rsidRPr="0065061A" w:rsidRDefault="0065061A" w:rsidP="0065061A">
      <w:pPr>
        <w:rPr>
          <w:lang w:val="uk-UA"/>
        </w:rPr>
      </w:pPr>
      <w:r w:rsidRPr="0065061A">
        <w:rPr>
          <w:lang w:val="uk-UA"/>
        </w:rPr>
        <w:t>2.</w:t>
      </w:r>
      <w:r w:rsidRPr="0065061A">
        <w:rPr>
          <w:lang w:val="uk-UA"/>
        </w:rPr>
        <w:tab/>
        <w:t xml:space="preserve">http://ielanguages.com/enghist.html </w:t>
      </w:r>
    </w:p>
    <w:p w:rsidR="0065061A" w:rsidRPr="0065061A" w:rsidRDefault="0065061A" w:rsidP="0065061A">
      <w:pPr>
        <w:rPr>
          <w:lang w:val="uk-UA"/>
        </w:rPr>
      </w:pPr>
      <w:r w:rsidRPr="0065061A">
        <w:rPr>
          <w:lang w:val="uk-UA"/>
        </w:rPr>
        <w:t>3.</w:t>
      </w:r>
      <w:r w:rsidRPr="0065061A">
        <w:rPr>
          <w:lang w:val="uk-UA"/>
        </w:rPr>
        <w:tab/>
        <w:t xml:space="preserve">http://www.youtube.com/watch?v=rexKqvgPVuA </w:t>
      </w:r>
    </w:p>
    <w:p w:rsidR="0065061A" w:rsidRPr="0065061A" w:rsidRDefault="0065061A" w:rsidP="0065061A">
      <w:pPr>
        <w:rPr>
          <w:lang w:val="uk-UA"/>
        </w:rPr>
      </w:pPr>
      <w:r w:rsidRPr="0065061A">
        <w:rPr>
          <w:lang w:val="uk-UA"/>
        </w:rPr>
        <w:t>4.</w:t>
      </w:r>
      <w:r w:rsidRPr="0065061A">
        <w:rPr>
          <w:lang w:val="uk-UA"/>
        </w:rPr>
        <w:tab/>
        <w:t xml:space="preserve"> http://www.danshort.com/ie/timeline.htm </w:t>
      </w:r>
    </w:p>
    <w:p w:rsidR="0065061A" w:rsidRPr="0065061A" w:rsidRDefault="0065061A" w:rsidP="0065061A">
      <w:pPr>
        <w:rPr>
          <w:lang w:val="uk-UA"/>
        </w:rPr>
      </w:pPr>
      <w:r w:rsidRPr="0065061A">
        <w:rPr>
          <w:lang w:val="uk-UA"/>
        </w:rPr>
        <w:t>5.</w:t>
      </w:r>
      <w:r w:rsidRPr="0065061A">
        <w:rPr>
          <w:lang w:val="uk-UA"/>
        </w:rPr>
        <w:tab/>
        <w:t xml:space="preserve">http://www.krysstal.com/english.html </w:t>
      </w:r>
    </w:p>
    <w:p w:rsidR="0065061A" w:rsidRPr="0065061A" w:rsidRDefault="0065061A" w:rsidP="0065061A">
      <w:pPr>
        <w:rPr>
          <w:lang w:val="uk-UA"/>
        </w:rPr>
      </w:pPr>
      <w:r w:rsidRPr="0065061A">
        <w:rPr>
          <w:lang w:val="uk-UA"/>
        </w:rPr>
        <w:t>6.</w:t>
      </w:r>
      <w:r w:rsidRPr="0065061A">
        <w:rPr>
          <w:lang w:val="uk-UA"/>
        </w:rPr>
        <w:tab/>
        <w:t>http://www.krugosvet.ru/enc/gumanitarnye_nauki/lingvistika</w:t>
      </w:r>
    </w:p>
    <w:p w:rsidR="0065061A" w:rsidRPr="0065061A" w:rsidRDefault="0065061A" w:rsidP="0065061A">
      <w:pPr>
        <w:rPr>
          <w:lang w:val="uk-UA"/>
        </w:rPr>
      </w:pPr>
      <w:r w:rsidRPr="0065061A">
        <w:rPr>
          <w:lang w:val="uk-UA"/>
        </w:rPr>
        <w:t>7.</w:t>
      </w:r>
      <w:r w:rsidRPr="0065061A">
        <w:rPr>
          <w:lang w:val="uk-UA"/>
        </w:rPr>
        <w:tab/>
        <w:t>http://www.gumer.info/bibliotek_Buks/Linguist/Index_Ling.php</w:t>
      </w:r>
    </w:p>
    <w:p w:rsidR="00E508FA" w:rsidRPr="00E852E1" w:rsidRDefault="0065061A" w:rsidP="0065061A">
      <w:pPr>
        <w:rPr>
          <w:lang w:val="uk-UA"/>
        </w:rPr>
      </w:pPr>
      <w:r w:rsidRPr="0065061A">
        <w:rPr>
          <w:lang w:val="uk-UA"/>
        </w:rPr>
        <w:t>8.</w:t>
      </w:r>
      <w:r w:rsidRPr="0065061A">
        <w:rPr>
          <w:lang w:val="uk-UA"/>
        </w:rPr>
        <w:tab/>
        <w:t>http://www.historyofenglish.net</w:t>
      </w:r>
    </w:p>
    <w:sectPr w:rsidR="00E508FA" w:rsidRPr="00E852E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772E"/>
    <w:multiLevelType w:val="hybridMultilevel"/>
    <w:tmpl w:val="2A069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B5534"/>
    <w:multiLevelType w:val="hybridMultilevel"/>
    <w:tmpl w:val="0F16188A"/>
    <w:lvl w:ilvl="0" w:tplc="9CE81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4F95"/>
    <w:multiLevelType w:val="hybridMultilevel"/>
    <w:tmpl w:val="E5DCB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E1"/>
    <w:rsid w:val="00305B1D"/>
    <w:rsid w:val="003A5FBF"/>
    <w:rsid w:val="005570A8"/>
    <w:rsid w:val="0065061A"/>
    <w:rsid w:val="008A4C4C"/>
    <w:rsid w:val="00AD692E"/>
    <w:rsid w:val="00C50797"/>
    <w:rsid w:val="00CF5B12"/>
    <w:rsid w:val="00E508FA"/>
    <w:rsid w:val="00E852E1"/>
    <w:rsid w:val="00E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8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F5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8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F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ilagyi.laszlo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szililaci76@gmail.com</dc:creator>
  <cp:keywords/>
  <dc:description/>
  <cp:lastModifiedBy>1</cp:lastModifiedBy>
  <cp:revision>7</cp:revision>
  <dcterms:created xsi:type="dcterms:W3CDTF">2021-04-10T07:46:00Z</dcterms:created>
  <dcterms:modified xsi:type="dcterms:W3CDTF">2022-11-07T11:22:00Z</dcterms:modified>
</cp:coreProperties>
</file>