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1F923" w14:textId="77777777"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Ferenc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Rákóczi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 </w:t>
      </w:r>
      <w:proofErr w:type="spellStart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>Transcarpathian</w:t>
      </w:r>
      <w:proofErr w:type="spellEnd"/>
      <w:r w:rsidRPr="00C702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C702F2" w:rsidRPr="00C702F2" w14:paraId="46CB3D26" w14:textId="77777777" w:rsidTr="001E3372">
        <w:trPr>
          <w:trHeight w:val="669"/>
        </w:trPr>
        <w:tc>
          <w:tcPr>
            <w:tcW w:w="1819" w:type="dxa"/>
          </w:tcPr>
          <w:p w14:paraId="197F8337" w14:textId="77777777"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14:paraId="4BD9A41B" w14:textId="77777777" w:rsidR="00C702F2" w:rsidRPr="00C702F2" w:rsidRDefault="00C702F2" w:rsidP="001E3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14:paraId="77797274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  <w:tc>
          <w:tcPr>
            <w:tcW w:w="1672" w:type="dxa"/>
          </w:tcPr>
          <w:p w14:paraId="0928B365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14:paraId="7976E8DA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14:paraId="61CFF81E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</w:tc>
        <w:tc>
          <w:tcPr>
            <w:tcW w:w="1521" w:type="dxa"/>
          </w:tcPr>
          <w:p w14:paraId="026E79BC" w14:textId="500D1FC2" w:rsidR="00C702F2" w:rsidRPr="00C702F2" w:rsidRDefault="00237B7A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2022/2023</w:t>
            </w:r>
            <w:bookmarkStart w:id="0" w:name="_GoBack"/>
            <w:bookmarkEnd w:id="0"/>
          </w:p>
          <w:p w14:paraId="6340C4D0" w14:textId="77777777" w:rsidR="00C702F2" w:rsidRPr="00C702F2" w:rsidRDefault="00C702F2" w:rsidP="001E3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Autumn</w:t>
            </w:r>
          </w:p>
        </w:tc>
      </w:tr>
    </w:tbl>
    <w:p w14:paraId="7DF5C69F" w14:textId="77777777"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14:paraId="58D1D093" w14:textId="77777777" w:rsidR="00C702F2" w:rsidRPr="00C702F2" w:rsidRDefault="00C702F2" w:rsidP="00C702F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02F2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F97687" w:rsidRPr="00C702F2" w14:paraId="4411E8BF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043B7956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6343" w:type="dxa"/>
          </w:tcPr>
          <w:p w14:paraId="3824CDFB" w14:textId="19F8E50A" w:rsidR="00F97687" w:rsidRPr="00C702F2" w:rsidRDefault="00E22F73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Practical and Theoretical Phonetics of the English Language</w:t>
            </w:r>
          </w:p>
        </w:tc>
      </w:tr>
      <w:tr w:rsidR="00F97687" w:rsidRPr="00C702F2" w14:paraId="1F1BF731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7E1AB7C8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14:paraId="2A7F280E" w14:textId="6C36CECD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F97687" w:rsidRPr="00C702F2" w14:paraId="2F1E817D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0EE6D83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14:paraId="3C67791A" w14:textId="29486A9E" w:rsidR="00F97687" w:rsidRPr="00C702F2" w:rsidRDefault="0042228C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014</w:t>
            </w:r>
            <w:r w:rsidR="00F97687"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Secondary education</w:t>
            </w:r>
            <w:r w:rsidR="00F97687"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014.02</w:t>
            </w:r>
            <w:r w:rsidR="00F97687"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Secondary education. </w:t>
            </w:r>
            <w:r w:rsidR="00F97687"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 Language and Literature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F97687" w:rsidRPr="00C702F2" w14:paraId="3560FB71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405A7373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14:paraId="14F525ED" w14:textId="52AF1587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Type: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  <w:p w14:paraId="1BBCBE3B" w14:textId="6004C2E1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Number of ECTS credits: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F2C4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14:paraId="32DA9BB3" w14:textId="37723FCA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Lectures: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05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(Learning centred and interactive)</w:t>
            </w:r>
          </w:p>
          <w:p w14:paraId="0793F9B2" w14:textId="079B8A90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Seminars: </w:t>
            </w:r>
            <w:r w:rsidR="00A05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BF2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  <w:p w14:paraId="018DCF10" w14:textId="23D995BC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Independent study: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05F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F97687" w:rsidRPr="00C702F2" w14:paraId="556A0E87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649AE588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14:paraId="2564773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14:paraId="1A3D2BAE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14:paraId="37C1716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14:paraId="4CA03559" w14:textId="38294C75" w:rsidR="00F97687" w:rsidRPr="00C702F2" w:rsidRDefault="006E0AB9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r w:rsidR="00222C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Szilágyi László</w:t>
            </w:r>
            <w:r w:rsidR="00F97687"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., PhD, Associate professor</w:t>
            </w:r>
          </w:p>
          <w:p w14:paraId="0812C8F5" w14:textId="55E806DF" w:rsidR="00F97687" w:rsidRPr="006E0AB9" w:rsidRDefault="006E0AB9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Сіладі Василь</w:t>
            </w:r>
            <w:r w:rsidR="00F97687" w:rsidRPr="002825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6" w:history="1">
              <w:r w:rsidRPr="0023679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szilagyi.laszlo@kmf.org.ua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687" w:rsidRPr="00C702F2" w14:paraId="56B47FAB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60BC34EC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14:paraId="3DDCAE5D" w14:textId="71777534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 and skills acquired while studying the following disciplines: “Introduction to linguistics”, “</w:t>
            </w:r>
            <w:r w:rsidR="0088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Sociolinguistics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”, “”, “Lexicology”</w:t>
            </w:r>
            <w:r w:rsidR="0088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“Stylistics”, “</w:t>
            </w:r>
            <w:proofErr w:type="gramStart"/>
            <w:r w:rsidR="0088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</w:t>
            </w:r>
            <w:proofErr w:type="gramEnd"/>
            <w:r w:rsidR="00887B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F97687" w:rsidRPr="00C702F2" w14:paraId="5C26D015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47CFF3A4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14:paraId="0FC2B578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14:paraId="3BB87CBC" w14:textId="77777777" w:rsidR="00F97687" w:rsidRPr="00DD5828" w:rsidRDefault="00F97687" w:rsidP="00F976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58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14:paraId="69A1953D" w14:textId="56C1B431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course will explore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theories, notions and terms of</w:t>
            </w:r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practical and theoretical phonetics of English, traditional and recent theories of theoretical phonetics and </w:t>
            </w:r>
            <w:proofErr w:type="spellStart"/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phonostylistics</w:t>
            </w:r>
            <w:proofErr w:type="spellEnd"/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articulatory, acoustic and physiological peculiarities of English sounds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2006C1D9" w14:textId="2591B9F0" w:rsidR="00F97687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Its main objectives are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6296F29E" w14:textId="33709C2E" w:rsidR="00F97687" w:rsidRDefault="00F97687" w:rsidP="00CD3801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acquaint students with the main notions, theories and </w:t>
            </w:r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categories of practical and theoretical phonetics of the English language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56F42CD0" w14:textId="37B72F3D" w:rsidR="00F97687" w:rsidRDefault="00F97687" w:rsidP="00CD3801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 w:rsidR="00EF60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characterize the articulation of English phonemes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2416A21F" w14:textId="6CCC1D3B" w:rsidR="00EF60D1" w:rsidRDefault="00EF60D1" w:rsidP="00CD3801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form students’ audio</w:t>
            </w:r>
            <w:r w:rsidR="002973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articulatory, and intonation skills;</w:t>
            </w:r>
          </w:p>
          <w:p w14:paraId="233AE323" w14:textId="7934A569" w:rsidR="00EF60D1" w:rsidRDefault="00EF60D1" w:rsidP="00CD3801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elaborate the skills of observation and analysis of phonetic phenomena;</w:t>
            </w:r>
          </w:p>
          <w:p w14:paraId="5A8029CB" w14:textId="062C8FFA" w:rsidR="00F97687" w:rsidRPr="00F97687" w:rsidRDefault="00EF60D1" w:rsidP="00CD3801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develop the skills of transcribing</w:t>
            </w:r>
            <w:r w:rsidR="002973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graphical representation of intonation</w:t>
            </w:r>
            <w:r w:rsidR="00F976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14:paraId="5612D628" w14:textId="6AE6B0AB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outcomes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students will be able to:</w:t>
            </w:r>
          </w:p>
          <w:p w14:paraId="2597893B" w14:textId="6CD96947" w:rsidR="00EF60D1" w:rsidRDefault="00EF60D1" w:rsidP="00CD3801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articulate English phonemes, words and sentences </w:t>
            </w:r>
            <w:r w:rsidR="002973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a 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phonetic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intonational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973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manner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6E382E38" w14:textId="77777777" w:rsidR="0029733B" w:rsidRDefault="0029733B" w:rsidP="00CD3801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analyse the major phonetic processes;</w:t>
            </w:r>
          </w:p>
          <w:p w14:paraId="522F64FC" w14:textId="77777777" w:rsidR="0029733B" w:rsidRDefault="0029733B" w:rsidP="00CD3801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 a phonetic analysis of sounds, phrases,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syntagmas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sentences, and texts;</w:t>
            </w:r>
          </w:p>
          <w:p w14:paraId="12169536" w14:textId="6AC28CE4" w:rsidR="00CD647C" w:rsidRPr="00C702F2" w:rsidRDefault="0029733B" w:rsidP="00CD3801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acquired theoretical knowledge in the course of cross-cultural communication</w:t>
            </w:r>
            <w:r w:rsidR="00CD64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70ED7217" w14:textId="77777777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syllabus:</w:t>
            </w:r>
          </w:p>
          <w:p w14:paraId="50B84DB2" w14:textId="794B8B60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Phonetics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as a science</w:t>
            </w:r>
            <w:r w:rsidRPr="00E22F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5E7EE3FD" w14:textId="77777777" w:rsidR="00885969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The organs of speech</w:t>
            </w:r>
          </w:p>
          <w:p w14:paraId="61CF7141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The system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of phonemes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of English</w:t>
            </w:r>
          </w:p>
          <w:p w14:paraId="78A5FD87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The functional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aspect of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speech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sounds</w:t>
            </w:r>
          </w:p>
          <w:p w14:paraId="0A6B1036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The mechanism of producing speech sounds</w:t>
            </w:r>
          </w:p>
          <w:p w14:paraId="2F49682E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Classification of speech sounds: vowels and consonants</w:t>
            </w:r>
          </w:p>
          <w:p w14:paraId="30FAA501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Word stress and sentence stress in the English language</w:t>
            </w:r>
          </w:p>
          <w:p w14:paraId="4483B347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Rhythm, reduction and elision</w:t>
            </w:r>
          </w:p>
          <w:p w14:paraId="227F6878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Modification of sounds in connected speech</w:t>
            </w:r>
          </w:p>
          <w:p w14:paraId="2E805DAE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Syllables in the English language</w:t>
            </w:r>
          </w:p>
          <w:p w14:paraId="0BC3467C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Problems</w:t>
            </w:r>
            <w:r w:rsidRPr="00E22F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E22F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22F73">
              <w:rPr>
                <w:rFonts w:ascii="Times New Roman" w:hAnsi="Times New Roman" w:cs="Times New Roman"/>
                <w:sz w:val="24"/>
              </w:rPr>
              <w:t>phonostylistics</w:t>
            </w:r>
            <w:proofErr w:type="spellEnd"/>
          </w:p>
          <w:p w14:paraId="400207BF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in English: the use of the falling tone and the rising tone</w:t>
            </w:r>
          </w:p>
          <w:p w14:paraId="636D7F85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different kinds of simple sentences</w:t>
            </w:r>
          </w:p>
          <w:p w14:paraId="6969160D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enumeration and adverbials</w:t>
            </w:r>
          </w:p>
          <w:p w14:paraId="22F7A324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parentheses</w:t>
            </w:r>
          </w:p>
          <w:p w14:paraId="60BC0BB2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direct address</w:t>
            </w:r>
          </w:p>
          <w:p w14:paraId="6CA04CB0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“please” and “thank you”</w:t>
            </w:r>
          </w:p>
          <w:p w14:paraId="01D55487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compound and complex sentences</w:t>
            </w:r>
          </w:p>
          <w:p w14:paraId="6D91022D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Intonation of author’s words</w:t>
            </w:r>
          </w:p>
          <w:p w14:paraId="1E4DF015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Graphical representation of intonation</w:t>
            </w:r>
          </w:p>
          <w:p w14:paraId="606C35C8" w14:textId="77777777" w:rsidR="00E22F73" w:rsidRPr="00E22F73" w:rsidRDefault="00E22F73" w:rsidP="00CD38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Fonts w:ascii="Times New Roman" w:hAnsi="Times New Roman" w:cs="Times New Roman"/>
                <w:sz w:val="24"/>
                <w:lang w:val="en-GB"/>
              </w:rPr>
              <w:t>The concept of pronouncing norm and its social variants</w:t>
            </w:r>
          </w:p>
          <w:p w14:paraId="0C728451" w14:textId="77777777" w:rsidR="00E22F73" w:rsidRPr="003201D6" w:rsidRDefault="00E22F73" w:rsidP="00CD3801">
            <w:pPr>
              <w:numPr>
                <w:ilvl w:val="0"/>
                <w:numId w:val="5"/>
              </w:num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lastRenderedPageBreak/>
              <w:t>The regional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variants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of English</w:t>
            </w:r>
            <w:r w:rsidRPr="00E22F73">
              <w:rPr>
                <w:rStyle w:val="shorttext"/>
                <w:rFonts w:ascii="Times New Roman" w:hAnsi="Times New Roman" w:cs="Times New Roman"/>
                <w:sz w:val="24"/>
                <w:lang w:val="en"/>
              </w:rPr>
              <w:t xml:space="preserve"> </w:t>
            </w:r>
            <w:r w:rsidRPr="00E22F73">
              <w:rPr>
                <w:rStyle w:val="hps"/>
                <w:rFonts w:ascii="Times New Roman" w:hAnsi="Times New Roman" w:cs="Times New Roman"/>
                <w:sz w:val="24"/>
                <w:lang w:val="en"/>
              </w:rPr>
              <w:t>pronunciation</w:t>
            </w:r>
          </w:p>
          <w:p w14:paraId="6843B3A2" w14:textId="77777777" w:rsidR="003201D6" w:rsidRPr="00194CFC" w:rsidRDefault="003201D6" w:rsidP="00CD380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 компетентності</w:t>
            </w:r>
          </w:p>
          <w:p w14:paraId="084F4AC3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 xml:space="preserve">Усвідомлення місця практичної і теоретичної фонетики в структурі філологічної науки. </w:t>
            </w:r>
          </w:p>
          <w:p w14:paraId="64F3C672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 xml:space="preserve">Здатність використовувати в професійній діяльності знання про фонетичні особливості англійської мови, у тому числі у галузі іншомовної освіти. </w:t>
            </w:r>
          </w:p>
          <w:p w14:paraId="7710F8AC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Здатність використовувати в професійній діяльності знання з практичної і теоретичної фонетики англійської мови.</w:t>
            </w:r>
          </w:p>
          <w:p w14:paraId="6120E8F3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Здатність інтерпретувати й зіставляти фонетичні явища, використовувати різні методи й методики аналізу тексту / мовлення.</w:t>
            </w:r>
          </w:p>
          <w:p w14:paraId="4695A5E4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Здатність вільно, гнучко й ефективно використовувати англійську мову в усній та письмовій формі, у різних фонетичних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життя, включаючи сферу іншомовної освіти.</w:t>
            </w:r>
          </w:p>
          <w:p w14:paraId="760A0014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Здатність до збирання й аналізу, систематизації та інтерпретації фонетичних явищ англійської мови.</w:t>
            </w:r>
          </w:p>
          <w:p w14:paraId="78B200D0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 xml:space="preserve">Здатність вільно оперувати спеціальною термінологією у галузі фонетики для розв’язання професійних завдань. </w:t>
            </w:r>
          </w:p>
          <w:p w14:paraId="5FD62E03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 xml:space="preserve">Усвідомлення засад і технологій створення текстів / мовлення різних фонетичних жанрів і стилів англійською мовою. </w:t>
            </w:r>
          </w:p>
          <w:p w14:paraId="36B00C12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Здатність здійснювати фонетичний аналіз текстів / мовлення різних стилів і жанрів.</w:t>
            </w:r>
          </w:p>
          <w:p w14:paraId="1ACBE65C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Здатність застосовувати набуті знання з практичної і теоретичної фонетики англійської мови в процесі організації освітнього процесу у середній школі.</w:t>
            </w:r>
          </w:p>
          <w:p w14:paraId="1B510668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Здатність ідентифікувати й аналізувати фонетичні явища в тексті / мовленні та використовувати на заняттях з англійської мови як іноземної.</w:t>
            </w:r>
          </w:p>
          <w:p w14:paraId="0E6F72FD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Здатність класифікувати лексичний склад англійської мови в розрізі фонетики.</w:t>
            </w:r>
          </w:p>
          <w:p w14:paraId="649B1805" w14:textId="77777777" w:rsidR="003201D6" w:rsidRPr="003201D6" w:rsidRDefault="003201D6" w:rsidP="00CD3801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Здатність інтерпретувати особливості фонетичних стилів англійської мови.</w:t>
            </w:r>
          </w:p>
          <w:p w14:paraId="5AEE4455" w14:textId="77777777" w:rsidR="003201D6" w:rsidRPr="003201D6" w:rsidRDefault="003201D6" w:rsidP="00CD380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Програмні Результати</w:t>
            </w:r>
          </w:p>
          <w:p w14:paraId="01C0458D" w14:textId="77777777" w:rsidR="003201D6" w:rsidRPr="003201D6" w:rsidRDefault="003201D6" w:rsidP="00CD3801">
            <w:pPr>
              <w:pStyle w:val="Listaszerbekezds"/>
              <w:numPr>
                <w:ilvl w:val="0"/>
                <w:numId w:val="9"/>
              </w:numPr>
              <w:tabs>
                <w:tab w:val="left" w:pos="459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</w:t>
            </w:r>
          </w:p>
          <w:p w14:paraId="4838EF70" w14:textId="77777777" w:rsidR="003201D6" w:rsidRPr="003201D6" w:rsidRDefault="003201D6" w:rsidP="00CD3801">
            <w:pPr>
              <w:pStyle w:val="Listaszerbekezds"/>
              <w:numPr>
                <w:ilvl w:val="0"/>
                <w:numId w:val="9"/>
              </w:numPr>
              <w:tabs>
                <w:tab w:val="left" w:pos="459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 xml:space="preserve">Розуміти основні проблеми фонетики у системі філологічної науки та підходи до їх розв’язання із застосуванням доцільних методів та інноваційних підходів. </w:t>
            </w:r>
          </w:p>
          <w:p w14:paraId="4B4684E4" w14:textId="77777777" w:rsidR="003201D6" w:rsidRPr="003201D6" w:rsidRDefault="003201D6" w:rsidP="00CD3801">
            <w:pPr>
              <w:pStyle w:val="Listaszerbekezds"/>
              <w:numPr>
                <w:ilvl w:val="0"/>
                <w:numId w:val="9"/>
              </w:numPr>
              <w:tabs>
                <w:tab w:val="left" w:pos="459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 xml:space="preserve">Знати й розуміти систему мови, зокрема її фонетичну підструктуру, і вміти застосовувати ці знання у професійній діяльності. </w:t>
            </w:r>
          </w:p>
          <w:p w14:paraId="6B64EA34" w14:textId="77777777" w:rsidR="003201D6" w:rsidRPr="003201D6" w:rsidRDefault="003201D6" w:rsidP="00CD3801">
            <w:pPr>
              <w:pStyle w:val="Listaszerbekezds"/>
              <w:numPr>
                <w:ilvl w:val="0"/>
                <w:numId w:val="9"/>
              </w:numPr>
              <w:tabs>
                <w:tab w:val="left" w:pos="459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 xml:space="preserve">Знати норми літературної мови та вміти їх застосовувати у практичній діяльності, зокрема в ході викладання англійської мови як іноземної. </w:t>
            </w:r>
          </w:p>
          <w:p w14:paraId="1979C2C1" w14:textId="77777777" w:rsidR="003201D6" w:rsidRPr="003201D6" w:rsidRDefault="003201D6" w:rsidP="00CD3801">
            <w:pPr>
              <w:pStyle w:val="Listaszerbekezds"/>
              <w:numPr>
                <w:ilvl w:val="0"/>
                <w:numId w:val="9"/>
              </w:numPr>
              <w:tabs>
                <w:tab w:val="left" w:pos="459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 xml:space="preserve">Знати принципи, технології і прийоми створення усних і письмових текстів різних фонетичних жанрів і стилів англійською мовою. </w:t>
            </w:r>
          </w:p>
          <w:p w14:paraId="6F31354F" w14:textId="77777777" w:rsidR="003201D6" w:rsidRPr="003201D6" w:rsidRDefault="003201D6" w:rsidP="00CD3801">
            <w:pPr>
              <w:pStyle w:val="Listaszerbekezds"/>
              <w:numPr>
                <w:ilvl w:val="0"/>
                <w:numId w:val="9"/>
              </w:numPr>
              <w:tabs>
                <w:tab w:val="left" w:pos="459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Аналізувати фонетичні одиниці, визначати їхню взаємодію та характеризувати фонетичні явища і процеси, що їх зумовлюють.</w:t>
            </w:r>
          </w:p>
          <w:p w14:paraId="4DD717AD" w14:textId="77777777" w:rsidR="003201D6" w:rsidRPr="003201D6" w:rsidRDefault="003201D6" w:rsidP="00CD3801">
            <w:pPr>
              <w:pStyle w:val="Listaszerbekezds"/>
              <w:numPr>
                <w:ilvl w:val="0"/>
                <w:numId w:val="9"/>
              </w:numPr>
              <w:tabs>
                <w:tab w:val="left" w:pos="459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 xml:space="preserve">Використовувати англійську мову в усній та письмовій формі, у різних фонетичних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 </w:t>
            </w:r>
          </w:p>
          <w:p w14:paraId="4FB42AFA" w14:textId="77777777" w:rsidR="003201D6" w:rsidRPr="003201D6" w:rsidRDefault="003201D6" w:rsidP="00CD3801">
            <w:pPr>
              <w:pStyle w:val="Listaszerbekezds"/>
              <w:numPr>
                <w:ilvl w:val="0"/>
                <w:numId w:val="9"/>
              </w:numPr>
              <w:tabs>
                <w:tab w:val="left" w:pos="459"/>
              </w:tabs>
              <w:ind w:left="459" w:hanging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Здійснювати фонетичний аналіз текстів різних стилів і жанрів.</w:t>
            </w:r>
          </w:p>
          <w:p w14:paraId="4044F9B8" w14:textId="5DB9C30C" w:rsidR="003201D6" w:rsidRPr="003201D6" w:rsidRDefault="003201D6" w:rsidP="00CD3801">
            <w:pPr>
              <w:pStyle w:val="Listaszerbekezds"/>
              <w:numPr>
                <w:ilvl w:val="0"/>
                <w:numId w:val="9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3201D6">
              <w:rPr>
                <w:rFonts w:ascii="Times New Roman" w:hAnsi="Times New Roman" w:cs="Times New Roman"/>
                <w:sz w:val="24"/>
                <w:lang w:val="uk-UA"/>
              </w:rPr>
              <w:t>Знати й розуміти основні поняття, теорії та концепції фонетики англійської мови, уміти застосовувати їх у професійній діяльності.</w:t>
            </w:r>
            <w:r w:rsidRPr="00194CFC">
              <w:rPr>
                <w:sz w:val="24"/>
                <w:lang w:val="uk-UA"/>
              </w:rPr>
              <w:t xml:space="preserve"> </w:t>
            </w:r>
          </w:p>
        </w:tc>
      </w:tr>
      <w:tr w:rsidR="00F97687" w:rsidRPr="00C702F2" w14:paraId="02FE8B4D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5809A831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14:paraId="05865598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D8E4A04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14:paraId="2DACFB35" w14:textId="77777777" w:rsidR="00F97687" w:rsidRPr="00C702F2" w:rsidRDefault="00F97687" w:rsidP="00CD3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14:paraId="602DFD03" w14:textId="77777777" w:rsidR="00F97687" w:rsidRPr="00C702F2" w:rsidRDefault="00F97687" w:rsidP="00CD3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 participation in seminar work is on a five-tiered scale (1–5) and comprises 10% of the total mark.</w:t>
            </w:r>
          </w:p>
          <w:p w14:paraId="5F505758" w14:textId="435EAB9A" w:rsidR="00F97687" w:rsidRPr="00C702F2" w:rsidRDefault="00F97687" w:rsidP="00CD3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Seminar</w:t>
            </w:r>
            <w:r w:rsidR="00CD31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report</w:t>
            </w:r>
            <w:r w:rsidR="00CD31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including a d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etailed explanation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terms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, defining concepts. Evaluation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report</w:t>
            </w:r>
            <w:r w:rsidR="00CD31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is on a five-tiered scale (1–5).</w:t>
            </w:r>
          </w:p>
          <w:p w14:paraId="2833C375" w14:textId="77777777" w:rsidR="00F97687" w:rsidRPr="00C702F2" w:rsidRDefault="00F97687" w:rsidP="00CD3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grade for active and informed participation includes discussion, attitude and attendance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are allowed to miss two scheduled lessons over the semester). </w:t>
            </w:r>
          </w:p>
          <w:p w14:paraId="64DE15FA" w14:textId="21EA0B96" w:rsidR="00F97687" w:rsidRPr="00C702F2" w:rsidRDefault="00F97687" w:rsidP="00CD3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evaluation of seminar test</w:t>
            </w:r>
            <w:r w:rsidR="00CD31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comprises 10% of the total mark.</w:t>
            </w:r>
          </w:p>
          <w:p w14:paraId="36FDF3AF" w14:textId="77777777" w:rsidR="00F97687" w:rsidRPr="00C702F2" w:rsidRDefault="00F97687" w:rsidP="00CD380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comprises 20% of the total mark.</w:t>
            </w:r>
          </w:p>
          <w:p w14:paraId="477A4E93" w14:textId="77777777" w:rsidR="00F97687" w:rsidRPr="00C702F2" w:rsidRDefault="00F97687" w:rsidP="00CD3801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Presentation is on a five-tiered scale (1–5) and comprises 10% of the total mark. </w:t>
            </w:r>
          </w:p>
          <w:p w14:paraId="3A253A9D" w14:textId="77777777" w:rsidR="00F97687" w:rsidRPr="00C702F2" w:rsidRDefault="00F97687" w:rsidP="00CD3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will be completed with an oral exam.</w:t>
            </w:r>
          </w:p>
          <w:p w14:paraId="41467160" w14:textId="77777777" w:rsidR="00F97687" w:rsidRPr="00C702F2" w:rsidRDefault="00F97687" w:rsidP="00CD3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lastRenderedPageBreak/>
              <w:t xml:space="preserve">The exam comprises 50% of the final grade </w:t>
            </w:r>
          </w:p>
          <w:p w14:paraId="1EDB4AC7" w14:textId="46784FA2" w:rsidR="00F97687" w:rsidRPr="00C702F2" w:rsidRDefault="00F97687" w:rsidP="00CD3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</w:tc>
      </w:tr>
      <w:tr w:rsidR="00F97687" w:rsidRPr="00C702F2" w14:paraId="5EB58B1E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7A32C33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Course Policy</w:t>
            </w:r>
          </w:p>
        </w:tc>
        <w:tc>
          <w:tcPr>
            <w:tcW w:w="6343" w:type="dxa"/>
          </w:tcPr>
          <w:p w14:paraId="1093D8F0" w14:textId="77777777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are required to attend lectures and seminars regularly and they are expected to be active participants of both the lectures and seminars. </w:t>
            </w:r>
          </w:p>
          <w:p w14:paraId="12F635EC" w14:textId="77777777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 are expected to complete all homework independently (unless otherwise required). Working together for anything other than group work and/or plagiarizing published research is considered cheating.</w:t>
            </w:r>
          </w:p>
          <w:p w14:paraId="2303B5E2" w14:textId="0A7F6432" w:rsidR="00F97687" w:rsidRPr="00C702F2" w:rsidRDefault="00F97687" w:rsidP="00CD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who meet the course requirements will sit the exam during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examination session.</w:t>
            </w:r>
          </w:p>
        </w:tc>
      </w:tr>
      <w:tr w:rsidR="00F97687" w:rsidRPr="00C702F2" w14:paraId="58B9D37D" w14:textId="77777777" w:rsidTr="00F97687">
        <w:tc>
          <w:tcPr>
            <w:tcW w:w="3150" w:type="dxa"/>
            <w:shd w:val="clear" w:color="auto" w:fill="D9D9D9" w:themeFill="background1" w:themeFillShade="D9"/>
          </w:tcPr>
          <w:p w14:paraId="75A6E380" w14:textId="77777777" w:rsidR="00F97687" w:rsidRPr="00C702F2" w:rsidRDefault="00F97687" w:rsidP="00F97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702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14:paraId="25A9EFB4" w14:textId="15A4C5B2" w:rsidR="00E22F73" w:rsidRPr="00282518" w:rsidRDefault="00E22F73" w:rsidP="0028251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Паращук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</w:rPr>
              <w:t xml:space="preserve"> В.Ю.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Теоретична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фонетика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англійської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мови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</w:rPr>
              <w:t xml:space="preserve">. -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Вінниця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</w:rPr>
              <w:t xml:space="preserve"> :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Нова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Книга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</w:rPr>
              <w:t>, 2009. – 232 с.</w:t>
            </w:r>
          </w:p>
          <w:p w14:paraId="6BBDDCF4" w14:textId="6E0240FA" w:rsidR="00F97687" w:rsidRDefault="00E22F73" w:rsidP="0028251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>Lectures in Theoretical Phonetics of the English language and Method Guides for Seminars (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Лекції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методичний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семінарів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282518">
              <w:rPr>
                <w:rFonts w:ascii="Times New Roman" w:hAnsi="Times New Roman" w:cs="Times New Roman"/>
                <w:sz w:val="24"/>
              </w:rPr>
              <w:t>з</w:t>
            </w:r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теоретичної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фонетики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англійської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мови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(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англійською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мовою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)):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навчально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>-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методичний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/ </w:t>
            </w:r>
            <w:r w:rsidRPr="00282518">
              <w:rPr>
                <w:rFonts w:ascii="Times New Roman" w:hAnsi="Times New Roman" w:cs="Times New Roman"/>
                <w:sz w:val="24"/>
              </w:rPr>
              <w:t>Т</w:t>
            </w:r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282518">
              <w:rPr>
                <w:rFonts w:ascii="Times New Roman" w:hAnsi="Times New Roman" w:cs="Times New Roman"/>
                <w:sz w:val="24"/>
              </w:rPr>
              <w:t>Т</w:t>
            </w:r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Врабель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 /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від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Когут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Аттіла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2825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во</w:t>
            </w:r>
            <w:proofErr w:type="spellEnd"/>
            <w:r w:rsidRPr="002825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освіти</w:t>
            </w:r>
            <w:proofErr w:type="spellEnd"/>
            <w:r w:rsidRPr="002825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і</w:t>
            </w:r>
            <w:r w:rsidRPr="002825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науки</w:t>
            </w:r>
            <w:proofErr w:type="spellEnd"/>
            <w:r w:rsidRPr="002825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України</w:t>
            </w:r>
            <w:proofErr w:type="spellEnd"/>
            <w:r w:rsidRPr="002825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Зак</w:t>
            </w:r>
            <w:proofErr w:type="spellEnd"/>
            <w:r w:rsidRPr="002825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угор</w:t>
            </w:r>
            <w:proofErr w:type="spellEnd"/>
            <w:r w:rsidRPr="002825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ін</w:t>
            </w:r>
            <w:proofErr w:type="spellEnd"/>
            <w:r w:rsidRPr="0028251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82518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282518">
              <w:rPr>
                <w:rFonts w:ascii="Times New Roman" w:hAnsi="Times New Roman" w:cs="Times New Roman"/>
                <w:sz w:val="24"/>
                <w:lang w:val="ru-RU"/>
              </w:rPr>
              <w:t xml:space="preserve">. –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Ужгород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</w:rPr>
              <w:t>ПоліПрінт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ru-RU"/>
              </w:rPr>
              <w:t>, 2009. – 176</w:t>
            </w:r>
            <w:r w:rsidRPr="00282518">
              <w:rPr>
                <w:rFonts w:ascii="Times New Roman" w:hAnsi="Times New Roman" w:cs="Times New Roman"/>
                <w:sz w:val="24"/>
              </w:rPr>
              <w:t>с</w:t>
            </w:r>
            <w:r w:rsidRPr="00282518">
              <w:rPr>
                <w:rFonts w:ascii="Times New Roman" w:hAnsi="Times New Roman" w:cs="Times New Roman"/>
                <w:sz w:val="24"/>
                <w:lang w:val="ru-RU"/>
              </w:rPr>
              <w:t xml:space="preserve">. – </w:t>
            </w:r>
            <w:r w:rsidRPr="00282518">
              <w:rPr>
                <w:rFonts w:ascii="Times New Roman" w:hAnsi="Times New Roman" w:cs="Times New Roman"/>
                <w:sz w:val="24"/>
                <w:lang w:val="en-GB"/>
              </w:rPr>
              <w:t>ISBN</w:t>
            </w:r>
            <w:r w:rsidRPr="00282518">
              <w:rPr>
                <w:rFonts w:ascii="Times New Roman" w:hAnsi="Times New Roman" w:cs="Times New Roman"/>
                <w:sz w:val="24"/>
                <w:lang w:val="ru-RU"/>
              </w:rPr>
              <w:t xml:space="preserve"> 978-966-7966-88-1</w:t>
            </w:r>
          </w:p>
          <w:p w14:paraId="6783A4AA" w14:textId="513C33F2" w:rsidR="00282518" w:rsidRPr="00282518" w:rsidRDefault="00282518" w:rsidP="00282518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82518">
              <w:rPr>
                <w:rFonts w:ascii="Times New Roman" w:hAnsi="Times New Roman" w:cs="Times New Roman"/>
                <w:sz w:val="24"/>
                <w:lang w:val="en-US"/>
              </w:rPr>
              <w:t>Szilágyi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282518">
              <w:rPr>
                <w:rFonts w:ascii="Times New Roman" w:hAnsi="Times New Roman" w:cs="Times New Roman"/>
                <w:sz w:val="24"/>
                <w:lang w:val="en-US"/>
              </w:rPr>
              <w:t>László</w:t>
            </w:r>
            <w:proofErr w:type="spellEnd"/>
            <w:r w:rsidRPr="00282518">
              <w:rPr>
                <w:rFonts w:ascii="Times New Roman" w:hAnsi="Times New Roman" w:cs="Times New Roman"/>
                <w:sz w:val="24"/>
                <w:lang w:val="en-US"/>
              </w:rPr>
              <w:t xml:space="preserve">: Practical English Phonetics method guide for   kindergarten and elementary school teachers. </w:t>
            </w:r>
            <w:r w:rsidRPr="00282518">
              <w:rPr>
                <w:rFonts w:ascii="Times New Roman" w:hAnsi="Times New Roman" w:cs="Times New Roman"/>
                <w:sz w:val="24"/>
                <w:lang w:val="ru-RU"/>
              </w:rPr>
              <w:t>2019</w:t>
            </w:r>
          </w:p>
          <w:p w14:paraId="2AEFA000" w14:textId="455F2AB2" w:rsidR="00282518" w:rsidRPr="003201D6" w:rsidRDefault="00282518" w:rsidP="00CD38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3E093F6C" w14:textId="77777777" w:rsidR="006F3A6C" w:rsidRPr="003201D6" w:rsidRDefault="006F3A6C">
      <w:pPr>
        <w:rPr>
          <w:lang w:val="ru-RU"/>
        </w:rPr>
      </w:pPr>
    </w:p>
    <w:sectPr w:rsidR="006F3A6C" w:rsidRPr="003201D6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FE9"/>
    <w:multiLevelType w:val="hybridMultilevel"/>
    <w:tmpl w:val="FB24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2BE5"/>
    <w:multiLevelType w:val="hybridMultilevel"/>
    <w:tmpl w:val="27041628"/>
    <w:lvl w:ilvl="0" w:tplc="4F1A1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4E3F"/>
    <w:multiLevelType w:val="hybridMultilevel"/>
    <w:tmpl w:val="39B0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353F0"/>
    <w:multiLevelType w:val="hybridMultilevel"/>
    <w:tmpl w:val="559EF0EE"/>
    <w:lvl w:ilvl="0" w:tplc="8BACE3C4">
      <w:start w:val="1"/>
      <w:numFmt w:val="decimal"/>
      <w:lvlText w:val="%1."/>
      <w:lvlJc w:val="left"/>
      <w:pPr>
        <w:ind w:left="1571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0700A"/>
    <w:multiLevelType w:val="hybridMultilevel"/>
    <w:tmpl w:val="DF9CE3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D220F"/>
    <w:multiLevelType w:val="hybridMultilevel"/>
    <w:tmpl w:val="7A00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87D15"/>
    <w:multiLevelType w:val="hybridMultilevel"/>
    <w:tmpl w:val="678029C4"/>
    <w:lvl w:ilvl="0" w:tplc="995AC0C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F2"/>
    <w:rsid w:val="001E572E"/>
    <w:rsid w:val="00222C77"/>
    <w:rsid w:val="00237B7A"/>
    <w:rsid w:val="00282518"/>
    <w:rsid w:val="0029733B"/>
    <w:rsid w:val="003201D6"/>
    <w:rsid w:val="0042228C"/>
    <w:rsid w:val="00666A82"/>
    <w:rsid w:val="00696B16"/>
    <w:rsid w:val="006E0AB9"/>
    <w:rsid w:val="006F17BC"/>
    <w:rsid w:val="006F3A6C"/>
    <w:rsid w:val="00885969"/>
    <w:rsid w:val="00887BA1"/>
    <w:rsid w:val="009E6882"/>
    <w:rsid w:val="00A05FCB"/>
    <w:rsid w:val="00A8223B"/>
    <w:rsid w:val="00BF2C4D"/>
    <w:rsid w:val="00C702F2"/>
    <w:rsid w:val="00CD3151"/>
    <w:rsid w:val="00CD3801"/>
    <w:rsid w:val="00CD647C"/>
    <w:rsid w:val="00D34DB3"/>
    <w:rsid w:val="00D919FB"/>
    <w:rsid w:val="00D93D85"/>
    <w:rsid w:val="00DD5828"/>
    <w:rsid w:val="00E22F73"/>
    <w:rsid w:val="00EF60D1"/>
    <w:rsid w:val="00F90A62"/>
    <w:rsid w:val="00F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1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2F2"/>
    <w:pPr>
      <w:spacing w:after="160" w:line="259" w:lineRule="auto"/>
      <w:jc w:val="left"/>
    </w:pPr>
    <w:rPr>
      <w:rFonts w:asciiTheme="minorHAnsi" w:hAnsiTheme="minorHAnsi" w:cstheme="minorBidi"/>
      <w:color w:val="auto"/>
      <w:sz w:val="22"/>
      <w:szCs w:val="22"/>
      <w:lang w:val="hu-HU"/>
    </w:rPr>
  </w:style>
  <w:style w:type="paragraph" w:styleId="Cmsor3">
    <w:name w:val="heading 3"/>
    <w:basedOn w:val="Norml"/>
    <w:next w:val="Norml"/>
    <w:link w:val="Cmsor3Char"/>
    <w:qFormat/>
    <w:rsid w:val="00CD647C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02F2"/>
    <w:pPr>
      <w:jc w:val="left"/>
    </w:pPr>
    <w:rPr>
      <w:rFonts w:asciiTheme="minorHAnsi" w:hAnsiTheme="minorHAnsi" w:cstheme="minorBidi"/>
      <w:color w:val="auto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C702F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702F2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C702F2"/>
  </w:style>
  <w:style w:type="character" w:customStyle="1" w:styleId="gi">
    <w:name w:val="gi"/>
    <w:basedOn w:val="Bekezdsalapbettpusa"/>
    <w:rsid w:val="00C702F2"/>
  </w:style>
  <w:style w:type="paragraph" w:styleId="Listaszerbekezds">
    <w:name w:val="List Paragraph"/>
    <w:basedOn w:val="Norml"/>
    <w:link w:val="ListaszerbekezdsChar"/>
    <w:uiPriority w:val="34"/>
    <w:qFormat/>
    <w:rsid w:val="00C702F2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02F2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CD647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zvegtrzsbehzssalChar">
    <w:name w:val="Szövegtörzs behúzással Char"/>
    <w:basedOn w:val="Bekezdsalapbettpusa"/>
    <w:link w:val="Szvegtrzsbehzssal"/>
    <w:rsid w:val="00CD647C"/>
    <w:rPr>
      <w:rFonts w:eastAsia="Times New Roman"/>
      <w:color w:val="auto"/>
      <w:sz w:val="28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CD647C"/>
    <w:rPr>
      <w:rFonts w:eastAsia="Times New Roman"/>
      <w:b/>
      <w:bCs/>
      <w:color w:val="auto"/>
      <w:sz w:val="32"/>
      <w:lang w:val="uk-UA" w:eastAsia="ru-RU"/>
    </w:rPr>
  </w:style>
  <w:style w:type="character" w:customStyle="1" w:styleId="shorttext">
    <w:name w:val="short_text"/>
    <w:rsid w:val="00E22F73"/>
  </w:style>
  <w:style w:type="character" w:customStyle="1" w:styleId="hps">
    <w:name w:val="hps"/>
    <w:rsid w:val="00E22F73"/>
  </w:style>
  <w:style w:type="character" w:customStyle="1" w:styleId="ListaszerbekezdsChar">
    <w:name w:val="Listaszerű bekezdés Char"/>
    <w:link w:val="Listaszerbekezds"/>
    <w:uiPriority w:val="34"/>
    <w:locked/>
    <w:rsid w:val="003201D6"/>
    <w:rPr>
      <w:rFonts w:asciiTheme="minorHAnsi" w:hAnsiTheme="minorHAnsi" w:cstheme="minorBidi"/>
      <w:color w:val="auto"/>
      <w:sz w:val="22"/>
      <w:szCs w:val="2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02F2"/>
    <w:pPr>
      <w:spacing w:after="160" w:line="259" w:lineRule="auto"/>
      <w:jc w:val="left"/>
    </w:pPr>
    <w:rPr>
      <w:rFonts w:asciiTheme="minorHAnsi" w:hAnsiTheme="minorHAnsi" w:cstheme="minorBidi"/>
      <w:color w:val="auto"/>
      <w:sz w:val="22"/>
      <w:szCs w:val="22"/>
      <w:lang w:val="hu-HU"/>
    </w:rPr>
  </w:style>
  <w:style w:type="paragraph" w:styleId="Cmsor3">
    <w:name w:val="heading 3"/>
    <w:basedOn w:val="Norml"/>
    <w:next w:val="Norml"/>
    <w:link w:val="Cmsor3Char"/>
    <w:qFormat/>
    <w:rsid w:val="00CD647C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02F2"/>
    <w:pPr>
      <w:jc w:val="left"/>
    </w:pPr>
    <w:rPr>
      <w:rFonts w:asciiTheme="minorHAnsi" w:hAnsiTheme="minorHAnsi" w:cstheme="minorBidi"/>
      <w:color w:val="auto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C702F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702F2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C702F2"/>
  </w:style>
  <w:style w:type="character" w:customStyle="1" w:styleId="gi">
    <w:name w:val="gi"/>
    <w:basedOn w:val="Bekezdsalapbettpusa"/>
    <w:rsid w:val="00C702F2"/>
  </w:style>
  <w:style w:type="paragraph" w:styleId="Listaszerbekezds">
    <w:name w:val="List Paragraph"/>
    <w:basedOn w:val="Norml"/>
    <w:link w:val="ListaszerbekezdsChar"/>
    <w:uiPriority w:val="34"/>
    <w:qFormat/>
    <w:rsid w:val="00C702F2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02F2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CD647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zvegtrzsbehzssalChar">
    <w:name w:val="Szövegtörzs behúzással Char"/>
    <w:basedOn w:val="Bekezdsalapbettpusa"/>
    <w:link w:val="Szvegtrzsbehzssal"/>
    <w:rsid w:val="00CD647C"/>
    <w:rPr>
      <w:rFonts w:eastAsia="Times New Roman"/>
      <w:color w:val="auto"/>
      <w:sz w:val="28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CD647C"/>
    <w:rPr>
      <w:rFonts w:eastAsia="Times New Roman"/>
      <w:b/>
      <w:bCs/>
      <w:color w:val="auto"/>
      <w:sz w:val="32"/>
      <w:lang w:val="uk-UA" w:eastAsia="ru-RU"/>
    </w:rPr>
  </w:style>
  <w:style w:type="character" w:customStyle="1" w:styleId="shorttext">
    <w:name w:val="short_text"/>
    <w:rsid w:val="00E22F73"/>
  </w:style>
  <w:style w:type="character" w:customStyle="1" w:styleId="hps">
    <w:name w:val="hps"/>
    <w:rsid w:val="00E22F73"/>
  </w:style>
  <w:style w:type="character" w:customStyle="1" w:styleId="ListaszerbekezdsChar">
    <w:name w:val="Listaszerű bekezdés Char"/>
    <w:link w:val="Listaszerbekezds"/>
    <w:uiPriority w:val="34"/>
    <w:locked/>
    <w:rsid w:val="003201D6"/>
    <w:rPr>
      <w:rFonts w:asciiTheme="minorHAnsi" w:hAnsiTheme="minorHAnsi" w:cstheme="minorBidi"/>
      <w:color w:val="auto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ilagyi.laszlo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1036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7</cp:revision>
  <dcterms:created xsi:type="dcterms:W3CDTF">2022-10-30T17:26:00Z</dcterms:created>
  <dcterms:modified xsi:type="dcterms:W3CDTF">2022-11-07T11:23:00Z</dcterms:modified>
</cp:coreProperties>
</file>