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05" w:rsidRDefault="00BE2C05" w:rsidP="00BE2C05">
      <w:pPr>
        <w:pStyle w:val="Cmsor1"/>
        <w:jc w:val="center"/>
        <w:rPr>
          <w:b/>
          <w:caps/>
          <w:sz w:val="24"/>
        </w:rPr>
      </w:pPr>
    </w:p>
    <w:p w:rsidR="00BE2C05" w:rsidRPr="00E15949" w:rsidRDefault="00BE2C05" w:rsidP="00BE2C05">
      <w:pPr>
        <w:pStyle w:val="Cmsor1"/>
        <w:jc w:val="center"/>
        <w:rPr>
          <w:b/>
          <w:caps/>
          <w:sz w:val="24"/>
        </w:rPr>
      </w:pPr>
      <w:r w:rsidRPr="00E15949">
        <w:rPr>
          <w:b/>
          <w:caps/>
          <w:sz w:val="24"/>
        </w:rPr>
        <w:t>Міністерство освіти і наукиУкраїни</w:t>
      </w:r>
    </w:p>
    <w:p w:rsidR="00BE2C05" w:rsidRPr="00E15949" w:rsidRDefault="00BE2C05" w:rsidP="00BE2C05">
      <w:pPr>
        <w:jc w:val="center"/>
        <w:rPr>
          <w:b/>
          <w:sz w:val="24"/>
          <w:lang w:val="hu-HU"/>
        </w:rPr>
      </w:pPr>
      <w:r w:rsidRPr="00E15949">
        <w:rPr>
          <w:b/>
          <w:sz w:val="24"/>
          <w:lang w:val="hu-HU"/>
        </w:rPr>
        <w:t xml:space="preserve">UKRAJNA OKTATÁSI </w:t>
      </w:r>
      <w:proofErr w:type="gramStart"/>
      <w:r w:rsidRPr="00E15949">
        <w:rPr>
          <w:b/>
          <w:sz w:val="24"/>
          <w:lang w:val="hu-HU"/>
        </w:rPr>
        <w:t>ÉS</w:t>
      </w:r>
      <w:proofErr w:type="gramEnd"/>
      <w:r w:rsidRPr="00E15949">
        <w:rPr>
          <w:b/>
          <w:sz w:val="24"/>
          <w:lang w:val="hu-HU"/>
        </w:rPr>
        <w:t xml:space="preserve"> TUDOMÁNYOS MINISZTÉRIUMA</w:t>
      </w:r>
    </w:p>
    <w:p w:rsidR="00BE2C05" w:rsidRPr="00E15949" w:rsidRDefault="00BE2C05" w:rsidP="00BE2C05">
      <w:pPr>
        <w:rPr>
          <w:szCs w:val="28"/>
          <w:lang w:val="uk-UA"/>
        </w:rPr>
      </w:pPr>
    </w:p>
    <w:p w:rsidR="00BE2C05" w:rsidRPr="00E15949" w:rsidRDefault="00BE2C05" w:rsidP="00BE2C05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BE2C05" w:rsidRPr="00E15949" w:rsidRDefault="00BE2C05" w:rsidP="00BE2C05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hu-HU"/>
        </w:rPr>
        <w:t>II. Rákóczi Ferenc Kárpátaljai Magyar Főiskola</w:t>
      </w:r>
    </w:p>
    <w:p w:rsidR="00BE2C05" w:rsidRPr="00E15949" w:rsidRDefault="00BE2C05" w:rsidP="00BE2C05">
      <w:pPr>
        <w:jc w:val="center"/>
        <w:rPr>
          <w:sz w:val="24"/>
          <w:lang w:val="uk-UA"/>
        </w:rPr>
      </w:pPr>
    </w:p>
    <w:p w:rsidR="00BE2C05" w:rsidRPr="00CD3A3E" w:rsidRDefault="00BE2C05" w:rsidP="00BE2C05">
      <w:pPr>
        <w:jc w:val="center"/>
        <w:rPr>
          <w:sz w:val="24"/>
          <w:lang w:val="hu-HU"/>
        </w:rPr>
      </w:pPr>
      <w:r w:rsidRPr="00CD3A3E">
        <w:rPr>
          <w:sz w:val="24"/>
          <w:lang w:val="uk-UA"/>
        </w:rPr>
        <w:t>Кафедра філології</w:t>
      </w:r>
      <w:r>
        <w:rPr>
          <w:sz w:val="24"/>
          <w:lang w:val="uk-UA"/>
        </w:rPr>
        <w:t xml:space="preserve">. </w:t>
      </w:r>
      <w:r w:rsidRPr="00CD3A3E">
        <w:rPr>
          <w:sz w:val="24"/>
          <w:lang w:val="uk-UA"/>
        </w:rPr>
        <w:t>Англійська мова і література</w:t>
      </w:r>
    </w:p>
    <w:p w:rsidR="00BE2C05" w:rsidRPr="00E15949" w:rsidRDefault="00BE2C05" w:rsidP="00BE2C05">
      <w:pPr>
        <w:jc w:val="center"/>
        <w:rPr>
          <w:sz w:val="24"/>
          <w:lang w:val="hu-HU"/>
        </w:rPr>
      </w:pPr>
      <w:r w:rsidRPr="00CD3A3E">
        <w:rPr>
          <w:sz w:val="24"/>
          <w:lang w:val="hu-HU"/>
        </w:rPr>
        <w:t>Filológia Tanszék</w:t>
      </w:r>
      <w:r>
        <w:rPr>
          <w:sz w:val="24"/>
          <w:lang w:val="hu-HU"/>
        </w:rPr>
        <w:t xml:space="preserve">. </w:t>
      </w:r>
      <w:r w:rsidRPr="00CD3A3E">
        <w:rPr>
          <w:sz w:val="24"/>
          <w:lang w:val="hu-HU"/>
        </w:rPr>
        <w:t>Angol nyelv és irodalom</w:t>
      </w:r>
    </w:p>
    <w:p w:rsidR="00BE2C05" w:rsidRPr="00E92E3B" w:rsidRDefault="00BE2C05" w:rsidP="00BE2C05">
      <w:pPr>
        <w:rPr>
          <w:lang w:val="uk-UA"/>
        </w:rPr>
      </w:pPr>
    </w:p>
    <w:p w:rsidR="00BE2C05" w:rsidRDefault="00BE2C05" w:rsidP="00BE2C05">
      <w:pPr>
        <w:jc w:val="right"/>
        <w:rPr>
          <w:sz w:val="24"/>
          <w:lang w:val="uk-UA"/>
        </w:rPr>
      </w:pPr>
    </w:p>
    <w:p w:rsidR="00BE2C05" w:rsidRDefault="00BE2C05" w:rsidP="00BE2C05">
      <w:pPr>
        <w:jc w:val="right"/>
        <w:rPr>
          <w:sz w:val="24"/>
          <w:lang w:val="uk-UA"/>
        </w:rPr>
      </w:pPr>
    </w:p>
    <w:p w:rsidR="00BE2C05" w:rsidRPr="00E96D8C" w:rsidRDefault="00BE2C05" w:rsidP="00BE2C05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“</w:t>
      </w:r>
      <w:r w:rsidRPr="00E96D8C">
        <w:rPr>
          <w:b/>
          <w:sz w:val="24"/>
          <w:lang w:val="uk-UA"/>
        </w:rPr>
        <w:t>ЗАТВЕРДЖУЮ</w:t>
      </w:r>
      <w:r>
        <w:rPr>
          <w:b/>
          <w:sz w:val="24"/>
          <w:lang w:val="hu-HU"/>
        </w:rPr>
        <w:t xml:space="preserve"> / JÓVÁHAGYOM</w:t>
      </w:r>
      <w:r w:rsidRPr="00E92E3B">
        <w:rPr>
          <w:sz w:val="24"/>
          <w:lang w:val="uk-UA"/>
        </w:rPr>
        <w:t>”</w:t>
      </w:r>
    </w:p>
    <w:p w:rsidR="00BE2C05" w:rsidRPr="00E96D8C" w:rsidRDefault="00BE2C05" w:rsidP="00BE2C05">
      <w:pPr>
        <w:jc w:val="right"/>
        <w:rPr>
          <w:sz w:val="24"/>
          <w:lang w:val="uk-UA"/>
        </w:rPr>
      </w:pPr>
      <w:r w:rsidRPr="00E96D8C">
        <w:rPr>
          <w:sz w:val="24"/>
          <w:lang w:val="uk-UA"/>
        </w:rPr>
        <w:t>Проректор з навчальної роботи</w:t>
      </w:r>
    </w:p>
    <w:p w:rsidR="00BE2C05" w:rsidRDefault="00BE2C05" w:rsidP="00BE2C05">
      <w:pPr>
        <w:jc w:val="right"/>
        <w:rPr>
          <w:sz w:val="24"/>
          <w:lang w:val="hu-HU"/>
        </w:rPr>
      </w:pPr>
      <w:r>
        <w:rPr>
          <w:sz w:val="24"/>
          <w:lang w:val="hu-HU"/>
        </w:rPr>
        <w:t xml:space="preserve">Oktatási </w:t>
      </w:r>
      <w:proofErr w:type="spellStart"/>
      <w:r>
        <w:rPr>
          <w:sz w:val="24"/>
          <w:lang w:val="hu-HU"/>
        </w:rPr>
        <w:t>rektorhelyettes</w:t>
      </w:r>
      <w:proofErr w:type="spellEnd"/>
    </w:p>
    <w:p w:rsidR="00BE2C05" w:rsidRPr="00917BDF" w:rsidRDefault="00BE2C05" w:rsidP="00BE2C05">
      <w:pPr>
        <w:jc w:val="right"/>
        <w:rPr>
          <w:sz w:val="24"/>
          <w:lang w:val="uk-UA"/>
        </w:rPr>
      </w:pPr>
    </w:p>
    <w:p w:rsidR="00BE2C05" w:rsidRPr="00E96D8C" w:rsidRDefault="00BE2C05" w:rsidP="00BE2C05">
      <w:pPr>
        <w:jc w:val="right"/>
        <w:rPr>
          <w:rFonts w:eastAsia="SimSun"/>
          <w:sz w:val="24"/>
          <w:lang w:val="hu-HU" w:eastAsia="zh-CN"/>
        </w:rPr>
      </w:pPr>
      <w:r w:rsidRPr="00917BDF">
        <w:rPr>
          <w:rFonts w:eastAsia="SimSun"/>
          <w:sz w:val="24"/>
          <w:lang w:val="uk-UA" w:eastAsia="zh-CN"/>
        </w:rPr>
        <w:t>Рац А. Й</w:t>
      </w:r>
      <w:r w:rsidRPr="00E96D8C">
        <w:rPr>
          <w:rFonts w:eastAsia="SimSun"/>
          <w:sz w:val="24"/>
          <w:lang w:val="hu-HU" w:eastAsia="zh-CN"/>
        </w:rPr>
        <w:t>.</w:t>
      </w:r>
      <w:r>
        <w:rPr>
          <w:rFonts w:eastAsia="SimSun"/>
          <w:sz w:val="24"/>
          <w:lang w:val="hu-HU" w:eastAsia="zh-CN"/>
        </w:rPr>
        <w:t>/Rácz B.</w:t>
      </w:r>
      <w:r w:rsidR="00D00936">
        <w:rPr>
          <w:rFonts w:eastAsia="SimSun"/>
          <w:sz w:val="24"/>
          <w:lang w:val="hu-HU" w:eastAsia="zh-CN"/>
        </w:rPr>
        <w:t xml:space="preserve"> </w:t>
      </w:r>
      <w:r w:rsidRPr="00E96D8C">
        <w:rPr>
          <w:rFonts w:eastAsia="SimSun"/>
          <w:sz w:val="24"/>
          <w:lang w:val="hu-HU" w:eastAsia="zh-CN"/>
        </w:rPr>
        <w:t xml:space="preserve">       </w:t>
      </w:r>
    </w:p>
    <w:p w:rsidR="00BE2C05" w:rsidRPr="007F4361" w:rsidRDefault="00BE2C05" w:rsidP="00BE2C05">
      <w:pPr>
        <w:pStyle w:val="Szvegtrzs"/>
        <w:jc w:val="right"/>
        <w:rPr>
          <w:sz w:val="24"/>
          <w:lang w:val="uk-UA"/>
        </w:rPr>
      </w:pPr>
      <w:r w:rsidRPr="007F4361">
        <w:rPr>
          <w:rFonts w:eastAsia="SimSun"/>
          <w:sz w:val="24"/>
          <w:lang w:val="uk-UA" w:eastAsia="zh-CN"/>
        </w:rPr>
        <w:t>«</w:t>
      </w:r>
      <w:r w:rsidRPr="007F4361">
        <w:rPr>
          <w:rFonts w:eastAsia="SimSun"/>
          <w:sz w:val="24"/>
          <w:lang w:val="hu-HU" w:eastAsia="zh-CN"/>
        </w:rPr>
        <w:t>_</w:t>
      </w:r>
      <w:r w:rsidRPr="007F4361">
        <w:rPr>
          <w:rFonts w:eastAsia="SimSun"/>
          <w:sz w:val="24"/>
          <w:lang w:val="uk-UA" w:eastAsia="zh-CN"/>
        </w:rPr>
        <w:t>2</w:t>
      </w:r>
      <w:r w:rsidR="0015367D">
        <w:rPr>
          <w:rFonts w:eastAsia="SimSun"/>
          <w:sz w:val="24"/>
          <w:lang w:val="uk-UA" w:eastAsia="zh-CN"/>
        </w:rPr>
        <w:t>7</w:t>
      </w:r>
      <w:r w:rsidRPr="007F4361">
        <w:rPr>
          <w:rFonts w:eastAsia="SimSun"/>
          <w:sz w:val="24"/>
          <w:lang w:val="hu-HU" w:eastAsia="zh-CN"/>
        </w:rPr>
        <w:t>_</w:t>
      </w:r>
      <w:r w:rsidRPr="007F4361">
        <w:rPr>
          <w:rFonts w:eastAsia="SimSun"/>
          <w:sz w:val="24"/>
          <w:lang w:val="uk-UA" w:eastAsia="zh-CN"/>
        </w:rPr>
        <w:t>»</w:t>
      </w:r>
      <w:r w:rsidR="005A71A3">
        <w:rPr>
          <w:rFonts w:eastAsia="SimSun"/>
          <w:sz w:val="24"/>
          <w:lang w:val="hu-HU" w:eastAsia="zh-CN"/>
        </w:rPr>
        <w:t xml:space="preserve"> ______08_____ 2021</w:t>
      </w:r>
    </w:p>
    <w:p w:rsidR="00BE2C05" w:rsidRPr="007F4361" w:rsidRDefault="00BE2C05" w:rsidP="00BE2C05">
      <w:pPr>
        <w:rPr>
          <w:lang w:val="uk-UA"/>
        </w:rPr>
      </w:pPr>
    </w:p>
    <w:p w:rsidR="00BE2C05" w:rsidRPr="007F4361" w:rsidRDefault="00BE2C05" w:rsidP="00BE2C05">
      <w:pPr>
        <w:rPr>
          <w:lang w:val="hu-HU"/>
        </w:rPr>
      </w:pPr>
    </w:p>
    <w:p w:rsidR="00BE2C05" w:rsidRPr="007F4361" w:rsidRDefault="00BE2C05" w:rsidP="00BE2C05">
      <w:pPr>
        <w:rPr>
          <w:lang w:val="hu-HU"/>
        </w:rPr>
      </w:pPr>
    </w:p>
    <w:p w:rsidR="00BE2C05" w:rsidRPr="007F4361" w:rsidRDefault="00BE2C05" w:rsidP="00BE2C05">
      <w:pPr>
        <w:pStyle w:val="Cmsor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hu-HU"/>
        </w:rPr>
      </w:pPr>
      <w:r w:rsidRPr="007F4361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7F4361">
        <w:rPr>
          <w:rFonts w:ascii="Times New Roman" w:hAnsi="Times New Roman"/>
          <w:i w:val="0"/>
          <w:iCs w:val="0"/>
          <w:lang w:val="hu-HU"/>
        </w:rPr>
        <w:t xml:space="preserve">ПРОГРАМА НАВЧАЛЬНОЇ ДИСЦИПЛІНИ </w:t>
      </w:r>
    </w:p>
    <w:p w:rsidR="00BE2C05" w:rsidRPr="007F4361" w:rsidRDefault="00BE2C05" w:rsidP="00BE2C05">
      <w:pPr>
        <w:jc w:val="center"/>
        <w:rPr>
          <w:b/>
          <w:sz w:val="36"/>
          <w:lang w:val="hu-HU"/>
        </w:rPr>
      </w:pPr>
      <w:r w:rsidRPr="007F4361">
        <w:rPr>
          <w:b/>
          <w:lang w:val="hu-HU"/>
        </w:rPr>
        <w:t xml:space="preserve">TANTÁRGYI PROGRAM </w:t>
      </w:r>
    </w:p>
    <w:p w:rsidR="00BE2C05" w:rsidRPr="007F4361" w:rsidRDefault="00BE2C05" w:rsidP="00BE2C05">
      <w:pPr>
        <w:jc w:val="center"/>
        <w:rPr>
          <w:b/>
          <w:lang w:val="hu-HU"/>
        </w:rPr>
      </w:pPr>
    </w:p>
    <w:p w:rsidR="00BE2C05" w:rsidRPr="007F4361" w:rsidRDefault="00BE2C05" w:rsidP="00BE2C05">
      <w:pPr>
        <w:jc w:val="center"/>
        <w:rPr>
          <w:b/>
          <w:lang w:val="hu-HU"/>
        </w:rPr>
      </w:pPr>
    </w:p>
    <w:p w:rsidR="00BE2C05" w:rsidRPr="007F4361" w:rsidRDefault="00BE2C05" w:rsidP="00BE2C05">
      <w:pPr>
        <w:jc w:val="center"/>
        <w:rPr>
          <w:b/>
          <w:sz w:val="20"/>
          <w:lang w:val="hu-HU"/>
        </w:rPr>
      </w:pPr>
      <w:proofErr w:type="spellStart"/>
      <w:r w:rsidRPr="007F4361">
        <w:rPr>
          <w:b/>
          <w:bCs/>
          <w:szCs w:val="28"/>
          <w:lang w:val="hu-HU"/>
        </w:rPr>
        <w:t>Практикум</w:t>
      </w:r>
      <w:proofErr w:type="spellEnd"/>
      <w:r w:rsidRPr="007F4361">
        <w:rPr>
          <w:b/>
          <w:bCs/>
          <w:szCs w:val="28"/>
          <w:lang w:val="hu-HU"/>
        </w:rPr>
        <w:t xml:space="preserve"> </w:t>
      </w:r>
      <w:proofErr w:type="spellStart"/>
      <w:r w:rsidRPr="007F4361">
        <w:rPr>
          <w:b/>
          <w:bCs/>
          <w:szCs w:val="28"/>
          <w:lang w:val="hu-HU"/>
        </w:rPr>
        <w:t>другої</w:t>
      </w:r>
      <w:proofErr w:type="spellEnd"/>
      <w:r w:rsidRPr="007F4361">
        <w:rPr>
          <w:b/>
          <w:bCs/>
          <w:szCs w:val="28"/>
          <w:lang w:val="hu-HU"/>
        </w:rPr>
        <w:t xml:space="preserve"> </w:t>
      </w:r>
      <w:proofErr w:type="spellStart"/>
      <w:r w:rsidRPr="007F4361">
        <w:rPr>
          <w:b/>
          <w:bCs/>
          <w:szCs w:val="28"/>
          <w:lang w:val="hu-HU"/>
        </w:rPr>
        <w:t>іноземної</w:t>
      </w:r>
      <w:proofErr w:type="spellEnd"/>
      <w:r w:rsidRPr="007F4361">
        <w:rPr>
          <w:b/>
          <w:bCs/>
          <w:szCs w:val="28"/>
          <w:lang w:val="hu-HU"/>
        </w:rPr>
        <w:t xml:space="preserve"> </w:t>
      </w:r>
      <w:proofErr w:type="spellStart"/>
      <w:r w:rsidRPr="007F4361">
        <w:rPr>
          <w:b/>
          <w:bCs/>
          <w:szCs w:val="28"/>
          <w:lang w:val="hu-HU"/>
        </w:rPr>
        <w:t>мови</w:t>
      </w:r>
      <w:proofErr w:type="spellEnd"/>
      <w:r w:rsidRPr="007F4361">
        <w:rPr>
          <w:b/>
          <w:bCs/>
          <w:szCs w:val="28"/>
          <w:lang w:val="hu-HU"/>
        </w:rPr>
        <w:t xml:space="preserve"> (</w:t>
      </w:r>
      <w:proofErr w:type="spellStart"/>
      <w:r w:rsidRPr="007F4361">
        <w:rPr>
          <w:b/>
          <w:bCs/>
          <w:szCs w:val="28"/>
          <w:lang w:val="hu-HU"/>
        </w:rPr>
        <w:t>німецької</w:t>
      </w:r>
      <w:proofErr w:type="spellEnd"/>
      <w:r w:rsidRPr="007F4361">
        <w:rPr>
          <w:b/>
          <w:bCs/>
          <w:szCs w:val="28"/>
          <w:lang w:val="hu-HU"/>
        </w:rPr>
        <w:t>) / Második idegen nyelv. Német</w:t>
      </w:r>
    </w:p>
    <w:p w:rsidR="00BE2C05" w:rsidRPr="007F4361" w:rsidRDefault="00BE2C05" w:rsidP="00BE2C05">
      <w:pPr>
        <w:jc w:val="center"/>
        <w:rPr>
          <w:sz w:val="16"/>
          <w:lang w:val="uk-UA"/>
        </w:rPr>
      </w:pPr>
      <w:r w:rsidRPr="007F4361">
        <w:rPr>
          <w:sz w:val="16"/>
          <w:lang w:val="uk-UA"/>
        </w:rPr>
        <w:t xml:space="preserve"> (назва навчальної дисципліни</w:t>
      </w:r>
      <w:r w:rsidRPr="007F4361">
        <w:rPr>
          <w:sz w:val="16"/>
          <w:lang w:val="hu-HU"/>
        </w:rPr>
        <w:t>/ a tantárgy neve</w:t>
      </w:r>
      <w:r w:rsidRPr="007F4361">
        <w:rPr>
          <w:sz w:val="16"/>
          <w:lang w:val="uk-UA"/>
        </w:rPr>
        <w:t>)</w:t>
      </w:r>
    </w:p>
    <w:p w:rsidR="00BE2C05" w:rsidRPr="007F4361" w:rsidRDefault="00BE2C05" w:rsidP="00BE2C05">
      <w:pPr>
        <w:ind w:firstLine="708"/>
        <w:jc w:val="center"/>
        <w:rPr>
          <w:sz w:val="24"/>
          <w:lang w:val="uk-UA"/>
        </w:rPr>
      </w:pPr>
    </w:p>
    <w:p w:rsidR="00BE2C05" w:rsidRPr="007F4361" w:rsidRDefault="00BE2C05" w:rsidP="00BE2C05">
      <w:pPr>
        <w:ind w:firstLine="708"/>
        <w:jc w:val="center"/>
        <w:rPr>
          <w:sz w:val="24"/>
          <w:lang w:val="uk-UA"/>
        </w:rPr>
      </w:pPr>
    </w:p>
    <w:p w:rsidR="00BE2C05" w:rsidRPr="007F4361" w:rsidRDefault="00BE2C05" w:rsidP="00BE2C05">
      <w:pPr>
        <w:ind w:firstLine="708"/>
        <w:jc w:val="center"/>
        <w:rPr>
          <w:sz w:val="24"/>
          <w:lang w:val="uk-UA"/>
        </w:rPr>
      </w:pPr>
      <w:r w:rsidRPr="007F4361">
        <w:rPr>
          <w:sz w:val="24"/>
          <w:lang w:val="uk-UA"/>
        </w:rPr>
        <w:t>підготовки  магістрів з ОПП «Філологія»   ( Англійська мова та література) галузі знань 03 «Гуманітарні науки»</w:t>
      </w:r>
    </w:p>
    <w:p w:rsidR="00BE2C05" w:rsidRPr="007F4361" w:rsidRDefault="00BE2C05" w:rsidP="00BE2C05">
      <w:pPr>
        <w:ind w:firstLine="708"/>
        <w:jc w:val="center"/>
        <w:rPr>
          <w:sz w:val="24"/>
          <w:lang w:val="uk-UA"/>
        </w:rPr>
      </w:pPr>
      <w:r w:rsidRPr="007F4361">
        <w:rPr>
          <w:sz w:val="24"/>
          <w:lang w:val="uk-UA"/>
        </w:rPr>
        <w:t>за спеціальністю 035 «Філологія» ( Англійська мова та література)</w:t>
      </w:r>
    </w:p>
    <w:p w:rsidR="00BE2C05" w:rsidRPr="007F4361" w:rsidRDefault="00BE2C05" w:rsidP="00BE2C05">
      <w:pPr>
        <w:pStyle w:val="Szvegtrzs"/>
        <w:rPr>
          <w:sz w:val="20"/>
          <w:szCs w:val="20"/>
          <w:lang w:val="hu-HU"/>
        </w:rPr>
      </w:pPr>
    </w:p>
    <w:p w:rsidR="00BE2C05" w:rsidRPr="007F4361" w:rsidRDefault="00BE2C05" w:rsidP="00BE2C05">
      <w:pPr>
        <w:pStyle w:val="Szvegtrzs"/>
        <w:rPr>
          <w:sz w:val="20"/>
          <w:szCs w:val="20"/>
          <w:lang w:val="uk-UA"/>
        </w:rPr>
      </w:pPr>
    </w:p>
    <w:p w:rsidR="00BE2C05" w:rsidRPr="007F4361" w:rsidRDefault="00BE2C05" w:rsidP="00BE2C05">
      <w:pPr>
        <w:pStyle w:val="Szvegtrzs"/>
        <w:rPr>
          <w:sz w:val="20"/>
          <w:szCs w:val="20"/>
          <w:lang w:val="uk-UA"/>
        </w:rPr>
      </w:pPr>
    </w:p>
    <w:p w:rsidR="00BE2C05" w:rsidRPr="007F4361" w:rsidRDefault="00BE2C05" w:rsidP="00BE2C05">
      <w:pPr>
        <w:pStyle w:val="Szvegtrzs"/>
        <w:rPr>
          <w:b/>
          <w:bCs/>
          <w:sz w:val="20"/>
          <w:szCs w:val="20"/>
          <w:lang w:val="hu-HU"/>
        </w:rPr>
      </w:pPr>
      <w:r w:rsidRPr="007F4361">
        <w:rPr>
          <w:sz w:val="20"/>
          <w:szCs w:val="20"/>
          <w:lang w:val="uk-UA"/>
        </w:rPr>
        <w:t>Розробник програми</w:t>
      </w:r>
      <w:r w:rsidRPr="007F4361">
        <w:rPr>
          <w:sz w:val="20"/>
          <w:szCs w:val="20"/>
          <w:lang w:val="hu-HU"/>
        </w:rPr>
        <w:t>/A program kidolgozó</w:t>
      </w:r>
      <w:r w:rsidRPr="007F4361">
        <w:rPr>
          <w:sz w:val="20"/>
          <w:szCs w:val="20"/>
          <w:lang w:val="uk-UA"/>
        </w:rPr>
        <w:t xml:space="preserve">: </w:t>
      </w:r>
      <w:r w:rsidRPr="007F4361">
        <w:rPr>
          <w:b/>
          <w:bCs/>
          <w:sz w:val="20"/>
          <w:szCs w:val="20"/>
          <w:lang w:val="hu-HU"/>
        </w:rPr>
        <w:t xml:space="preserve">dr. Lechner Ilona, PhD / </w:t>
      </w:r>
      <w:r w:rsidRPr="007F4361">
        <w:rPr>
          <w:b/>
          <w:bCs/>
          <w:sz w:val="20"/>
          <w:szCs w:val="20"/>
          <w:lang w:val="uk-UA"/>
        </w:rPr>
        <w:t>Лехнер Ілона Густавівна</w:t>
      </w:r>
      <w:r w:rsidRPr="007F4361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7F4361">
        <w:rPr>
          <w:b/>
          <w:bCs/>
          <w:sz w:val="20"/>
          <w:szCs w:val="20"/>
          <w:lang w:val="hu-HU"/>
        </w:rPr>
        <w:t>доцент</w:t>
      </w:r>
      <w:proofErr w:type="spellEnd"/>
      <w:r w:rsidRPr="007F4361">
        <w:rPr>
          <w:b/>
          <w:bCs/>
          <w:sz w:val="20"/>
          <w:szCs w:val="20"/>
          <w:lang w:val="hu-HU"/>
        </w:rPr>
        <w:t xml:space="preserve">, </w:t>
      </w:r>
      <w:proofErr w:type="spellStart"/>
      <w:r w:rsidRPr="007F4361">
        <w:rPr>
          <w:b/>
          <w:bCs/>
          <w:sz w:val="20"/>
          <w:szCs w:val="20"/>
          <w:lang w:val="hu-HU"/>
        </w:rPr>
        <w:t>доктор</w:t>
      </w:r>
      <w:proofErr w:type="spellEnd"/>
      <w:r w:rsidRPr="007F4361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7F4361">
        <w:rPr>
          <w:b/>
          <w:bCs/>
          <w:sz w:val="20"/>
          <w:szCs w:val="20"/>
          <w:lang w:val="hu-HU"/>
        </w:rPr>
        <w:t>філософії</w:t>
      </w:r>
      <w:proofErr w:type="spellEnd"/>
      <w:r w:rsidRPr="007F4361">
        <w:rPr>
          <w:b/>
          <w:bCs/>
          <w:sz w:val="20"/>
          <w:szCs w:val="20"/>
          <w:lang w:val="hu-HU"/>
        </w:rPr>
        <w:t xml:space="preserve"> з </w:t>
      </w:r>
      <w:proofErr w:type="spellStart"/>
      <w:r w:rsidRPr="007F4361">
        <w:rPr>
          <w:b/>
          <w:bCs/>
          <w:sz w:val="20"/>
          <w:szCs w:val="20"/>
          <w:lang w:val="hu-HU"/>
        </w:rPr>
        <w:t>галузі</w:t>
      </w:r>
      <w:proofErr w:type="spellEnd"/>
      <w:r w:rsidRPr="007F4361">
        <w:rPr>
          <w:b/>
          <w:bCs/>
          <w:sz w:val="20"/>
          <w:szCs w:val="20"/>
          <w:lang w:val="hu-HU"/>
        </w:rPr>
        <w:t xml:space="preserve"> «</w:t>
      </w:r>
      <w:r w:rsidRPr="007F4361">
        <w:rPr>
          <w:b/>
          <w:bCs/>
          <w:sz w:val="20"/>
          <w:szCs w:val="20"/>
          <w:lang w:val="uk-UA"/>
        </w:rPr>
        <w:t>Мовознавство</w:t>
      </w:r>
      <w:r w:rsidRPr="007F4361">
        <w:rPr>
          <w:b/>
          <w:bCs/>
          <w:sz w:val="20"/>
          <w:szCs w:val="20"/>
          <w:lang w:val="hu-HU"/>
        </w:rPr>
        <w:t>»</w:t>
      </w:r>
    </w:p>
    <w:p w:rsidR="00BE2C05" w:rsidRPr="00D00936" w:rsidRDefault="00BE2C05" w:rsidP="00BE2C05">
      <w:pPr>
        <w:rPr>
          <w:sz w:val="20"/>
          <w:szCs w:val="20"/>
          <w:lang w:val="uk-UA"/>
        </w:rPr>
      </w:pPr>
      <w:bookmarkStart w:id="0" w:name="_GoBack"/>
      <w:bookmarkEnd w:id="0"/>
    </w:p>
    <w:p w:rsidR="00BE2C05" w:rsidRPr="007F4361" w:rsidRDefault="00BE2C05" w:rsidP="00BE2C05">
      <w:pPr>
        <w:rPr>
          <w:sz w:val="20"/>
          <w:szCs w:val="20"/>
          <w:lang w:val="hu-HU"/>
        </w:rPr>
      </w:pPr>
      <w:proofErr w:type="spellStart"/>
      <w:r w:rsidRPr="007F4361">
        <w:rPr>
          <w:sz w:val="20"/>
          <w:szCs w:val="20"/>
          <w:lang w:val="hu-HU"/>
        </w:rPr>
        <w:t>Затверджено</w:t>
      </w:r>
      <w:proofErr w:type="spellEnd"/>
      <w:r w:rsidRPr="007F4361">
        <w:rPr>
          <w:sz w:val="20"/>
          <w:szCs w:val="20"/>
          <w:lang w:val="hu-HU"/>
        </w:rPr>
        <w:t xml:space="preserve"> </w:t>
      </w:r>
      <w:proofErr w:type="spellStart"/>
      <w:r w:rsidRPr="007F4361">
        <w:rPr>
          <w:sz w:val="20"/>
          <w:szCs w:val="20"/>
          <w:lang w:val="hu-HU"/>
        </w:rPr>
        <w:t>на</w:t>
      </w:r>
      <w:proofErr w:type="spellEnd"/>
      <w:r w:rsidRPr="007F4361">
        <w:rPr>
          <w:sz w:val="20"/>
          <w:szCs w:val="20"/>
          <w:lang w:val="hu-HU"/>
        </w:rPr>
        <w:t xml:space="preserve"> </w:t>
      </w:r>
      <w:proofErr w:type="spellStart"/>
      <w:r w:rsidRPr="007F4361">
        <w:rPr>
          <w:sz w:val="20"/>
          <w:szCs w:val="20"/>
          <w:lang w:val="hu-HU"/>
        </w:rPr>
        <w:t>засіданні</w:t>
      </w:r>
      <w:proofErr w:type="spellEnd"/>
      <w:r w:rsidRPr="007F4361">
        <w:rPr>
          <w:sz w:val="20"/>
          <w:szCs w:val="20"/>
          <w:lang w:val="hu-HU"/>
        </w:rPr>
        <w:t xml:space="preserve"> </w:t>
      </w:r>
      <w:proofErr w:type="spellStart"/>
      <w:r w:rsidRPr="007F4361">
        <w:rPr>
          <w:sz w:val="20"/>
          <w:szCs w:val="20"/>
          <w:lang w:val="hu-HU"/>
        </w:rPr>
        <w:t>кафедри</w:t>
      </w:r>
      <w:proofErr w:type="spellEnd"/>
      <w:r w:rsidRPr="007F4361">
        <w:rPr>
          <w:sz w:val="20"/>
          <w:szCs w:val="20"/>
          <w:lang w:val="hu-HU"/>
        </w:rPr>
        <w:t xml:space="preserve"> ________</w:t>
      </w:r>
      <w:r w:rsidRPr="007F4361">
        <w:rPr>
          <w:sz w:val="24"/>
          <w:lang w:val="uk-UA"/>
        </w:rPr>
        <w:t>Ф</w:t>
      </w:r>
      <w:proofErr w:type="spellStart"/>
      <w:r w:rsidRPr="007F4361">
        <w:rPr>
          <w:sz w:val="20"/>
          <w:szCs w:val="20"/>
          <w:lang w:val="hu-HU"/>
        </w:rPr>
        <w:t>ілології</w:t>
      </w:r>
      <w:proofErr w:type="spellEnd"/>
      <w:r w:rsidRPr="007F4361">
        <w:rPr>
          <w:sz w:val="20"/>
          <w:szCs w:val="20"/>
          <w:lang w:val="hu-HU"/>
        </w:rPr>
        <w:t>_______________________</w:t>
      </w:r>
    </w:p>
    <w:p w:rsidR="00BE2C05" w:rsidRPr="007F4361" w:rsidRDefault="00BE2C05" w:rsidP="00BE2C05">
      <w:pPr>
        <w:rPr>
          <w:sz w:val="20"/>
          <w:szCs w:val="20"/>
          <w:lang w:val="hu-HU"/>
        </w:rPr>
      </w:pPr>
      <w:proofErr w:type="spellStart"/>
      <w:r w:rsidRPr="007F4361">
        <w:rPr>
          <w:sz w:val="20"/>
          <w:szCs w:val="20"/>
          <w:lang w:val="hu-HU"/>
        </w:rPr>
        <w:t>Протокол</w:t>
      </w:r>
      <w:proofErr w:type="spellEnd"/>
      <w:r w:rsidRPr="007F4361">
        <w:rPr>
          <w:sz w:val="20"/>
          <w:szCs w:val="20"/>
          <w:lang w:val="hu-HU"/>
        </w:rPr>
        <w:t xml:space="preserve"> №__1__ </w:t>
      </w:r>
      <w:proofErr w:type="spellStart"/>
      <w:r w:rsidRPr="007F4361">
        <w:rPr>
          <w:sz w:val="20"/>
          <w:szCs w:val="20"/>
          <w:lang w:val="hu-HU"/>
        </w:rPr>
        <w:t>від</w:t>
      </w:r>
      <w:proofErr w:type="spellEnd"/>
      <w:r w:rsidRPr="007F4361">
        <w:rPr>
          <w:sz w:val="20"/>
          <w:szCs w:val="20"/>
          <w:lang w:val="hu-HU"/>
        </w:rPr>
        <w:t xml:space="preserve"> „__2</w:t>
      </w:r>
      <w:r w:rsidR="0015367D">
        <w:rPr>
          <w:sz w:val="20"/>
          <w:szCs w:val="20"/>
          <w:lang w:val="uk-UA"/>
        </w:rPr>
        <w:t>7</w:t>
      </w:r>
      <w:r w:rsidRPr="007F4361">
        <w:rPr>
          <w:sz w:val="20"/>
          <w:szCs w:val="20"/>
          <w:lang w:val="hu-HU"/>
        </w:rPr>
        <w:t>_” ___</w:t>
      </w:r>
      <w:proofErr w:type="spellStart"/>
      <w:r w:rsidRPr="007F4361">
        <w:rPr>
          <w:sz w:val="20"/>
          <w:szCs w:val="20"/>
          <w:lang w:val="hu-HU"/>
        </w:rPr>
        <w:t>серпня</w:t>
      </w:r>
      <w:proofErr w:type="spellEnd"/>
      <w:r w:rsidRPr="007F4361">
        <w:rPr>
          <w:sz w:val="20"/>
          <w:szCs w:val="20"/>
          <w:lang w:val="hu-HU"/>
        </w:rPr>
        <w:t>_______ 20</w:t>
      </w:r>
      <w:r w:rsidRPr="007F4361">
        <w:rPr>
          <w:sz w:val="20"/>
          <w:szCs w:val="20"/>
          <w:lang w:val="uk-UA"/>
        </w:rPr>
        <w:t>2</w:t>
      </w:r>
      <w:r w:rsidR="005A71A3">
        <w:rPr>
          <w:sz w:val="20"/>
          <w:szCs w:val="20"/>
          <w:lang w:val="hu-HU"/>
        </w:rPr>
        <w:t>1</w:t>
      </w:r>
      <w:r w:rsidRPr="007F4361">
        <w:rPr>
          <w:sz w:val="20"/>
          <w:szCs w:val="20"/>
          <w:lang w:val="hu-HU"/>
        </w:rPr>
        <w:t>__</w:t>
      </w:r>
      <w:proofErr w:type="spellStart"/>
      <w:r w:rsidRPr="007F4361">
        <w:rPr>
          <w:sz w:val="20"/>
          <w:szCs w:val="20"/>
          <w:lang w:val="hu-HU"/>
        </w:rPr>
        <w:t>року</w:t>
      </w:r>
      <w:proofErr w:type="spellEnd"/>
    </w:p>
    <w:p w:rsidR="00BE2C05" w:rsidRPr="007F4361" w:rsidRDefault="00BE2C05" w:rsidP="00BE2C05">
      <w:pPr>
        <w:rPr>
          <w:sz w:val="20"/>
          <w:szCs w:val="20"/>
          <w:lang w:val="hu-HU"/>
        </w:rPr>
      </w:pPr>
      <w:r w:rsidRPr="007F4361">
        <w:rPr>
          <w:sz w:val="20"/>
          <w:szCs w:val="20"/>
          <w:lang w:val="hu-HU"/>
        </w:rPr>
        <w:t>Jóváhagyva a ____________Filológia__________________________ Tanszék ülésén</w:t>
      </w:r>
    </w:p>
    <w:p w:rsidR="00BE2C05" w:rsidRDefault="00BE2C05" w:rsidP="00BE2C05">
      <w:pPr>
        <w:rPr>
          <w:sz w:val="20"/>
          <w:szCs w:val="20"/>
          <w:lang w:val="uk-UA"/>
        </w:rPr>
      </w:pPr>
      <w:r w:rsidRPr="007F4361">
        <w:rPr>
          <w:sz w:val="20"/>
          <w:szCs w:val="20"/>
          <w:lang w:val="hu-HU"/>
        </w:rPr>
        <w:t>______2</w:t>
      </w:r>
      <w:r w:rsidR="0015367D">
        <w:rPr>
          <w:sz w:val="20"/>
          <w:szCs w:val="20"/>
          <w:lang w:val="uk-UA"/>
        </w:rPr>
        <w:t>7</w:t>
      </w:r>
      <w:r w:rsidRPr="007F4361">
        <w:rPr>
          <w:sz w:val="20"/>
          <w:szCs w:val="20"/>
          <w:lang w:val="hu-HU"/>
        </w:rPr>
        <w:t>/08/20</w:t>
      </w:r>
      <w:r w:rsidRPr="007F4361">
        <w:rPr>
          <w:sz w:val="20"/>
          <w:szCs w:val="20"/>
          <w:lang w:val="uk-UA"/>
        </w:rPr>
        <w:t>2</w:t>
      </w:r>
      <w:r w:rsidR="005A71A3">
        <w:rPr>
          <w:sz w:val="20"/>
          <w:szCs w:val="20"/>
          <w:lang w:val="hu-HU"/>
        </w:rPr>
        <w:t>1</w:t>
      </w:r>
      <w:r w:rsidRPr="007F4361">
        <w:rPr>
          <w:sz w:val="20"/>
          <w:szCs w:val="20"/>
          <w:lang w:val="hu-HU"/>
        </w:rPr>
        <w:t>____________</w:t>
      </w:r>
      <w:proofErr w:type="spellStart"/>
      <w:r w:rsidRPr="007F4361">
        <w:rPr>
          <w:sz w:val="20"/>
          <w:szCs w:val="20"/>
          <w:lang w:val="hu-HU"/>
        </w:rPr>
        <w:t>-</w:t>
      </w:r>
      <w:r w:rsidR="007F4361" w:rsidRPr="007F4361">
        <w:rPr>
          <w:sz w:val="20"/>
          <w:szCs w:val="20"/>
          <w:lang w:val="hu-HU"/>
        </w:rPr>
        <w:t>é</w:t>
      </w:r>
      <w:r w:rsidRPr="007F4361">
        <w:rPr>
          <w:sz w:val="20"/>
          <w:szCs w:val="20"/>
          <w:lang w:val="hu-HU"/>
        </w:rPr>
        <w:t>n</w:t>
      </w:r>
      <w:proofErr w:type="spellEnd"/>
      <w:r w:rsidRPr="007F4361">
        <w:rPr>
          <w:sz w:val="20"/>
          <w:szCs w:val="20"/>
          <w:lang w:val="hu-HU"/>
        </w:rPr>
        <w:t>, jegyzőkönyv száma: _1__</w:t>
      </w:r>
    </w:p>
    <w:p w:rsidR="00D00936" w:rsidRPr="00D00936" w:rsidRDefault="00D00936" w:rsidP="00BE2C05">
      <w:pPr>
        <w:rPr>
          <w:sz w:val="20"/>
          <w:szCs w:val="20"/>
          <w:lang w:val="uk-UA"/>
        </w:rPr>
      </w:pPr>
    </w:p>
    <w:p w:rsidR="00BE2C05" w:rsidRPr="00081AF1" w:rsidRDefault="00BE2C05" w:rsidP="00BE2C05">
      <w:pPr>
        <w:rPr>
          <w:sz w:val="20"/>
          <w:szCs w:val="20"/>
          <w:lang w:val="uk-UA"/>
        </w:rPr>
      </w:pPr>
      <w:proofErr w:type="spellStart"/>
      <w:r w:rsidRPr="00081AF1">
        <w:rPr>
          <w:sz w:val="20"/>
          <w:szCs w:val="20"/>
          <w:lang w:val="hu-HU"/>
        </w:rPr>
        <w:t>Завідувач</w:t>
      </w:r>
      <w:proofErr w:type="spellEnd"/>
      <w:r w:rsidRPr="00081AF1">
        <w:rPr>
          <w:sz w:val="20"/>
          <w:szCs w:val="20"/>
          <w:lang w:val="hu-HU"/>
        </w:rPr>
        <w:t xml:space="preserve"> </w:t>
      </w:r>
      <w:proofErr w:type="spellStart"/>
      <w:r w:rsidRPr="00081AF1">
        <w:rPr>
          <w:sz w:val="20"/>
          <w:szCs w:val="20"/>
          <w:lang w:val="hu-HU"/>
        </w:rPr>
        <w:t>кафедри</w:t>
      </w:r>
      <w:proofErr w:type="spellEnd"/>
      <w:r w:rsidRPr="00081AF1">
        <w:rPr>
          <w:sz w:val="20"/>
          <w:szCs w:val="20"/>
          <w:lang w:val="hu-HU"/>
        </w:rPr>
        <w:t xml:space="preserve"> / </w:t>
      </w:r>
      <w:proofErr w:type="gramStart"/>
      <w:r w:rsidRPr="00081AF1">
        <w:rPr>
          <w:sz w:val="20"/>
          <w:szCs w:val="20"/>
          <w:lang w:val="hu-HU"/>
        </w:rPr>
        <w:t>Tanszékvezető</w:t>
      </w:r>
      <w:r w:rsidRPr="00081AF1">
        <w:rPr>
          <w:b/>
          <w:sz w:val="20"/>
          <w:szCs w:val="20"/>
          <w:lang w:val="hu-HU"/>
        </w:rPr>
        <w:t xml:space="preserve">   </w:t>
      </w:r>
      <w:r w:rsidR="00D00936">
        <w:rPr>
          <w:b/>
          <w:noProof/>
          <w:sz w:val="20"/>
          <w:szCs w:val="20"/>
          <w:lang w:val="hu-HU" w:eastAsia="hu-HU"/>
        </w:rPr>
        <w:drawing>
          <wp:inline distT="0" distB="0" distL="0" distR="0">
            <wp:extent cx="1036320" cy="3962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AF1">
        <w:rPr>
          <w:b/>
          <w:sz w:val="20"/>
          <w:szCs w:val="20"/>
          <w:lang w:val="hu-HU"/>
        </w:rPr>
        <w:t>_</w:t>
      </w:r>
      <w:r w:rsidRPr="00081AF1">
        <w:rPr>
          <w:sz w:val="20"/>
          <w:szCs w:val="20"/>
          <w:lang w:val="uk-UA"/>
        </w:rPr>
        <w:t>Берегсасі А.</w:t>
      </w:r>
      <w:proofErr w:type="gramEnd"/>
      <w:r w:rsidRPr="00081AF1">
        <w:rPr>
          <w:sz w:val="20"/>
          <w:szCs w:val="20"/>
          <w:lang w:val="uk-UA"/>
        </w:rPr>
        <w:t xml:space="preserve"> Ф. </w:t>
      </w:r>
    </w:p>
    <w:p w:rsidR="00BE2C05" w:rsidRDefault="00BE2C05" w:rsidP="00BE2C05">
      <w:pPr>
        <w:rPr>
          <w:sz w:val="16"/>
          <w:szCs w:val="16"/>
          <w:lang w:val="hu-HU"/>
        </w:rPr>
      </w:pPr>
      <w:r w:rsidRPr="00081AF1">
        <w:rPr>
          <w:sz w:val="16"/>
          <w:szCs w:val="16"/>
          <w:lang w:val="hu-HU"/>
        </w:rPr>
        <w:t xml:space="preserve">                                                                                             (</w:t>
      </w:r>
      <w:proofErr w:type="spellStart"/>
      <w:r w:rsidRPr="00081AF1">
        <w:rPr>
          <w:sz w:val="16"/>
          <w:szCs w:val="16"/>
          <w:lang w:val="hu-HU"/>
        </w:rPr>
        <w:t>підпис</w:t>
      </w:r>
      <w:proofErr w:type="spellEnd"/>
      <w:r w:rsidRPr="00081AF1">
        <w:rPr>
          <w:sz w:val="16"/>
          <w:szCs w:val="16"/>
          <w:lang w:val="hu-HU"/>
        </w:rPr>
        <w:t>)            (</w:t>
      </w:r>
      <w:proofErr w:type="spellStart"/>
      <w:r w:rsidRPr="00081AF1">
        <w:rPr>
          <w:sz w:val="16"/>
          <w:szCs w:val="16"/>
          <w:lang w:val="hu-HU"/>
        </w:rPr>
        <w:t>прізвище</w:t>
      </w:r>
      <w:proofErr w:type="spellEnd"/>
      <w:r w:rsidRPr="00081AF1">
        <w:rPr>
          <w:sz w:val="16"/>
          <w:szCs w:val="16"/>
          <w:lang w:val="hu-HU"/>
        </w:rPr>
        <w:t xml:space="preserve"> </w:t>
      </w:r>
      <w:proofErr w:type="spellStart"/>
      <w:r w:rsidRPr="00081AF1">
        <w:rPr>
          <w:sz w:val="16"/>
          <w:szCs w:val="16"/>
          <w:lang w:val="hu-HU"/>
        </w:rPr>
        <w:t>та</w:t>
      </w:r>
      <w:proofErr w:type="spellEnd"/>
      <w:r w:rsidRPr="00081AF1">
        <w:rPr>
          <w:sz w:val="16"/>
          <w:szCs w:val="16"/>
          <w:lang w:val="hu-HU"/>
        </w:rPr>
        <w:t xml:space="preserve"> </w:t>
      </w:r>
      <w:proofErr w:type="spellStart"/>
      <w:r w:rsidRPr="00081AF1">
        <w:rPr>
          <w:sz w:val="16"/>
          <w:szCs w:val="16"/>
          <w:lang w:val="hu-HU"/>
        </w:rPr>
        <w:t>ініціали</w:t>
      </w:r>
      <w:proofErr w:type="spellEnd"/>
      <w:r w:rsidRPr="00081AF1">
        <w:rPr>
          <w:sz w:val="16"/>
          <w:szCs w:val="16"/>
          <w:lang w:val="hu-HU"/>
        </w:rPr>
        <w:t>)</w:t>
      </w:r>
    </w:p>
    <w:p w:rsidR="00BE2C05" w:rsidRDefault="00BE2C05" w:rsidP="00BE2C05">
      <w:pPr>
        <w:rPr>
          <w:sz w:val="16"/>
          <w:szCs w:val="16"/>
          <w:lang w:val="hu-HU"/>
        </w:rPr>
      </w:pPr>
    </w:p>
    <w:p w:rsidR="00BE2C05" w:rsidRDefault="00BE2C05" w:rsidP="00BE2C05">
      <w:pPr>
        <w:rPr>
          <w:sz w:val="16"/>
          <w:szCs w:val="16"/>
          <w:lang w:val="hu-HU"/>
        </w:rPr>
      </w:pPr>
    </w:p>
    <w:p w:rsidR="001E742B" w:rsidRDefault="001E742B" w:rsidP="00BE2C05">
      <w:pPr>
        <w:rPr>
          <w:sz w:val="16"/>
          <w:szCs w:val="16"/>
          <w:lang w:val="hu-HU"/>
        </w:rPr>
      </w:pPr>
    </w:p>
    <w:p w:rsidR="00BE2C05" w:rsidRDefault="00BE2C05" w:rsidP="00BE2C05">
      <w:pPr>
        <w:rPr>
          <w:sz w:val="16"/>
          <w:szCs w:val="16"/>
          <w:lang w:val="hu-HU"/>
        </w:rPr>
      </w:pPr>
    </w:p>
    <w:p w:rsidR="00BE2C05" w:rsidRPr="00664CCE" w:rsidRDefault="00BE2C05" w:rsidP="00BE2C05">
      <w:pPr>
        <w:pStyle w:val="Cmsor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>Опис навчальної дисципліни</w:t>
      </w:r>
      <w:r>
        <w:rPr>
          <w:b/>
          <w:bCs/>
          <w:sz w:val="28"/>
          <w:szCs w:val="28"/>
          <w:lang w:val="hu-HU"/>
        </w:rPr>
        <w:t xml:space="preserve"> / A tantárgy leírása</w:t>
      </w:r>
    </w:p>
    <w:p w:rsidR="00BE2C05" w:rsidRPr="00664CCE" w:rsidRDefault="00BE2C05" w:rsidP="00BE2C05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BE2C05" w:rsidRPr="0015367D" w:rsidTr="00BE2C05">
        <w:trPr>
          <w:trHeight w:val="803"/>
        </w:trPr>
        <w:tc>
          <w:tcPr>
            <w:tcW w:w="2896" w:type="dxa"/>
            <w:vMerge w:val="restart"/>
            <w:vAlign w:val="center"/>
          </w:tcPr>
          <w:p w:rsidR="00BE2C05" w:rsidRPr="00E17AED" w:rsidRDefault="00BE2C05" w:rsidP="00BE2C05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Найменування показників </w:t>
            </w:r>
            <w:r>
              <w:rPr>
                <w:sz w:val="24"/>
                <w:lang w:val="hu-HU"/>
              </w:rPr>
              <w:t>/ A jellemzők megnevezése</w:t>
            </w:r>
          </w:p>
        </w:tc>
        <w:tc>
          <w:tcPr>
            <w:tcW w:w="3262" w:type="dxa"/>
            <w:vMerge w:val="restart"/>
            <w:vAlign w:val="center"/>
          </w:tcPr>
          <w:p w:rsidR="00BE2C05" w:rsidRPr="00DB3F22" w:rsidRDefault="00BE2C05" w:rsidP="00BE2C05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Галузь знань, напрям підготовки, рівень освіти</w:t>
            </w:r>
            <w:r>
              <w:rPr>
                <w:sz w:val="24"/>
                <w:lang w:val="hu-HU"/>
              </w:rPr>
              <w:t xml:space="preserve"> / Képzési ág, szak, képzési szint</w:t>
            </w: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Характеристика навчальної дисципліни</w:t>
            </w:r>
            <w:r>
              <w:rPr>
                <w:sz w:val="24"/>
                <w:lang w:val="hu-HU"/>
              </w:rPr>
              <w:t xml:space="preserve"> / A tantárgy jellemzői</w:t>
            </w:r>
          </w:p>
        </w:tc>
      </w:tr>
      <w:tr w:rsidR="00BE2C05" w:rsidRPr="0015367D" w:rsidTr="00BE2C05">
        <w:trPr>
          <w:trHeight w:val="393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денна форма навчання</w:t>
            </w:r>
            <w:r>
              <w:rPr>
                <w:b/>
                <w:sz w:val="24"/>
                <w:lang w:val="hu-HU"/>
              </w:rPr>
              <w:t xml:space="preserve"> / nappali tagozat</w:t>
            </w:r>
          </w:p>
        </w:tc>
        <w:tc>
          <w:tcPr>
            <w:tcW w:w="1800" w:type="dxa"/>
            <w:gridSpan w:val="2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заочна форма навчання</w:t>
            </w:r>
            <w:r>
              <w:rPr>
                <w:b/>
                <w:sz w:val="24"/>
                <w:lang w:val="hu-HU"/>
              </w:rPr>
              <w:t xml:space="preserve"> / levelező tagozat</w:t>
            </w:r>
          </w:p>
        </w:tc>
      </w:tr>
      <w:tr w:rsidR="00BE2C05" w:rsidRPr="00664CCE" w:rsidTr="00BE2C05">
        <w:trPr>
          <w:trHeight w:val="1096"/>
        </w:trPr>
        <w:tc>
          <w:tcPr>
            <w:tcW w:w="2896" w:type="dxa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hu-HU"/>
              </w:rPr>
              <w:t xml:space="preserve">/ Kreditszám 3 </w:t>
            </w:r>
          </w:p>
        </w:tc>
        <w:tc>
          <w:tcPr>
            <w:tcW w:w="3262" w:type="dxa"/>
          </w:tcPr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</w:p>
          <w:p w:rsidR="00BE2C05" w:rsidRDefault="00BE2C05" w:rsidP="00BE2C05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галузі знань/</w:t>
            </w:r>
            <w:r>
              <w:rPr>
                <w:sz w:val="24"/>
                <w:lang w:val="hu-HU"/>
              </w:rPr>
              <w:t xml:space="preserve">képzési ág  </w:t>
            </w:r>
          </w:p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 «Гуманітарні науки»</w:t>
            </w:r>
          </w:p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 Humántudományok</w:t>
            </w:r>
          </w:p>
        </w:tc>
        <w:tc>
          <w:tcPr>
            <w:tcW w:w="3420" w:type="dxa"/>
            <w:gridSpan w:val="3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  <w:p w:rsidR="00BE2C05" w:rsidRPr="00DF6F50" w:rsidRDefault="00BE2C05" w:rsidP="00BE2C05">
            <w:pPr>
              <w:jc w:val="center"/>
              <w:rPr>
                <w:b/>
                <w:sz w:val="24"/>
                <w:u w:val="single"/>
                <w:lang w:val="hu-HU"/>
              </w:rPr>
            </w:pPr>
            <w:r w:rsidRPr="00DF6F50">
              <w:rPr>
                <w:b/>
                <w:sz w:val="24"/>
                <w:u w:val="single"/>
                <w:lang w:val="uk-UA"/>
              </w:rPr>
              <w:t>Обов’язкова</w:t>
            </w:r>
            <w:r w:rsidRPr="00DF6F50">
              <w:rPr>
                <w:b/>
                <w:sz w:val="24"/>
                <w:u w:val="single"/>
                <w:lang w:val="hu-HU"/>
              </w:rPr>
              <w:t xml:space="preserve"> / Kötelező</w:t>
            </w:r>
          </w:p>
          <w:p w:rsidR="00BE2C05" w:rsidRPr="00DB3F22" w:rsidRDefault="00BE2C05" w:rsidP="00BE2C05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B</w:t>
            </w:r>
            <w:r w:rsidRPr="00174766">
              <w:rPr>
                <w:sz w:val="24"/>
                <w:lang w:val="uk-UA"/>
              </w:rPr>
              <w:t>ибіркова</w:t>
            </w:r>
            <w:r>
              <w:rPr>
                <w:sz w:val="24"/>
                <w:lang w:val="hu-HU"/>
              </w:rPr>
              <w:t xml:space="preserve"> / Választható</w:t>
            </w:r>
          </w:p>
          <w:p w:rsidR="00BE2C05" w:rsidRPr="00174766" w:rsidRDefault="00BE2C05" w:rsidP="00BE2C05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E2C05" w:rsidRPr="00664CCE" w:rsidTr="00BE2C05">
        <w:trPr>
          <w:trHeight w:val="170"/>
        </w:trPr>
        <w:tc>
          <w:tcPr>
            <w:tcW w:w="2896" w:type="dxa"/>
            <w:vMerge w:val="restart"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Модулів </w:t>
            </w:r>
            <w:r>
              <w:rPr>
                <w:sz w:val="24"/>
                <w:lang w:val="hu-HU"/>
              </w:rPr>
              <w:t>/ Modulok 1</w:t>
            </w:r>
          </w:p>
          <w:p w:rsidR="00BE2C05" w:rsidRDefault="00BE2C05" w:rsidP="00BE2C05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Змістових модулів </w:t>
            </w:r>
            <w:r>
              <w:rPr>
                <w:sz w:val="24"/>
                <w:lang w:val="hu-HU"/>
              </w:rPr>
              <w:t xml:space="preserve">/ </w:t>
            </w:r>
          </w:p>
          <w:p w:rsidR="00BE2C05" w:rsidRPr="00174766" w:rsidRDefault="00BE2C05" w:rsidP="00BE2C05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Tartalmi modulok 2</w:t>
            </w:r>
          </w:p>
        </w:tc>
        <w:tc>
          <w:tcPr>
            <w:tcW w:w="3262" w:type="dxa"/>
            <w:vMerge w:val="restart"/>
            <w:vAlign w:val="center"/>
          </w:tcPr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</w:p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035 «Філологія» ( Англійська мова та література)</w:t>
            </w:r>
          </w:p>
          <w:p w:rsidR="00BE2C05" w:rsidRPr="00396A45" w:rsidRDefault="00BE2C05" w:rsidP="00BE2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035 Filológia</w:t>
            </w:r>
            <w:r w:rsidRPr="0069302D">
              <w:rPr>
                <w:sz w:val="24"/>
                <w:lang w:val="hu-HU"/>
              </w:rPr>
              <w:t>, Angol nyelv és irodalom</w:t>
            </w:r>
          </w:p>
        </w:tc>
        <w:tc>
          <w:tcPr>
            <w:tcW w:w="3420" w:type="dxa"/>
            <w:gridSpan w:val="3"/>
            <w:vAlign w:val="center"/>
          </w:tcPr>
          <w:p w:rsidR="00BE2C05" w:rsidRPr="00174766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Курс</w:t>
            </w:r>
            <w:r>
              <w:rPr>
                <w:b/>
                <w:sz w:val="24"/>
                <w:lang w:val="hu-HU"/>
              </w:rPr>
              <w:t xml:space="preserve"> / Évfolyam</w:t>
            </w:r>
            <w:r w:rsidRPr="00174766">
              <w:rPr>
                <w:b/>
                <w:sz w:val="24"/>
                <w:lang w:val="uk-UA"/>
              </w:rPr>
              <w:t>:</w:t>
            </w:r>
          </w:p>
        </w:tc>
      </w:tr>
      <w:tr w:rsidR="00BE2C05" w:rsidRPr="00664CCE" w:rsidTr="00BE2C05">
        <w:trPr>
          <w:trHeight w:val="207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2F5919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BE2C05" w:rsidRPr="00664CCE" w:rsidTr="00BE2C05">
        <w:trPr>
          <w:trHeight w:val="232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hu-HU"/>
              </w:rPr>
              <w:t xml:space="preserve"> / Félév</w:t>
            </w:r>
          </w:p>
        </w:tc>
      </w:tr>
      <w:tr w:rsidR="00BE2C05" w:rsidRPr="00664CCE" w:rsidTr="00BE2C05">
        <w:trPr>
          <w:trHeight w:val="323"/>
        </w:trPr>
        <w:tc>
          <w:tcPr>
            <w:tcW w:w="2896" w:type="dxa"/>
            <w:vMerge w:val="restart"/>
            <w:vAlign w:val="center"/>
          </w:tcPr>
          <w:p w:rsidR="00BE2C05" w:rsidRPr="00A36175" w:rsidRDefault="00BE2C05" w:rsidP="00BE2C05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Загальна кількість годин </w:t>
            </w:r>
            <w:r>
              <w:rPr>
                <w:sz w:val="24"/>
                <w:lang w:val="hu-HU"/>
              </w:rPr>
              <w:t xml:space="preserve">/ </w:t>
            </w:r>
            <w:proofErr w:type="spellStart"/>
            <w:r>
              <w:rPr>
                <w:sz w:val="24"/>
                <w:lang w:val="hu-HU"/>
              </w:rPr>
              <w:t>Összóraszám</w:t>
            </w:r>
            <w:proofErr w:type="spellEnd"/>
            <w:r>
              <w:rPr>
                <w:sz w:val="24"/>
                <w:lang w:val="hu-HU"/>
              </w:rPr>
              <w:t xml:space="preserve"> 90</w:t>
            </w:r>
          </w:p>
          <w:p w:rsidR="00BE2C05" w:rsidRPr="00917BDF" w:rsidRDefault="00BE2C05" w:rsidP="00BE2C05">
            <w:pPr>
              <w:rPr>
                <w:sz w:val="24"/>
                <w:lang w:val="hu-HU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2F5919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664CCE" w:rsidTr="00BE2C05">
        <w:trPr>
          <w:trHeight w:val="322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Лекції</w:t>
            </w:r>
            <w:r>
              <w:rPr>
                <w:b/>
                <w:sz w:val="24"/>
                <w:lang w:val="hu-HU"/>
              </w:rPr>
              <w:t xml:space="preserve"> / Előadások</w:t>
            </w:r>
          </w:p>
        </w:tc>
      </w:tr>
      <w:tr w:rsidR="00BE2C05" w:rsidRPr="00664CCE" w:rsidTr="00BE2C05">
        <w:trPr>
          <w:trHeight w:val="320"/>
        </w:trPr>
        <w:tc>
          <w:tcPr>
            <w:tcW w:w="2896" w:type="dxa"/>
            <w:vMerge w:val="restart"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Тижневих годин для денної форми навчання</w:t>
            </w:r>
            <w:r>
              <w:rPr>
                <w:sz w:val="24"/>
                <w:lang w:val="hu-HU"/>
              </w:rPr>
              <w:t xml:space="preserve"> / Heti óraszám nappali tagozaton</w:t>
            </w:r>
            <w:r w:rsidRPr="00174766">
              <w:rPr>
                <w:sz w:val="24"/>
                <w:lang w:val="uk-UA"/>
              </w:rPr>
              <w:t>:</w:t>
            </w:r>
          </w:p>
          <w:p w:rsidR="00BE2C05" w:rsidRPr="00174766" w:rsidRDefault="00BE2C05" w:rsidP="00BE2C05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аудиторних</w:t>
            </w:r>
            <w:r>
              <w:rPr>
                <w:sz w:val="24"/>
                <w:lang w:val="hu-HU"/>
              </w:rPr>
              <w:t xml:space="preserve"> / kontakt</w:t>
            </w:r>
            <w:r w:rsidR="001E742B"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hu-HU"/>
              </w:rPr>
              <w:t>2</w:t>
            </w:r>
          </w:p>
          <w:p w:rsidR="00BE2C05" w:rsidRPr="000577B3" w:rsidRDefault="00BE2C05" w:rsidP="00BE2C05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самостійної роботи </w:t>
            </w:r>
            <w:r>
              <w:rPr>
                <w:sz w:val="24"/>
                <w:lang w:val="hu-HU"/>
              </w:rPr>
              <w:t>/ önálló munka 4</w:t>
            </w:r>
          </w:p>
        </w:tc>
        <w:tc>
          <w:tcPr>
            <w:tcW w:w="3262" w:type="dxa"/>
            <w:vMerge w:val="restart"/>
            <w:vAlign w:val="center"/>
          </w:tcPr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Рівень освіти</w:t>
            </w:r>
            <w:r>
              <w:rPr>
                <w:sz w:val="24"/>
                <w:lang w:val="hu-HU"/>
              </w:rPr>
              <w:t xml:space="preserve"> / Képzési szint</w:t>
            </w:r>
          </w:p>
          <w:p w:rsidR="00BE2C05" w:rsidRDefault="00BE2C05" w:rsidP="00BE2C05">
            <w:pPr>
              <w:jc w:val="center"/>
              <w:rPr>
                <w:sz w:val="24"/>
                <w:lang w:val="uk-UA"/>
              </w:rPr>
            </w:pPr>
          </w:p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proofErr w:type="spellStart"/>
            <w:r w:rsidRPr="00803E84">
              <w:rPr>
                <w:sz w:val="22"/>
                <w:szCs w:val="22"/>
                <w:lang w:val="hu-HU"/>
              </w:rPr>
              <w:t>магістр</w:t>
            </w:r>
            <w:proofErr w:type="spellEnd"/>
            <w:r w:rsidRPr="00803E84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</w:tr>
      <w:tr w:rsidR="00BE2C05" w:rsidRPr="00664CCE" w:rsidTr="00BE2C05">
        <w:trPr>
          <w:trHeight w:val="320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Практичні, семінарські</w:t>
            </w:r>
            <w:r>
              <w:rPr>
                <w:b/>
                <w:sz w:val="24"/>
                <w:lang w:val="hu-HU"/>
              </w:rPr>
              <w:t xml:space="preserve"> / Gyakorlati, szemináriumi</w:t>
            </w:r>
          </w:p>
        </w:tc>
      </w:tr>
      <w:tr w:rsidR="00BE2C05" w:rsidRPr="00664CCE" w:rsidTr="00BE2C05">
        <w:trPr>
          <w:trHeight w:val="392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C05" w:rsidRPr="00DB3F22" w:rsidRDefault="001E742B" w:rsidP="00BE2C05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26</w:t>
            </w:r>
            <w:r w:rsidR="00BE2C05">
              <w:rPr>
                <w:sz w:val="24"/>
                <w:lang w:val="hu-HU"/>
              </w:rPr>
              <w:t xml:space="preserve"> </w:t>
            </w:r>
            <w:r w:rsidR="00BE2C05" w:rsidRPr="00174766">
              <w:rPr>
                <w:sz w:val="24"/>
                <w:lang w:val="uk-UA"/>
              </w:rPr>
              <w:t>год.</w:t>
            </w:r>
            <w:r w:rsidR="00BE2C05"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E2C05" w:rsidRPr="00DB3F22" w:rsidRDefault="00BE2C05" w:rsidP="00BE2C05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4 </w:t>
            </w:r>
            <w:r w:rsidRPr="00174766">
              <w:rPr>
                <w:sz w:val="24"/>
                <w:lang w:val="uk-UA"/>
              </w:rPr>
              <w:t>год.</w:t>
            </w:r>
            <w:r>
              <w:rPr>
                <w:sz w:val="24"/>
                <w:lang w:val="hu-HU"/>
              </w:rPr>
              <w:t>/óra</w:t>
            </w:r>
          </w:p>
        </w:tc>
      </w:tr>
      <w:tr w:rsidR="00BE2C05" w:rsidRPr="00664CCE" w:rsidTr="00BE2C05">
        <w:trPr>
          <w:trHeight w:val="138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Лабораторні</w:t>
            </w:r>
            <w:r>
              <w:rPr>
                <w:b/>
                <w:sz w:val="24"/>
                <w:lang w:val="hu-HU"/>
              </w:rPr>
              <w:t xml:space="preserve"> / Laboratóriumi</w:t>
            </w:r>
          </w:p>
        </w:tc>
      </w:tr>
      <w:tr w:rsidR="00BE2C05" w:rsidRPr="00664CCE" w:rsidTr="00BE2C05">
        <w:trPr>
          <w:trHeight w:val="358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C05" w:rsidRPr="00DB3F22" w:rsidRDefault="00BE2C05" w:rsidP="00BE2C05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E2C05" w:rsidRPr="00DB3F22" w:rsidRDefault="00BE2C05" w:rsidP="00BE2C05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</w:t>
            </w:r>
            <w:proofErr w:type="gramStart"/>
            <w:r w:rsidRPr="00174766">
              <w:rPr>
                <w:sz w:val="24"/>
                <w:lang w:val="uk-UA"/>
              </w:rPr>
              <w:t>.</w:t>
            </w:r>
            <w:proofErr w:type="gramEnd"/>
            <w:r>
              <w:rPr>
                <w:sz w:val="24"/>
                <w:lang w:val="hu-HU"/>
              </w:rPr>
              <w:t>/óra</w:t>
            </w:r>
          </w:p>
        </w:tc>
      </w:tr>
      <w:tr w:rsidR="00BE2C05" w:rsidRPr="00664CCE" w:rsidTr="00BE2C05">
        <w:trPr>
          <w:trHeight w:val="138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DB3F22" w:rsidRDefault="00BE2C05" w:rsidP="00BE2C05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Самостійна робота</w:t>
            </w:r>
            <w:r>
              <w:rPr>
                <w:b/>
                <w:sz w:val="24"/>
                <w:lang w:val="hu-HU"/>
              </w:rPr>
              <w:t xml:space="preserve"> / Önálló munka</w:t>
            </w:r>
          </w:p>
        </w:tc>
      </w:tr>
      <w:tr w:rsidR="00BE2C05" w:rsidRPr="00664CCE" w:rsidTr="00BE2C05">
        <w:trPr>
          <w:trHeight w:val="357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C05" w:rsidRPr="00DB3F22" w:rsidRDefault="001E742B" w:rsidP="00BE2C05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64</w:t>
            </w:r>
            <w:r w:rsidR="00BE2C05">
              <w:rPr>
                <w:sz w:val="24"/>
                <w:lang w:val="hu-HU"/>
              </w:rPr>
              <w:t xml:space="preserve"> </w:t>
            </w:r>
            <w:r w:rsidR="00BE2C05" w:rsidRPr="00174766">
              <w:rPr>
                <w:sz w:val="24"/>
                <w:lang w:val="uk-UA"/>
              </w:rPr>
              <w:t>год.</w:t>
            </w:r>
            <w:r w:rsidR="00BE2C05"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BE2C05" w:rsidRPr="00DB3F22" w:rsidRDefault="00BE2C05" w:rsidP="00BE2C05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86</w:t>
            </w: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</w:tr>
      <w:tr w:rsidR="00BE2C05" w:rsidRPr="00174766" w:rsidTr="00BE2C05">
        <w:trPr>
          <w:trHeight w:val="540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E2C05" w:rsidRPr="00174766" w:rsidRDefault="00BE2C05" w:rsidP="00BE2C05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Вид контролю</w:t>
            </w:r>
            <w:r>
              <w:rPr>
                <w:sz w:val="24"/>
                <w:lang w:val="hu-HU"/>
              </w:rPr>
              <w:t xml:space="preserve"> / Ellenőrzés formája</w:t>
            </w:r>
            <w:r w:rsidRPr="00174766">
              <w:rPr>
                <w:sz w:val="24"/>
                <w:lang w:val="uk-UA"/>
              </w:rPr>
              <w:t xml:space="preserve">: </w:t>
            </w:r>
          </w:p>
        </w:tc>
      </w:tr>
      <w:tr w:rsidR="00BE2C05" w:rsidRPr="00174766" w:rsidTr="00BE2C05">
        <w:trPr>
          <w:trHeight w:val="300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E2C05" w:rsidRPr="00DF6F50" w:rsidRDefault="00BE2C05" w:rsidP="00BE2C05">
            <w:pPr>
              <w:jc w:val="center"/>
              <w:rPr>
                <w:sz w:val="24"/>
                <w:lang w:val="en-US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en-US"/>
              </w:rPr>
              <w:t xml:space="preserve"> 1</w:t>
            </w:r>
          </w:p>
        </w:tc>
        <w:tc>
          <w:tcPr>
            <w:tcW w:w="1710" w:type="dxa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en-US"/>
              </w:rPr>
              <w:t xml:space="preserve"> 2</w:t>
            </w:r>
          </w:p>
        </w:tc>
      </w:tr>
      <w:tr w:rsidR="00BE2C05" w:rsidRPr="00174766" w:rsidTr="00BE2C05">
        <w:trPr>
          <w:trHeight w:val="237"/>
        </w:trPr>
        <w:tc>
          <w:tcPr>
            <w:tcW w:w="2896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E2C05" w:rsidRPr="00DF6F50" w:rsidRDefault="001E742B" w:rsidP="001E742B">
            <w:pPr>
              <w:jc w:val="center"/>
              <w:rPr>
                <w:sz w:val="24"/>
                <w:lang w:val="en-US"/>
              </w:rPr>
            </w:pPr>
            <w:proofErr w:type="spellStart"/>
            <w:r w:rsidRPr="001E742B">
              <w:rPr>
                <w:sz w:val="24"/>
                <w:lang w:val="en-US"/>
              </w:rPr>
              <w:t>екзамен</w:t>
            </w:r>
            <w:proofErr w:type="spellEnd"/>
          </w:p>
        </w:tc>
        <w:tc>
          <w:tcPr>
            <w:tcW w:w="1710" w:type="dxa"/>
            <w:vAlign w:val="center"/>
          </w:tcPr>
          <w:p w:rsidR="00BE2C05" w:rsidRPr="00174766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E2C05" w:rsidRPr="00174766" w:rsidRDefault="00BE2C05" w:rsidP="00BE2C05">
      <w:pPr>
        <w:rPr>
          <w:lang w:val="uk-UA"/>
        </w:rPr>
      </w:pPr>
    </w:p>
    <w:p w:rsidR="00BE2C05" w:rsidRPr="00174766" w:rsidRDefault="00BE2C05" w:rsidP="00BE2C05">
      <w:pPr>
        <w:rPr>
          <w:lang w:val="uk-UA"/>
        </w:rPr>
      </w:pPr>
    </w:p>
    <w:p w:rsidR="00BE2C05" w:rsidRPr="00861A5A" w:rsidRDefault="00BE2C05" w:rsidP="00BE2C05">
      <w:pPr>
        <w:pStyle w:val="Cmsor3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</w:t>
      </w:r>
      <w:r w:rsidRPr="009A7592">
        <w:rPr>
          <w:rFonts w:ascii="Times New Roman" w:hAnsi="Times New Roman"/>
          <w:sz w:val="24"/>
          <w:szCs w:val="24"/>
          <w:lang w:val="uk-UA"/>
        </w:rPr>
        <w:t>. Мета та завдання навчальної дисципліни</w:t>
      </w:r>
      <w:r w:rsidRPr="00861A5A">
        <w:rPr>
          <w:rFonts w:ascii="Times New Roman" w:hAnsi="Times New Roman"/>
          <w:sz w:val="24"/>
          <w:szCs w:val="24"/>
          <w:lang w:val="hu-HU"/>
        </w:rPr>
        <w:t xml:space="preserve"> / A tantárgy céljai és feladatai</w:t>
      </w:r>
    </w:p>
    <w:p w:rsidR="00887638" w:rsidRPr="002112E9" w:rsidRDefault="00887638" w:rsidP="00887638">
      <w:pPr>
        <w:pStyle w:val="Szvegtrzsbehzssal"/>
        <w:ind w:left="540"/>
        <w:jc w:val="both"/>
        <w:rPr>
          <w:sz w:val="24"/>
        </w:rPr>
      </w:pPr>
      <w:r w:rsidRPr="002112E9">
        <w:rPr>
          <w:sz w:val="24"/>
          <w:lang w:val="hu-HU"/>
        </w:rPr>
        <w:t xml:space="preserve">2.1. </w:t>
      </w:r>
      <w:proofErr w:type="spellStart"/>
      <w:r w:rsidRPr="002112E9">
        <w:rPr>
          <w:b/>
          <w:sz w:val="24"/>
          <w:lang w:val="hu-HU"/>
        </w:rPr>
        <w:t>Метою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викладання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навчальної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дисципліни</w:t>
      </w:r>
      <w:proofErr w:type="spellEnd"/>
      <w:r w:rsidRPr="002112E9">
        <w:rPr>
          <w:sz w:val="24"/>
          <w:lang w:val="hu-HU"/>
        </w:rPr>
        <w:t xml:space="preserve"> / A tantárgy célja “</w:t>
      </w:r>
      <w:proofErr w:type="spellStart"/>
      <w:r w:rsidRPr="002112E9">
        <w:rPr>
          <w:sz w:val="24"/>
          <w:lang w:val="hu-HU"/>
        </w:rPr>
        <w:t>Практикум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другої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іноземної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мови</w:t>
      </w:r>
      <w:proofErr w:type="spellEnd"/>
      <w:r w:rsidRPr="002112E9">
        <w:rPr>
          <w:sz w:val="24"/>
          <w:lang w:val="hu-HU"/>
        </w:rPr>
        <w:t xml:space="preserve"> (</w:t>
      </w:r>
      <w:proofErr w:type="spellStart"/>
      <w:r w:rsidRPr="002112E9">
        <w:rPr>
          <w:sz w:val="24"/>
          <w:lang w:val="hu-HU"/>
        </w:rPr>
        <w:t>німецької</w:t>
      </w:r>
      <w:proofErr w:type="spellEnd"/>
      <w:r w:rsidRPr="002112E9">
        <w:rPr>
          <w:sz w:val="24"/>
          <w:lang w:val="hu-HU"/>
        </w:rPr>
        <w:t xml:space="preserve">)” є </w:t>
      </w:r>
      <w:proofErr w:type="spellStart"/>
      <w:r w:rsidRPr="002112E9">
        <w:rPr>
          <w:sz w:val="24"/>
          <w:lang w:val="hu-HU"/>
        </w:rPr>
        <w:t>розвиток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i/>
          <w:sz w:val="24"/>
          <w:lang w:val="hu-HU"/>
        </w:rPr>
        <w:t>комунікативної</w:t>
      </w:r>
      <w:proofErr w:type="spellEnd"/>
      <w:r w:rsidR="005A71A3">
        <w:rPr>
          <w:i/>
          <w:sz w:val="24"/>
          <w:lang w:val="hu-HU"/>
        </w:rPr>
        <w:t xml:space="preserve"> </w:t>
      </w:r>
      <w:proofErr w:type="spellStart"/>
      <w:r w:rsidRPr="002112E9">
        <w:rPr>
          <w:i/>
          <w:sz w:val="24"/>
          <w:lang w:val="hu-HU"/>
        </w:rPr>
        <w:t>компетенції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студентів</w:t>
      </w:r>
      <w:proofErr w:type="spellEnd"/>
      <w:r w:rsidRPr="002112E9">
        <w:rPr>
          <w:sz w:val="24"/>
          <w:lang w:val="hu-HU"/>
        </w:rPr>
        <w:t xml:space="preserve">. </w:t>
      </w:r>
      <w:r w:rsidRPr="002112E9">
        <w:rPr>
          <w:sz w:val="24"/>
        </w:rPr>
        <w:t>Важливо розвивати  комунікативні як здібності на  іноземній мові, так граматичну правильність вживання мови в усній та письмовій формах.</w:t>
      </w:r>
    </w:p>
    <w:p w:rsidR="00887638" w:rsidRPr="002112E9" w:rsidRDefault="00887638" w:rsidP="00887638">
      <w:pPr>
        <w:tabs>
          <w:tab w:val="left" w:pos="3420"/>
          <w:tab w:val="left" w:pos="3600"/>
          <w:tab w:val="left" w:pos="7200"/>
        </w:tabs>
        <w:ind w:left="539"/>
        <w:jc w:val="both"/>
        <w:rPr>
          <w:sz w:val="24"/>
        </w:rPr>
      </w:pPr>
      <w:r w:rsidRPr="002112E9">
        <w:rPr>
          <w:sz w:val="24"/>
          <w:lang w:val="hu-HU"/>
        </w:rPr>
        <w:t>2</w:t>
      </w:r>
      <w:r w:rsidRPr="002112E9">
        <w:rPr>
          <w:sz w:val="24"/>
        </w:rPr>
        <w:t>.2.Основними завданнями вивчення дисципліни “</w:t>
      </w:r>
      <w:proofErr w:type="spellStart"/>
      <w:r w:rsidRPr="002112E9">
        <w:rPr>
          <w:sz w:val="24"/>
          <w:lang w:val="hu-HU"/>
        </w:rPr>
        <w:t>Практикум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другої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іноземної</w:t>
      </w:r>
      <w:proofErr w:type="spellEnd"/>
      <w:r w:rsidRPr="002112E9">
        <w:rPr>
          <w:sz w:val="24"/>
          <w:lang w:val="hu-HU"/>
        </w:rPr>
        <w:t xml:space="preserve"> </w:t>
      </w:r>
      <w:proofErr w:type="spellStart"/>
      <w:r w:rsidRPr="002112E9">
        <w:rPr>
          <w:sz w:val="24"/>
          <w:lang w:val="hu-HU"/>
        </w:rPr>
        <w:t>мови</w:t>
      </w:r>
      <w:proofErr w:type="spellEnd"/>
      <w:r w:rsidRPr="002112E9">
        <w:rPr>
          <w:sz w:val="24"/>
          <w:lang w:val="hu-HU"/>
        </w:rPr>
        <w:t xml:space="preserve"> (</w:t>
      </w:r>
      <w:proofErr w:type="spellStart"/>
      <w:r w:rsidRPr="002112E9">
        <w:rPr>
          <w:sz w:val="24"/>
          <w:lang w:val="hu-HU"/>
        </w:rPr>
        <w:t>німецької</w:t>
      </w:r>
      <w:proofErr w:type="spellEnd"/>
      <w:r w:rsidRPr="002112E9">
        <w:rPr>
          <w:sz w:val="24"/>
          <w:lang w:val="hu-HU"/>
        </w:rPr>
        <w:t xml:space="preserve">) </w:t>
      </w:r>
      <w:r w:rsidRPr="002112E9">
        <w:rPr>
          <w:sz w:val="24"/>
        </w:rPr>
        <w:t>” є розвиток комунікативних компетенцій, що відбувається відповідно до здатності студентів навчатися, їх предметних знань та попереднього досвіду, і здійснюється в межах ситуативного контексту, пов'язаного з навчанням і спеціалізацією.</w:t>
      </w:r>
    </w:p>
    <w:p w:rsidR="00BE2C05" w:rsidRPr="00D178AD" w:rsidRDefault="00BE2C05" w:rsidP="00BE2C05">
      <w:pPr>
        <w:tabs>
          <w:tab w:val="left" w:pos="3420"/>
          <w:tab w:val="left" w:pos="3600"/>
          <w:tab w:val="left" w:pos="7200"/>
        </w:tabs>
        <w:ind w:left="539"/>
        <w:jc w:val="both"/>
        <w:rPr>
          <w:sz w:val="24"/>
        </w:rPr>
      </w:pPr>
    </w:p>
    <w:p w:rsidR="0015367D" w:rsidRPr="0015367D" w:rsidRDefault="0015367D" w:rsidP="0015367D">
      <w:pPr>
        <w:spacing w:after="160" w:line="259" w:lineRule="auto"/>
        <w:rPr>
          <w:rFonts w:eastAsiaTheme="minorHAnsi"/>
          <w:sz w:val="24"/>
          <w:lang w:val="hu-HU" w:eastAsia="en-US"/>
        </w:rPr>
      </w:pPr>
      <w:proofErr w:type="spellStart"/>
      <w:r w:rsidRPr="0015367D">
        <w:rPr>
          <w:rFonts w:eastAsiaTheme="minorHAnsi"/>
          <w:sz w:val="24"/>
          <w:lang w:val="hu-HU" w:eastAsia="en-US"/>
        </w:rPr>
        <w:t>Дисципліна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забезпечує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набуття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здобувачами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освіти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таких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i/>
          <w:sz w:val="24"/>
          <w:lang w:val="hu-HU" w:eastAsia="en-US"/>
        </w:rPr>
        <w:t>компетентностей</w:t>
      </w:r>
      <w:proofErr w:type="spellEnd"/>
      <w:r w:rsidRPr="0015367D">
        <w:rPr>
          <w:rFonts w:eastAsiaTheme="minorHAnsi"/>
          <w:b/>
          <w:i/>
          <w:sz w:val="24"/>
          <w:lang w:val="hu-HU" w:eastAsia="en-US"/>
        </w:rPr>
        <w:t xml:space="preserve">: </w:t>
      </w:r>
    </w:p>
    <w:p w:rsidR="0015367D" w:rsidRPr="0015367D" w:rsidRDefault="0015367D" w:rsidP="0015367D">
      <w:pPr>
        <w:spacing w:after="160" w:line="259" w:lineRule="auto"/>
        <w:rPr>
          <w:rFonts w:eastAsiaTheme="minorHAnsi"/>
          <w:b/>
          <w:sz w:val="24"/>
          <w:lang w:val="hu-HU" w:eastAsia="en-US"/>
        </w:rPr>
      </w:pPr>
    </w:p>
    <w:p w:rsidR="0015367D" w:rsidRPr="0015367D" w:rsidRDefault="0015367D" w:rsidP="0015367D">
      <w:pPr>
        <w:spacing w:after="160" w:line="259" w:lineRule="auto"/>
        <w:rPr>
          <w:rFonts w:eastAsiaTheme="minorHAnsi"/>
          <w:b/>
          <w:sz w:val="24"/>
          <w:lang w:val="hu-HU" w:eastAsia="hu-HU"/>
        </w:rPr>
      </w:pPr>
      <w:proofErr w:type="spellStart"/>
      <w:r w:rsidRPr="0015367D">
        <w:rPr>
          <w:rFonts w:eastAsiaTheme="minorHAnsi"/>
          <w:b/>
          <w:sz w:val="24"/>
          <w:lang w:val="hu-HU" w:eastAsia="en-US"/>
        </w:rPr>
        <w:lastRenderedPageBreak/>
        <w:t>Загальні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</w:p>
    <w:p w:rsidR="0015367D" w:rsidRPr="0015367D" w:rsidRDefault="0015367D" w:rsidP="0015367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15367D">
        <w:rPr>
          <w:rFonts w:eastAsia="Calibri"/>
          <w:b/>
          <w:sz w:val="24"/>
          <w:lang w:val="hu-HU" w:eastAsia="en-US"/>
        </w:rPr>
        <w:t>ЗК5.</w:t>
      </w:r>
      <w:r w:rsidRPr="0015367D">
        <w:rPr>
          <w:rFonts w:eastAsia="Calibr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працювати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15367D">
        <w:rPr>
          <w:rFonts w:eastAsiaTheme="minorHAnsi"/>
          <w:sz w:val="24"/>
          <w:lang w:val="hu-HU" w:eastAsia="en-US"/>
        </w:rPr>
        <w:t>команді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автономно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15367D" w:rsidRPr="0015367D" w:rsidRDefault="0015367D" w:rsidP="0015367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15367D">
        <w:rPr>
          <w:rFonts w:eastAsia="Calibri"/>
          <w:b/>
          <w:sz w:val="24"/>
          <w:lang w:val="hu-HU" w:eastAsia="en-US"/>
        </w:rPr>
        <w:t>ЗК6</w:t>
      </w:r>
      <w:r w:rsidRPr="0015367D">
        <w:rPr>
          <w:rFonts w:eastAsia="Calibri"/>
          <w:sz w:val="24"/>
          <w:lang w:val="hu-HU" w:eastAsia="en-US"/>
        </w:rPr>
        <w:t xml:space="preserve">. </w:t>
      </w:r>
      <w:proofErr w:type="spellStart"/>
      <w:r w:rsidRPr="0015367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спілкуватися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мовою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15367D" w:rsidRPr="0015367D" w:rsidRDefault="0015367D" w:rsidP="0015367D">
      <w:pPr>
        <w:tabs>
          <w:tab w:val="left" w:pos="7371"/>
        </w:tabs>
        <w:spacing w:line="259" w:lineRule="auto"/>
        <w:rPr>
          <w:rFonts w:eastAsiaTheme="minorHAnsi"/>
          <w:b/>
          <w:i/>
          <w:sz w:val="24"/>
          <w:lang w:val="hu-HU" w:eastAsia="en-US"/>
        </w:rPr>
      </w:pPr>
      <w:r w:rsidRPr="0015367D">
        <w:rPr>
          <w:rFonts w:eastAsiaTheme="minorHAnsi"/>
          <w:b/>
          <w:sz w:val="24"/>
          <w:lang w:val="hu-HU" w:eastAsia="en-US"/>
        </w:rPr>
        <w:t xml:space="preserve">ЗК8. </w:t>
      </w:r>
      <w:proofErr w:type="spellStart"/>
      <w:r w:rsidRPr="0015367D">
        <w:rPr>
          <w:rFonts w:eastAsiaTheme="minorHAnsi"/>
          <w:sz w:val="24"/>
          <w:lang w:val="hu-HU" w:eastAsia="en-US"/>
        </w:rPr>
        <w:t>Навички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використання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інформаційних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і </w:t>
      </w:r>
      <w:proofErr w:type="spellStart"/>
      <w:r w:rsidRPr="0015367D">
        <w:rPr>
          <w:rFonts w:eastAsiaTheme="minorHAnsi"/>
          <w:sz w:val="24"/>
          <w:lang w:val="hu-HU" w:eastAsia="en-US"/>
        </w:rPr>
        <w:t>комунікаційних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технологій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  <w:r w:rsidRPr="0015367D">
        <w:rPr>
          <w:rFonts w:eastAsiaTheme="minorHAnsi"/>
          <w:b/>
          <w:i/>
          <w:sz w:val="24"/>
          <w:lang w:val="hu-HU" w:eastAsia="en-US"/>
        </w:rPr>
        <w:t xml:space="preserve"> </w:t>
      </w:r>
    </w:p>
    <w:p w:rsidR="0015367D" w:rsidRPr="0015367D" w:rsidRDefault="0015367D" w:rsidP="0015367D">
      <w:pPr>
        <w:tabs>
          <w:tab w:val="left" w:pos="7371"/>
        </w:tabs>
        <w:spacing w:line="259" w:lineRule="auto"/>
        <w:rPr>
          <w:rFonts w:eastAsiaTheme="minorHAnsi"/>
          <w:sz w:val="24"/>
          <w:lang w:val="hu-HU" w:eastAsia="en-US"/>
        </w:rPr>
      </w:pPr>
      <w:r w:rsidRPr="0015367D">
        <w:rPr>
          <w:rFonts w:eastAsiaTheme="minorHAnsi"/>
          <w:b/>
          <w:sz w:val="24"/>
          <w:lang w:val="hu-HU" w:eastAsia="en-US"/>
        </w:rPr>
        <w:t>ЗК9.</w:t>
      </w:r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Здатність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адаптації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дії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15367D">
        <w:rPr>
          <w:rFonts w:eastAsiaTheme="minorHAnsi"/>
          <w:sz w:val="24"/>
          <w:lang w:val="hu-HU" w:eastAsia="en-US"/>
        </w:rPr>
        <w:t>новій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ситуації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15367D" w:rsidRPr="0015367D" w:rsidRDefault="0015367D" w:rsidP="0015367D">
      <w:pPr>
        <w:spacing w:after="160" w:line="259" w:lineRule="auto"/>
        <w:rPr>
          <w:rFonts w:eastAsiaTheme="minorHAnsi"/>
          <w:b/>
          <w:sz w:val="24"/>
          <w:lang w:val="hu-HU" w:eastAsia="en-US"/>
        </w:rPr>
      </w:pPr>
      <w:proofErr w:type="spellStart"/>
      <w:r w:rsidRPr="0015367D">
        <w:rPr>
          <w:rFonts w:eastAsiaTheme="minorHAnsi"/>
          <w:b/>
          <w:sz w:val="24"/>
          <w:lang w:val="hu-HU" w:eastAsia="en-US"/>
        </w:rPr>
        <w:t>Фахові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</w:p>
    <w:p w:rsidR="0015367D" w:rsidRPr="0015367D" w:rsidRDefault="0015367D" w:rsidP="0015367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rPr>
          <w:rFonts w:eastAsiaTheme="minorHAnsi"/>
          <w:sz w:val="24"/>
          <w:lang w:val="hu-HU" w:eastAsia="en-US"/>
        </w:rPr>
      </w:pPr>
      <w:r w:rsidRPr="0015367D">
        <w:rPr>
          <w:rFonts w:eastAsiaTheme="minorHAnsi"/>
          <w:b/>
          <w:sz w:val="24"/>
          <w:lang w:val="hu-HU" w:eastAsia="en-US"/>
        </w:rPr>
        <w:t>ФК8</w:t>
      </w:r>
      <w:r w:rsidRPr="0015367D">
        <w:rPr>
          <w:rFonts w:eastAsiaTheme="minorHAnsi"/>
          <w:sz w:val="24"/>
          <w:lang w:val="hu-HU" w:eastAsia="en-US"/>
        </w:rPr>
        <w:t xml:space="preserve">. </w:t>
      </w:r>
      <w:proofErr w:type="spellStart"/>
      <w:r w:rsidRPr="0015367D">
        <w:rPr>
          <w:rFonts w:eastAsiaTheme="minorHAnsi"/>
          <w:sz w:val="24"/>
          <w:lang w:val="hu-HU" w:eastAsia="en-US"/>
        </w:rPr>
        <w:t>Усвідомлення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ролі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експресивних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sz w:val="24"/>
          <w:lang w:val="hu-HU" w:eastAsia="en-US"/>
        </w:rPr>
        <w:t>емоційних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sz w:val="24"/>
          <w:lang w:val="hu-HU" w:eastAsia="en-US"/>
        </w:rPr>
        <w:t>логічних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засобів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для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досягнення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запланованого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прагматичного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результату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15367D" w:rsidRPr="0015367D" w:rsidRDefault="0015367D" w:rsidP="0015367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rPr>
          <w:rFonts w:eastAsiaTheme="minorHAnsi"/>
          <w:b/>
          <w:sz w:val="24"/>
          <w:lang w:val="hu-HU" w:eastAsia="en-US"/>
        </w:rPr>
      </w:pPr>
      <w:proofErr w:type="spellStart"/>
      <w:r w:rsidRPr="0015367D">
        <w:rPr>
          <w:rFonts w:eastAsiaTheme="minorHAnsi"/>
          <w:b/>
          <w:sz w:val="24"/>
          <w:lang w:val="hu-HU" w:eastAsia="en-US"/>
        </w:rPr>
        <w:t>Додаткові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ФК</w:t>
      </w:r>
    </w:p>
    <w:p w:rsidR="0015367D" w:rsidRPr="0015367D" w:rsidRDefault="0015367D" w:rsidP="0015367D">
      <w:pPr>
        <w:spacing w:after="160" w:line="259" w:lineRule="auto"/>
        <w:rPr>
          <w:rFonts w:eastAsiaTheme="minorHAnsi"/>
          <w:i/>
          <w:sz w:val="24"/>
          <w:lang w:val="hu-HU" w:eastAsia="en-US"/>
        </w:rPr>
      </w:pPr>
      <w:r w:rsidRPr="0015367D">
        <w:rPr>
          <w:rFonts w:eastAsiaTheme="minorHAnsi"/>
          <w:b/>
          <w:i/>
          <w:sz w:val="24"/>
          <w:lang w:val="hu-HU" w:eastAsia="en-US"/>
        </w:rPr>
        <w:t xml:space="preserve">ФК9.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Здатність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інтегровано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застосовувати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знання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вміння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з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англійської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мови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фонетичні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лексичні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граматичні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стилістичні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) у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широкому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спектрі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комунікативних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ситуацій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приватного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громадського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наукового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і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професійного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життя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як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усно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так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і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письмово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на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рівні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С1)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здатність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спілкуватися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другою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іноземною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мовою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 xml:space="preserve"> (</w:t>
      </w:r>
      <w:proofErr w:type="spellStart"/>
      <w:r w:rsidRPr="0015367D">
        <w:rPr>
          <w:rFonts w:eastAsiaTheme="minorHAnsi"/>
          <w:i/>
          <w:sz w:val="24"/>
          <w:lang w:val="hu-HU" w:eastAsia="en-US"/>
        </w:rPr>
        <w:t>німецька</w:t>
      </w:r>
      <w:proofErr w:type="spellEnd"/>
      <w:r w:rsidRPr="0015367D">
        <w:rPr>
          <w:rFonts w:eastAsiaTheme="minorHAnsi"/>
          <w:i/>
          <w:sz w:val="24"/>
          <w:lang w:val="hu-HU" w:eastAsia="en-US"/>
        </w:rPr>
        <w:t>).</w:t>
      </w:r>
    </w:p>
    <w:p w:rsidR="0015367D" w:rsidRPr="0015367D" w:rsidRDefault="0015367D" w:rsidP="0015367D">
      <w:pPr>
        <w:spacing w:after="160" w:line="259" w:lineRule="auto"/>
        <w:rPr>
          <w:rFonts w:eastAsiaTheme="minorHAnsi"/>
          <w:b/>
          <w:sz w:val="24"/>
          <w:lang w:val="hu-HU" w:eastAsia="hu-HU"/>
        </w:rPr>
      </w:pPr>
      <w:proofErr w:type="spellStart"/>
      <w:r w:rsidRPr="0015367D">
        <w:rPr>
          <w:rFonts w:eastAsiaTheme="minorHAnsi"/>
          <w:b/>
          <w:sz w:val="24"/>
          <w:lang w:val="hu-HU" w:eastAsia="hu-HU"/>
        </w:rPr>
        <w:t>Програмні</w:t>
      </w:r>
      <w:proofErr w:type="spellEnd"/>
      <w:r w:rsidRPr="0015367D">
        <w:rPr>
          <w:rFonts w:eastAsiaTheme="minorHAnsi"/>
          <w:b/>
          <w:sz w:val="24"/>
          <w:lang w:val="hu-HU" w:eastAsia="hu-HU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hu-HU"/>
        </w:rPr>
        <w:t>результати</w:t>
      </w:r>
      <w:proofErr w:type="spellEnd"/>
      <w:r w:rsidRPr="0015367D">
        <w:rPr>
          <w:rFonts w:eastAsiaTheme="minorHAnsi"/>
          <w:b/>
          <w:sz w:val="24"/>
          <w:lang w:val="hu-HU" w:eastAsia="hu-HU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hu-HU"/>
        </w:rPr>
        <w:t>навчання</w:t>
      </w:r>
      <w:proofErr w:type="spellEnd"/>
    </w:p>
    <w:p w:rsidR="0015367D" w:rsidRPr="0015367D" w:rsidRDefault="0015367D" w:rsidP="0015367D">
      <w:pPr>
        <w:widowControl w:val="0"/>
        <w:autoSpaceDE w:val="0"/>
        <w:autoSpaceDN w:val="0"/>
        <w:spacing w:line="259" w:lineRule="auto"/>
        <w:ind w:right="271"/>
        <w:rPr>
          <w:rFonts w:eastAsiaTheme="minorHAnsi"/>
          <w:sz w:val="24"/>
          <w:lang w:val="hu-HU" w:eastAsia="en-US"/>
        </w:rPr>
      </w:pPr>
      <w:r w:rsidRPr="0015367D">
        <w:rPr>
          <w:rFonts w:eastAsiaTheme="minorHAnsi"/>
          <w:b/>
          <w:sz w:val="24"/>
          <w:lang w:val="hu-HU" w:eastAsia="en-US"/>
        </w:rPr>
        <w:t>ПРН2</w:t>
      </w:r>
      <w:r w:rsidRPr="0015367D">
        <w:rPr>
          <w:rFonts w:eastAsiaTheme="minorHAnsi"/>
          <w:sz w:val="24"/>
          <w:lang w:val="hu-HU" w:eastAsia="en-US"/>
        </w:rPr>
        <w:t xml:space="preserve">. </w:t>
      </w:r>
      <w:proofErr w:type="spellStart"/>
      <w:r w:rsidRPr="0015367D">
        <w:rPr>
          <w:rFonts w:eastAsiaTheme="minorHAnsi"/>
          <w:sz w:val="24"/>
          <w:lang w:val="hu-HU" w:eastAsia="en-US"/>
        </w:rPr>
        <w:t>Упевнено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володіти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державною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мовами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для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реалізації</w:t>
      </w:r>
      <w:proofErr w:type="spellEnd"/>
      <w:r w:rsidRPr="0015367D">
        <w:rPr>
          <w:rFonts w:eastAsiaTheme="minorHAnsi"/>
          <w:spacing w:val="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письмової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усної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комунікації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sz w:val="24"/>
          <w:lang w:val="hu-HU" w:eastAsia="en-US"/>
        </w:rPr>
        <w:t>зокрема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в </w:t>
      </w:r>
      <w:proofErr w:type="spellStart"/>
      <w:r w:rsidRPr="0015367D">
        <w:rPr>
          <w:rFonts w:eastAsiaTheme="minorHAnsi"/>
          <w:sz w:val="24"/>
          <w:lang w:val="hu-HU" w:eastAsia="en-US"/>
        </w:rPr>
        <w:t>ситуаціях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професійного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спілкування</w:t>
      </w:r>
      <w:proofErr w:type="spellEnd"/>
      <w:r w:rsidRPr="0015367D">
        <w:rPr>
          <w:rFonts w:eastAsiaTheme="minorHAnsi"/>
          <w:sz w:val="24"/>
          <w:lang w:val="hu-HU" w:eastAsia="en-US"/>
        </w:rPr>
        <w:t>;</w:t>
      </w:r>
      <w:r w:rsidRPr="0015367D">
        <w:rPr>
          <w:rFonts w:eastAsiaTheme="minorHAnsi"/>
          <w:spacing w:val="5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презентувати</w:t>
      </w:r>
      <w:proofErr w:type="spellEnd"/>
      <w:r w:rsidRPr="0015367D">
        <w:rPr>
          <w:rFonts w:eastAsiaTheme="minorHAnsi"/>
          <w:spacing w:val="46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результати</w:t>
      </w:r>
      <w:proofErr w:type="spellEnd"/>
      <w:r w:rsidRPr="0015367D">
        <w:rPr>
          <w:rFonts w:eastAsiaTheme="minorHAnsi"/>
          <w:spacing w:val="46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досліджень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державною</w:t>
      </w:r>
      <w:proofErr w:type="spellEnd"/>
      <w:r w:rsidRPr="0015367D">
        <w:rPr>
          <w:rFonts w:eastAsiaTheme="minorHAnsi"/>
          <w:spacing w:val="-3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pacing w:val="-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іноземною</w:t>
      </w:r>
      <w:proofErr w:type="spellEnd"/>
      <w:r w:rsidRPr="0015367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мовами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15367D" w:rsidRPr="0015367D" w:rsidRDefault="0015367D" w:rsidP="0015367D">
      <w:pPr>
        <w:widowControl w:val="0"/>
        <w:tabs>
          <w:tab w:val="left" w:pos="1208"/>
          <w:tab w:val="left" w:pos="2514"/>
          <w:tab w:val="left" w:pos="3138"/>
          <w:tab w:val="left" w:pos="4635"/>
          <w:tab w:val="left" w:pos="6488"/>
        </w:tabs>
        <w:autoSpaceDE w:val="0"/>
        <w:autoSpaceDN w:val="0"/>
        <w:spacing w:line="259" w:lineRule="auto"/>
        <w:ind w:right="266"/>
        <w:rPr>
          <w:rFonts w:eastAsiaTheme="minorHAnsi"/>
          <w:sz w:val="24"/>
          <w:lang w:val="hu-HU" w:eastAsia="en-US"/>
        </w:rPr>
      </w:pPr>
      <w:r w:rsidRPr="0015367D">
        <w:rPr>
          <w:rFonts w:eastAsiaTheme="minorHAnsi"/>
          <w:b/>
          <w:sz w:val="24"/>
          <w:lang w:val="hu-HU" w:eastAsia="en-US"/>
        </w:rPr>
        <w:t>ПРН6.</w:t>
      </w:r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Застосовувати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знання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експресивні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sz w:val="24"/>
          <w:lang w:val="hu-HU" w:eastAsia="en-US"/>
        </w:rPr>
        <w:t>емоційні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, </w:t>
      </w:r>
      <w:proofErr w:type="spellStart"/>
      <w:r w:rsidRPr="0015367D">
        <w:rPr>
          <w:rFonts w:eastAsiaTheme="minorHAnsi"/>
          <w:sz w:val="24"/>
          <w:lang w:val="hu-HU" w:eastAsia="en-US"/>
        </w:rPr>
        <w:t>логічні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засоби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мови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pacing w:val="-62"/>
          <w:sz w:val="24"/>
          <w:lang w:val="hu-HU" w:eastAsia="en-US"/>
        </w:rPr>
        <w:t xml:space="preserve">   </w:t>
      </w:r>
      <w:proofErr w:type="spellStart"/>
      <w:r w:rsidRPr="0015367D">
        <w:rPr>
          <w:rFonts w:eastAsiaTheme="minorHAnsi"/>
          <w:sz w:val="24"/>
          <w:lang w:val="hu-HU" w:eastAsia="en-US"/>
        </w:rPr>
        <w:t>техніку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мовлення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для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досягнення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запланованого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прагматичного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результату</w:t>
      </w:r>
      <w:proofErr w:type="spellEnd"/>
      <w:r w:rsidRPr="0015367D">
        <w:rPr>
          <w:rFonts w:eastAsiaTheme="minorHAnsi"/>
          <w:spacing w:val="-2"/>
          <w:sz w:val="24"/>
          <w:lang w:val="hu-HU" w:eastAsia="en-US"/>
        </w:rPr>
        <w:t xml:space="preserve"> </w:t>
      </w:r>
      <w:r w:rsidRPr="0015367D">
        <w:rPr>
          <w:rFonts w:eastAsiaTheme="minorHAnsi"/>
          <w:sz w:val="24"/>
          <w:lang w:val="hu-HU" w:eastAsia="en-US"/>
        </w:rPr>
        <w:t>й</w:t>
      </w:r>
      <w:r w:rsidRPr="0015367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організації</w:t>
      </w:r>
      <w:proofErr w:type="spellEnd"/>
      <w:r w:rsidRPr="0015367D">
        <w:rPr>
          <w:rFonts w:eastAsiaTheme="minorHAnsi"/>
          <w:spacing w:val="-2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успішної</w:t>
      </w:r>
      <w:proofErr w:type="spellEnd"/>
      <w:r w:rsidRPr="0015367D">
        <w:rPr>
          <w:rFonts w:eastAsiaTheme="minorHAnsi"/>
          <w:spacing w:val="-1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sz w:val="24"/>
          <w:lang w:val="hu-HU" w:eastAsia="en-US"/>
        </w:rPr>
        <w:t>комунікації</w:t>
      </w:r>
      <w:proofErr w:type="spellEnd"/>
      <w:r w:rsidRPr="0015367D">
        <w:rPr>
          <w:rFonts w:eastAsiaTheme="minorHAnsi"/>
          <w:sz w:val="24"/>
          <w:lang w:val="hu-HU" w:eastAsia="en-US"/>
        </w:rPr>
        <w:t>.</w:t>
      </w:r>
    </w:p>
    <w:p w:rsidR="005A71A3" w:rsidRPr="0015367D" w:rsidRDefault="0015367D" w:rsidP="0015367D">
      <w:pPr>
        <w:tabs>
          <w:tab w:val="left" w:pos="5817"/>
          <w:tab w:val="left" w:pos="6870"/>
        </w:tabs>
        <w:autoSpaceDE w:val="0"/>
        <w:autoSpaceDN w:val="0"/>
        <w:adjustRightInd w:val="0"/>
        <w:spacing w:after="160" w:line="259" w:lineRule="auto"/>
        <w:ind w:right="34"/>
        <w:jc w:val="both"/>
        <w:rPr>
          <w:rFonts w:eastAsiaTheme="minorHAnsi"/>
          <w:sz w:val="24"/>
          <w:lang w:val="hu-HU" w:eastAsia="en-US"/>
        </w:rPr>
      </w:pPr>
      <w:proofErr w:type="spellStart"/>
      <w:r w:rsidRPr="0015367D">
        <w:rPr>
          <w:rFonts w:eastAsiaTheme="minorHAnsi"/>
          <w:b/>
          <w:sz w:val="24"/>
          <w:lang w:val="hu-HU" w:eastAsia="en-US"/>
        </w:rPr>
        <w:t>Уточнені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предметні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компетентності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 </w:t>
      </w:r>
      <w:proofErr w:type="spellStart"/>
      <w:r w:rsidRPr="0015367D">
        <w:rPr>
          <w:rFonts w:eastAsiaTheme="minorHAnsi"/>
          <w:sz w:val="24"/>
          <w:lang w:val="hu-HU" w:eastAsia="en-US"/>
        </w:rPr>
        <w:t>та</w:t>
      </w:r>
      <w:proofErr w:type="spellEnd"/>
      <w:r w:rsidRPr="0015367D">
        <w:rPr>
          <w:rFonts w:eastAsiaTheme="minorHAnsi"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програмні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 xml:space="preserve"> </w:t>
      </w:r>
      <w:proofErr w:type="spellStart"/>
      <w:r w:rsidRPr="0015367D">
        <w:rPr>
          <w:rFonts w:eastAsiaTheme="minorHAnsi"/>
          <w:b/>
          <w:sz w:val="24"/>
          <w:lang w:val="hu-HU" w:eastAsia="en-US"/>
        </w:rPr>
        <w:t>результати</w:t>
      </w:r>
      <w:proofErr w:type="spellEnd"/>
      <w:r w:rsidRPr="0015367D">
        <w:rPr>
          <w:rFonts w:eastAsiaTheme="minorHAnsi"/>
          <w:b/>
          <w:sz w:val="24"/>
          <w:lang w:val="hu-HU" w:eastAsia="en-US"/>
        </w:rPr>
        <w:t>:</w:t>
      </w:r>
    </w:p>
    <w:p w:rsidR="005A71A3" w:rsidRPr="00297EA0" w:rsidRDefault="005A71A3" w:rsidP="005A71A3">
      <w:pPr>
        <w:ind w:firstLine="540"/>
        <w:jc w:val="both"/>
        <w:rPr>
          <w:sz w:val="24"/>
        </w:rPr>
      </w:pPr>
      <w:r w:rsidRPr="00297EA0">
        <w:rPr>
          <w:sz w:val="24"/>
          <w:lang w:val="hu-HU"/>
        </w:rPr>
        <w:t>2</w:t>
      </w:r>
      <w:r w:rsidRPr="00297EA0">
        <w:rPr>
          <w:sz w:val="24"/>
        </w:rPr>
        <w:t>.3. Згідно з вимогами освітньо-професійної програми студенти повинні:</w:t>
      </w:r>
    </w:p>
    <w:p w:rsidR="005A71A3" w:rsidRDefault="005A71A3" w:rsidP="005A71A3">
      <w:pPr>
        <w:ind w:firstLine="540"/>
        <w:jc w:val="both"/>
        <w:rPr>
          <w:b/>
          <w:bCs/>
          <w:i/>
          <w:iCs/>
          <w:sz w:val="24"/>
          <w:lang w:val="hu-HU"/>
        </w:rPr>
      </w:pPr>
    </w:p>
    <w:p w:rsidR="005A71A3" w:rsidRPr="0015367D" w:rsidRDefault="005A71A3" w:rsidP="005A71A3">
      <w:pPr>
        <w:ind w:firstLine="540"/>
        <w:jc w:val="both"/>
        <w:rPr>
          <w:sz w:val="24"/>
          <w:lang w:val="hu-HU"/>
        </w:rPr>
      </w:pPr>
      <w:proofErr w:type="spellStart"/>
      <w:r w:rsidRPr="0015367D">
        <w:rPr>
          <w:b/>
          <w:bCs/>
          <w:i/>
          <w:iCs/>
          <w:sz w:val="24"/>
          <w:lang w:val="hu-HU"/>
        </w:rPr>
        <w:t>вміти</w:t>
      </w:r>
      <w:proofErr w:type="spellEnd"/>
      <w:r w:rsidRPr="00297EA0">
        <w:rPr>
          <w:sz w:val="24"/>
          <w:lang w:val="hu-HU"/>
        </w:rPr>
        <w:t xml:space="preserve">/ </w:t>
      </w:r>
      <w:r w:rsidRPr="00297EA0">
        <w:rPr>
          <w:b/>
          <w:i/>
          <w:sz w:val="22"/>
          <w:szCs w:val="22"/>
          <w:lang w:val="hu-HU"/>
        </w:rPr>
        <w:t>képesnek kell lennie</w:t>
      </w:r>
      <w:proofErr w:type="gramStart"/>
      <w:r w:rsidRPr="0015367D">
        <w:rPr>
          <w:b/>
          <w:i/>
          <w:sz w:val="22"/>
          <w:szCs w:val="22"/>
          <w:lang w:val="hu-HU"/>
        </w:rPr>
        <w:t>:</w:t>
      </w:r>
      <w:r w:rsidRPr="0015367D">
        <w:rPr>
          <w:sz w:val="24"/>
          <w:lang w:val="hu-HU"/>
        </w:rPr>
        <w:t>:</w:t>
      </w:r>
      <w:proofErr w:type="gramEnd"/>
    </w:p>
    <w:p w:rsidR="005A71A3" w:rsidRPr="00297EA0" w:rsidRDefault="005A71A3" w:rsidP="005A71A3">
      <w:pPr>
        <w:ind w:left="900"/>
        <w:jc w:val="both"/>
        <w:rPr>
          <w:sz w:val="24"/>
          <w:lang w:val="hu-HU"/>
        </w:rPr>
      </w:pPr>
      <w:proofErr w:type="spellStart"/>
      <w:r w:rsidRPr="0015367D">
        <w:rPr>
          <w:sz w:val="24"/>
          <w:lang w:val="hu-HU"/>
        </w:rPr>
        <w:t>Досягнути</w:t>
      </w:r>
      <w:proofErr w:type="spellEnd"/>
      <w:r w:rsidRPr="0015367D">
        <w:rPr>
          <w:sz w:val="24"/>
          <w:lang w:val="hu-HU"/>
        </w:rPr>
        <w:t xml:space="preserve"> </w:t>
      </w:r>
      <w:proofErr w:type="spellStart"/>
      <w:r w:rsidRPr="0015367D">
        <w:rPr>
          <w:sz w:val="24"/>
          <w:lang w:val="hu-HU"/>
        </w:rPr>
        <w:t>рівня</w:t>
      </w:r>
      <w:proofErr w:type="spellEnd"/>
      <w:r w:rsidRPr="0015367D">
        <w:rPr>
          <w:sz w:val="24"/>
          <w:lang w:val="hu-HU"/>
        </w:rPr>
        <w:t xml:space="preserve"> </w:t>
      </w:r>
      <w:proofErr w:type="spellStart"/>
      <w:r w:rsidRPr="0015367D">
        <w:rPr>
          <w:sz w:val="24"/>
          <w:lang w:val="hu-HU"/>
        </w:rPr>
        <w:t>володіння</w:t>
      </w:r>
      <w:proofErr w:type="spellEnd"/>
      <w:r w:rsidRPr="0015367D">
        <w:rPr>
          <w:sz w:val="24"/>
          <w:lang w:val="hu-HU"/>
        </w:rPr>
        <w:t xml:space="preserve"> </w:t>
      </w:r>
      <w:proofErr w:type="spellStart"/>
      <w:r w:rsidRPr="0015367D">
        <w:rPr>
          <w:sz w:val="24"/>
          <w:lang w:val="hu-HU"/>
        </w:rPr>
        <w:t>мовою</w:t>
      </w:r>
      <w:proofErr w:type="spellEnd"/>
      <w:r w:rsidRPr="0015367D">
        <w:rPr>
          <w:sz w:val="24"/>
          <w:lang w:val="hu-HU"/>
        </w:rPr>
        <w:t xml:space="preserve"> </w:t>
      </w:r>
      <w:proofErr w:type="gramStart"/>
      <w:r w:rsidRPr="00297EA0">
        <w:rPr>
          <w:sz w:val="24"/>
          <w:lang w:val="en-US"/>
        </w:rPr>
        <w:t>B</w:t>
      </w:r>
      <w:r w:rsidRPr="00297EA0">
        <w:rPr>
          <w:sz w:val="24"/>
          <w:lang w:val="hu-HU"/>
        </w:rPr>
        <w:t>1+.</w:t>
      </w:r>
      <w:proofErr w:type="gramEnd"/>
    </w:p>
    <w:p w:rsidR="005A71A3" w:rsidRDefault="005A71A3" w:rsidP="005A71A3">
      <w:pPr>
        <w:ind w:firstLine="540"/>
        <w:jc w:val="both"/>
        <w:rPr>
          <w:b/>
          <w:bCs/>
          <w:i/>
          <w:iCs/>
          <w:sz w:val="24"/>
          <w:lang w:val="hu-HU"/>
        </w:rPr>
      </w:pPr>
    </w:p>
    <w:p w:rsidR="005A71A3" w:rsidRPr="00297EA0" w:rsidRDefault="005A71A3" w:rsidP="005A71A3">
      <w:pPr>
        <w:ind w:firstLine="540"/>
        <w:jc w:val="both"/>
        <w:rPr>
          <w:b/>
          <w:bCs/>
          <w:i/>
          <w:iCs/>
          <w:sz w:val="24"/>
        </w:rPr>
      </w:pPr>
      <w:r w:rsidRPr="00297EA0">
        <w:rPr>
          <w:b/>
          <w:bCs/>
          <w:i/>
          <w:iCs/>
          <w:sz w:val="24"/>
        </w:rPr>
        <w:t xml:space="preserve">знати </w:t>
      </w:r>
      <w:r w:rsidRPr="00297EA0">
        <w:rPr>
          <w:b/>
          <w:bCs/>
          <w:i/>
          <w:iCs/>
          <w:sz w:val="24"/>
          <w:lang w:val="hu-HU"/>
        </w:rPr>
        <w:t xml:space="preserve">/ </w:t>
      </w:r>
      <w:r w:rsidRPr="00297EA0">
        <w:rPr>
          <w:b/>
          <w:bCs/>
          <w:i/>
          <w:iCs/>
          <w:sz w:val="22"/>
          <w:szCs w:val="22"/>
          <w:lang w:val="hu-HU"/>
        </w:rPr>
        <w:t>tudnia kell</w:t>
      </w:r>
      <w:r w:rsidRPr="00297EA0">
        <w:rPr>
          <w:b/>
          <w:bCs/>
          <w:i/>
          <w:iCs/>
          <w:sz w:val="24"/>
        </w:rPr>
        <w:t>: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i/>
          <w:sz w:val="24"/>
        </w:rPr>
      </w:pPr>
      <w:r w:rsidRPr="00297EA0">
        <w:rPr>
          <w:sz w:val="24"/>
        </w:rPr>
        <w:t>основний зміст іноземного тексту, який побудований як на вивченому лексико-граматичному матеріалі, так і такий, що містить деяку кількість незнайомих слів і граматичних явищ; робити без підготовки усні повідомлення іноземною мовою та брати участь у бесідах;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 xml:space="preserve">вирішення буденних ситуацій на німецькій мові; 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переповідати будь-який іншомовний текст</w:t>
      </w:r>
      <w:r w:rsidRPr="00297EA0">
        <w:rPr>
          <w:sz w:val="24"/>
          <w:lang w:val="hu-HU"/>
        </w:rPr>
        <w:t>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читати і розуміти</w:t>
      </w:r>
      <w:r w:rsidRPr="00297EA0">
        <w:rPr>
          <w:sz w:val="24"/>
          <w:lang w:val="hu-HU"/>
        </w:rPr>
        <w:t>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використовувати словники або довідники</w:t>
      </w:r>
      <w:r w:rsidRPr="00297EA0">
        <w:rPr>
          <w:sz w:val="24"/>
          <w:lang w:val="hu-HU"/>
        </w:rPr>
        <w:t>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написати реферат, пов’язаний із фахом або з питаннями країнознавства;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i/>
          <w:sz w:val="24"/>
        </w:rPr>
      </w:pPr>
      <w:r w:rsidRPr="00297EA0">
        <w:rPr>
          <w:sz w:val="24"/>
        </w:rPr>
        <w:t>написати план тексту.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робити усний переклад речень, сприйнятих на слух;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робити зворотний переклад з угорської мови іноземною;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перекладати текст будь-якої складності зі словником.</w:t>
      </w:r>
    </w:p>
    <w:p w:rsidR="005A71A3" w:rsidRPr="00297EA0" w:rsidRDefault="005A71A3" w:rsidP="005A71A3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sz w:val="24"/>
        </w:rPr>
      </w:pPr>
      <w:r w:rsidRPr="00297EA0">
        <w:rPr>
          <w:sz w:val="24"/>
        </w:rPr>
        <w:t>сприймати на слух та відтворювати текст, прочитаний викладачем або прослуханий запису.</w:t>
      </w:r>
    </w:p>
    <w:p w:rsidR="005A71A3" w:rsidRDefault="005A71A3" w:rsidP="005A71A3">
      <w:pPr>
        <w:pStyle w:val="Szvegtrzsbehzssal"/>
        <w:jc w:val="both"/>
        <w:rPr>
          <w:sz w:val="24"/>
          <w:lang w:val="hu-HU"/>
        </w:rPr>
      </w:pPr>
    </w:p>
    <w:p w:rsidR="005A71A3" w:rsidRPr="00297EA0" w:rsidRDefault="005A71A3" w:rsidP="005A71A3">
      <w:pPr>
        <w:pStyle w:val="Szvegtrzsbehzssal"/>
        <w:jc w:val="both"/>
        <w:rPr>
          <w:sz w:val="24"/>
        </w:rPr>
      </w:pPr>
      <w:r w:rsidRPr="00297EA0">
        <w:rPr>
          <w:sz w:val="24"/>
        </w:rPr>
        <w:t xml:space="preserve">На вивчення навчальної дисципліни відводиться </w:t>
      </w:r>
      <w:r w:rsidRPr="00297EA0">
        <w:rPr>
          <w:sz w:val="24"/>
          <w:lang w:val="hu-HU"/>
        </w:rPr>
        <w:t>90</w:t>
      </w:r>
      <w:r w:rsidRPr="00297EA0">
        <w:rPr>
          <w:sz w:val="24"/>
        </w:rPr>
        <w:t xml:space="preserve"> години/ </w:t>
      </w:r>
      <w:r w:rsidRPr="00297EA0">
        <w:rPr>
          <w:sz w:val="24"/>
          <w:lang w:val="hu-HU"/>
        </w:rPr>
        <w:t xml:space="preserve">3 </w:t>
      </w:r>
      <w:r w:rsidRPr="00297EA0">
        <w:rPr>
          <w:sz w:val="24"/>
        </w:rPr>
        <w:t xml:space="preserve">кредитів </w:t>
      </w:r>
      <w:r w:rsidRPr="00297EA0">
        <w:rPr>
          <w:sz w:val="24"/>
          <w:lang w:val="hu-HU"/>
        </w:rPr>
        <w:t>ECTS</w:t>
      </w:r>
      <w:r w:rsidRPr="00297EA0">
        <w:rPr>
          <w:sz w:val="24"/>
        </w:rPr>
        <w:t>.</w:t>
      </w:r>
    </w:p>
    <w:p w:rsidR="00BE2C05" w:rsidRPr="009A7592" w:rsidRDefault="00BE2C05" w:rsidP="00BE2C05">
      <w:pPr>
        <w:rPr>
          <w:b/>
          <w:sz w:val="20"/>
          <w:szCs w:val="20"/>
        </w:rPr>
      </w:pPr>
    </w:p>
    <w:p w:rsidR="00BE2C05" w:rsidRDefault="00BE2C05" w:rsidP="00BE2C05">
      <w:pPr>
        <w:numPr>
          <w:ilvl w:val="0"/>
          <w:numId w:val="22"/>
        </w:numPr>
        <w:jc w:val="center"/>
        <w:rPr>
          <w:b/>
          <w:bCs/>
          <w:szCs w:val="28"/>
          <w:lang w:val="hu-HU"/>
        </w:rPr>
      </w:pPr>
      <w:r>
        <w:rPr>
          <w:b/>
          <w:bCs/>
          <w:szCs w:val="28"/>
          <w:lang w:val="uk-UA"/>
        </w:rPr>
        <w:lastRenderedPageBreak/>
        <w:t>Програма та с</w:t>
      </w:r>
      <w:r w:rsidRPr="00631439">
        <w:rPr>
          <w:b/>
          <w:bCs/>
          <w:szCs w:val="28"/>
          <w:lang w:val="uk-UA"/>
        </w:rPr>
        <w:t>труктура навчальної дисципліни</w:t>
      </w:r>
      <w:r>
        <w:rPr>
          <w:b/>
          <w:bCs/>
          <w:szCs w:val="28"/>
          <w:lang w:val="hu-HU"/>
        </w:rPr>
        <w:t xml:space="preserve"> / A tantárgy programja és felépítése</w:t>
      </w:r>
    </w:p>
    <w:p w:rsidR="00BE2C05" w:rsidRPr="00ED4C46" w:rsidRDefault="00BE2C05" w:rsidP="00BE2C05">
      <w:pPr>
        <w:ind w:left="360"/>
        <w:jc w:val="center"/>
        <w:rPr>
          <w:b/>
          <w:bCs/>
          <w:szCs w:val="28"/>
          <w:lang w:val="hu-HU"/>
        </w:rPr>
      </w:pPr>
      <w:r w:rsidRPr="00C44CA5">
        <w:rPr>
          <w:b/>
          <w:sz w:val="24"/>
          <w:lang w:val="uk-UA"/>
        </w:rPr>
        <w:t>Семестр І</w:t>
      </w:r>
      <w:r>
        <w:rPr>
          <w:b/>
          <w:sz w:val="24"/>
          <w:lang w:val="hu-HU"/>
        </w:rPr>
        <w:t>I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051"/>
        <w:gridCol w:w="567"/>
        <w:gridCol w:w="707"/>
        <w:gridCol w:w="569"/>
        <w:gridCol w:w="711"/>
        <w:gridCol w:w="991"/>
        <w:gridCol w:w="569"/>
        <w:gridCol w:w="567"/>
        <w:gridCol w:w="684"/>
        <w:gridCol w:w="732"/>
      </w:tblGrid>
      <w:tr w:rsidR="00BE2C05" w:rsidRPr="004E4051" w:rsidTr="00BE2C05">
        <w:trPr>
          <w:cantSplit/>
        </w:trPr>
        <w:tc>
          <w:tcPr>
            <w:tcW w:w="1292" w:type="pct"/>
            <w:vMerge w:val="restart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Назви модулів і тем</w:t>
            </w:r>
            <w:r w:rsidRPr="002C4913">
              <w:rPr>
                <w:sz w:val="24"/>
                <w:lang w:val="hu-HU"/>
              </w:rPr>
              <w:t xml:space="preserve"> / A modulok és témák címe</w:t>
            </w:r>
          </w:p>
        </w:tc>
        <w:tc>
          <w:tcPr>
            <w:tcW w:w="3708" w:type="pct"/>
            <w:gridSpan w:val="10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Кількість годин</w:t>
            </w:r>
            <w:r w:rsidRPr="002C4913">
              <w:rPr>
                <w:sz w:val="24"/>
                <w:lang w:val="hu-HU"/>
              </w:rPr>
              <w:t xml:space="preserve"> / Óraszám</w:t>
            </w:r>
          </w:p>
        </w:tc>
      </w:tr>
      <w:tr w:rsidR="00BE2C05" w:rsidRPr="004E4051" w:rsidTr="00BE2C05">
        <w:trPr>
          <w:cantSplit/>
        </w:trPr>
        <w:tc>
          <w:tcPr>
            <w:tcW w:w="1292" w:type="pct"/>
            <w:vMerge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70" w:type="pct"/>
            <w:gridSpan w:val="5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денна форма</w:t>
            </w:r>
            <w:r>
              <w:rPr>
                <w:sz w:val="24"/>
                <w:lang w:val="hu-HU"/>
              </w:rPr>
              <w:t xml:space="preserve"> / nappali tagozat</w:t>
            </w:r>
          </w:p>
        </w:tc>
        <w:tc>
          <w:tcPr>
            <w:tcW w:w="1838" w:type="pct"/>
            <w:gridSpan w:val="5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заочна форма</w:t>
            </w:r>
            <w:r>
              <w:rPr>
                <w:sz w:val="24"/>
                <w:lang w:val="hu-HU"/>
              </w:rPr>
              <w:t xml:space="preserve"> / levelező tagozat</w:t>
            </w:r>
          </w:p>
        </w:tc>
      </w:tr>
      <w:tr w:rsidR="00BE2C05" w:rsidRPr="004E4051" w:rsidTr="00BE2C05">
        <w:trPr>
          <w:cantSplit/>
        </w:trPr>
        <w:tc>
          <w:tcPr>
            <w:tcW w:w="1292" w:type="pct"/>
            <w:vMerge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  <w:r w:rsidRPr="002C4913">
              <w:rPr>
                <w:sz w:val="22"/>
                <w:lang w:val="uk-UA"/>
              </w:rPr>
              <w:t>усього</w:t>
            </w:r>
            <w:r w:rsidRPr="002C4913">
              <w:rPr>
                <w:sz w:val="22"/>
                <w:lang w:val="hu-HU"/>
              </w:rPr>
              <w:t xml:space="preserve"> / összesen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2"/>
                <w:lang w:val="uk-UA"/>
              </w:rPr>
              <w:t xml:space="preserve">усього </w:t>
            </w:r>
            <w:r w:rsidRPr="002C4913">
              <w:rPr>
                <w:sz w:val="22"/>
                <w:lang w:val="hu-HU"/>
              </w:rPr>
              <w:t>/ összesen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</w:tr>
      <w:tr w:rsidR="00BE2C05" w:rsidRPr="004E4051" w:rsidTr="00BE2C05">
        <w:trPr>
          <w:cantSplit/>
        </w:trPr>
        <w:tc>
          <w:tcPr>
            <w:tcW w:w="1292" w:type="pct"/>
            <w:vMerge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 w:rsidRPr="002C4913"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295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ö</w:t>
            </w:r>
            <w:proofErr w:type="gramStart"/>
            <w:r w:rsidRPr="002C4913">
              <w:rPr>
                <w:sz w:val="20"/>
                <w:lang w:val="hu-HU"/>
              </w:rPr>
              <w:t>.m</w:t>
            </w:r>
            <w:proofErr w:type="spellEnd"/>
            <w:proofErr w:type="gramEnd"/>
            <w:r w:rsidRPr="002C4913">
              <w:rPr>
                <w:sz w:val="20"/>
                <w:lang w:val="hu-H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355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80" w:type="pct"/>
            <w:vAlign w:val="center"/>
          </w:tcPr>
          <w:p w:rsidR="00BE2C05" w:rsidRPr="002C4913" w:rsidRDefault="00BE2C05" w:rsidP="00BE2C05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ö</w:t>
            </w:r>
            <w:proofErr w:type="gramStart"/>
            <w:r>
              <w:rPr>
                <w:sz w:val="20"/>
                <w:lang w:val="hu-HU"/>
              </w:rPr>
              <w:t>.m</w:t>
            </w:r>
            <w:proofErr w:type="spellEnd"/>
            <w:proofErr w:type="gramEnd"/>
            <w:r>
              <w:rPr>
                <w:sz w:val="20"/>
                <w:lang w:val="hu-HU"/>
              </w:rPr>
              <w:t>.</w:t>
            </w:r>
          </w:p>
        </w:tc>
      </w:tr>
      <w:tr w:rsidR="00BE2C05" w:rsidRPr="004E4051" w:rsidTr="00BE2C05">
        <w:tc>
          <w:tcPr>
            <w:tcW w:w="1292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5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8</w:t>
            </w:r>
          </w:p>
        </w:tc>
        <w:tc>
          <w:tcPr>
            <w:tcW w:w="294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9</w:t>
            </w:r>
          </w:p>
        </w:tc>
        <w:tc>
          <w:tcPr>
            <w:tcW w:w="355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0</w:t>
            </w:r>
          </w:p>
        </w:tc>
        <w:tc>
          <w:tcPr>
            <w:tcW w:w="380" w:type="pct"/>
            <w:vAlign w:val="center"/>
          </w:tcPr>
          <w:p w:rsidR="00BE2C05" w:rsidRPr="002C4913" w:rsidRDefault="00BE2C05" w:rsidP="00BE2C05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1</w:t>
            </w:r>
          </w:p>
        </w:tc>
      </w:tr>
      <w:tr w:rsidR="00BE2C05" w:rsidRPr="004E4051" w:rsidTr="00BE2C05">
        <w:trPr>
          <w:cantSplit/>
        </w:trPr>
        <w:tc>
          <w:tcPr>
            <w:tcW w:w="5000" w:type="pct"/>
            <w:gridSpan w:val="11"/>
          </w:tcPr>
          <w:p w:rsidR="00BE2C05" w:rsidRPr="00855F7A" w:rsidRDefault="00BE2C05" w:rsidP="00BE2C0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Модуль 1</w:t>
            </w:r>
            <w:r w:rsidRPr="00855F7A">
              <w:rPr>
                <w:b/>
                <w:bCs/>
                <w:sz w:val="24"/>
                <w:lang w:val="hu-HU"/>
              </w:rPr>
              <w:t xml:space="preserve"> / 1. modul</w:t>
            </w:r>
          </w:p>
        </w:tc>
      </w:tr>
      <w:tr w:rsidR="00BE2C05" w:rsidRPr="0015367D" w:rsidTr="00BE2C05">
        <w:trPr>
          <w:cantSplit/>
        </w:trPr>
        <w:tc>
          <w:tcPr>
            <w:tcW w:w="5000" w:type="pct"/>
            <w:gridSpan w:val="11"/>
          </w:tcPr>
          <w:p w:rsidR="00BE2C05" w:rsidRPr="00113B6E" w:rsidRDefault="00BE2C05" w:rsidP="00BE2C05">
            <w:pPr>
              <w:ind w:firstLine="540"/>
              <w:jc w:val="both"/>
              <w:rPr>
                <w:b/>
                <w:bCs/>
                <w:sz w:val="24"/>
                <w:lang w:val="de-DE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b/>
                <w:sz w:val="24"/>
                <w:lang w:val="hu-HU"/>
              </w:rPr>
              <w:t>/ 1. tartalmi modul</w:t>
            </w:r>
            <w:r w:rsidR="005A71A3">
              <w:rPr>
                <w:b/>
                <w:sz w:val="24"/>
                <w:lang w:val="hu-HU"/>
              </w:rPr>
              <w:t xml:space="preserve"> </w:t>
            </w:r>
            <w:r w:rsidRPr="00E36638">
              <w:rPr>
                <w:b/>
                <w:bCs/>
                <w:sz w:val="24"/>
                <w:lang w:val="de-DE"/>
              </w:rPr>
              <w:t xml:space="preserve">Alltägliche </w:t>
            </w:r>
            <w:r>
              <w:rPr>
                <w:b/>
                <w:bCs/>
                <w:sz w:val="24"/>
                <w:lang w:val="de-DE"/>
              </w:rPr>
              <w:t xml:space="preserve">Probleme und </w:t>
            </w:r>
            <w:r w:rsidRPr="00E36638">
              <w:rPr>
                <w:b/>
                <w:bCs/>
                <w:sz w:val="24"/>
                <w:lang w:val="de-DE"/>
              </w:rPr>
              <w:t>P</w:t>
            </w:r>
            <w:proofErr w:type="spellStart"/>
            <w:r w:rsidRPr="00E36638">
              <w:rPr>
                <w:b/>
                <w:bCs/>
                <w:sz w:val="24"/>
                <w:lang w:val="hu-HU"/>
              </w:rPr>
              <w:t>rogramme</w:t>
            </w:r>
            <w:proofErr w:type="spellEnd"/>
          </w:p>
          <w:p w:rsidR="00BE2C05" w:rsidRPr="00340320" w:rsidRDefault="00BE2C05" w:rsidP="00BE2C05">
            <w:pPr>
              <w:ind w:firstLine="540"/>
              <w:jc w:val="both"/>
              <w:rPr>
                <w:sz w:val="24"/>
                <w:lang w:val="de-DE"/>
              </w:rPr>
            </w:pP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 w:rsidRPr="00F16D4D">
              <w:rPr>
                <w:bCs/>
                <w:sz w:val="24"/>
                <w:lang w:val="uk-UA"/>
              </w:rPr>
              <w:t xml:space="preserve">Тема 1. </w:t>
            </w:r>
            <w:r w:rsidRPr="00F16D4D">
              <w:rPr>
                <w:sz w:val="24"/>
                <w:lang w:val="de-DE"/>
              </w:rPr>
              <w:t xml:space="preserve">Dienstleistungen; </w:t>
            </w:r>
            <w:r w:rsidRPr="00F16D4D">
              <w:rPr>
                <w:sz w:val="24"/>
              </w:rPr>
              <w:t>Relativsatz</w:t>
            </w:r>
            <w:r w:rsidRPr="00F16D4D">
              <w:rPr>
                <w:sz w:val="24"/>
                <w:lang w:val="hu-HU"/>
              </w:rPr>
              <w:t xml:space="preserve">, </w:t>
            </w:r>
            <w:proofErr w:type="spellStart"/>
            <w:r w:rsidRPr="00F16D4D">
              <w:rPr>
                <w:sz w:val="24"/>
                <w:lang w:val="hu-HU"/>
              </w:rPr>
              <w:t>Relativpronomen</w:t>
            </w:r>
            <w:proofErr w:type="spellEnd"/>
            <w:r w:rsidRPr="00F16D4D">
              <w:rPr>
                <w:sz w:val="24"/>
                <w:lang w:val="hu-HU"/>
              </w:rPr>
              <w:t>.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 w:rsidRPr="00F16D4D"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jc w:val="both"/>
              <w:rPr>
                <w:sz w:val="24"/>
                <w:lang w:val="uk-UA"/>
              </w:rPr>
            </w:pPr>
            <w:r w:rsidRPr="00F16D4D">
              <w:rPr>
                <w:bCs/>
                <w:sz w:val="24"/>
                <w:lang w:val="uk-UA"/>
              </w:rPr>
              <w:t>Тема 2.</w:t>
            </w:r>
            <w:r w:rsidR="001E742B">
              <w:rPr>
                <w:bCs/>
                <w:sz w:val="24"/>
                <w:lang w:val="hu-HU"/>
              </w:rPr>
              <w:t xml:space="preserve"> </w:t>
            </w:r>
            <w:r w:rsidRPr="00F16D4D">
              <w:rPr>
                <w:sz w:val="24"/>
                <w:lang w:val="de-DE"/>
              </w:rPr>
              <w:t>Auto, Reparaturservice; Aufforderung.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uk-UA"/>
              </w:rPr>
            </w:pPr>
            <w:r w:rsidRPr="00F16D4D">
              <w:rPr>
                <w:bCs/>
                <w:sz w:val="24"/>
                <w:lang w:val="uk-UA"/>
              </w:rPr>
              <w:t xml:space="preserve">Тема </w:t>
            </w:r>
            <w:r w:rsidRPr="00F16D4D">
              <w:rPr>
                <w:bCs/>
                <w:sz w:val="24"/>
                <w:lang w:val="de-DE"/>
              </w:rPr>
              <w:t>3</w:t>
            </w:r>
            <w:r w:rsidRPr="00F16D4D">
              <w:rPr>
                <w:bCs/>
                <w:sz w:val="24"/>
                <w:lang w:val="uk-UA"/>
              </w:rPr>
              <w:t>.</w:t>
            </w:r>
            <w:r w:rsidRPr="00F16D4D">
              <w:rPr>
                <w:sz w:val="24"/>
                <w:lang w:val="de-DE"/>
              </w:rPr>
              <w:t xml:space="preserve"> Einkaufen; Modalpartikeln.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hu-HU"/>
              </w:rPr>
            </w:pPr>
            <w:r w:rsidRPr="00F16D4D">
              <w:rPr>
                <w:bCs/>
                <w:sz w:val="24"/>
                <w:lang w:val="uk-UA"/>
              </w:rPr>
              <w:t>Тема</w:t>
            </w:r>
            <w:r w:rsidRPr="00F16D4D">
              <w:rPr>
                <w:bCs/>
                <w:sz w:val="24"/>
                <w:lang w:val="de-DE"/>
              </w:rPr>
              <w:t>4</w:t>
            </w:r>
            <w:r w:rsidRPr="00F16D4D">
              <w:rPr>
                <w:bCs/>
                <w:sz w:val="24"/>
                <w:lang w:val="hu-HU"/>
              </w:rPr>
              <w:t>.</w:t>
            </w:r>
            <w:r w:rsidRPr="00F16D4D">
              <w:rPr>
                <w:sz w:val="24"/>
                <w:lang w:val="de-DE"/>
              </w:rPr>
              <w:t>Programmangebote; Verben und ihre Ergänzungen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 w:rsidRPr="00F16D4D"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 w:rsidRPr="00F16D4D"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uk-UA"/>
              </w:rPr>
            </w:pPr>
            <w:r w:rsidRPr="00F16D4D">
              <w:rPr>
                <w:bCs/>
                <w:sz w:val="24"/>
                <w:lang w:val="uk-UA"/>
              </w:rPr>
              <w:t xml:space="preserve">Тема </w:t>
            </w:r>
            <w:r w:rsidRPr="00F16D4D">
              <w:rPr>
                <w:bCs/>
                <w:sz w:val="24"/>
                <w:lang w:val="de-DE"/>
              </w:rPr>
              <w:t>5</w:t>
            </w:r>
            <w:r w:rsidRPr="00F16D4D">
              <w:rPr>
                <w:bCs/>
                <w:sz w:val="24"/>
                <w:lang w:val="uk-UA"/>
              </w:rPr>
              <w:t>.</w:t>
            </w:r>
            <w:r w:rsidRPr="00F16D4D">
              <w:rPr>
                <w:sz w:val="24"/>
                <w:lang w:val="de-DE"/>
              </w:rPr>
              <w:t xml:space="preserve"> Urlaub: Landschaft, Tiere, Wetter; Ortsangaben mit Präpositionen; </w:t>
            </w:r>
            <w:proofErr w:type="spellStart"/>
            <w:r w:rsidRPr="00F16D4D">
              <w:rPr>
                <w:sz w:val="24"/>
                <w:lang w:val="de-DE"/>
              </w:rPr>
              <w:t>Zweitelige</w:t>
            </w:r>
            <w:proofErr w:type="spellEnd"/>
            <w:r w:rsidRPr="00F16D4D">
              <w:rPr>
                <w:sz w:val="24"/>
                <w:lang w:val="de-DE"/>
              </w:rPr>
              <w:t xml:space="preserve"> Präpositionen.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uk-UA"/>
              </w:rPr>
            </w:pPr>
            <w:r w:rsidRPr="00F16D4D">
              <w:rPr>
                <w:bCs/>
                <w:sz w:val="24"/>
                <w:lang w:val="uk-UA"/>
              </w:rPr>
              <w:t>Тема 6.</w:t>
            </w:r>
            <w:r w:rsidRPr="00F16D4D">
              <w:rPr>
                <w:sz w:val="24"/>
                <w:lang w:val="de-DE"/>
              </w:rPr>
              <w:t xml:space="preserve">  Sich beschweren, Wünsche formulieren; Lokale Adverbien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uk-UA"/>
              </w:rPr>
            </w:pPr>
            <w:r w:rsidRPr="00F16D4D">
              <w:rPr>
                <w:bCs/>
                <w:sz w:val="24"/>
                <w:lang w:val="uk-UA"/>
              </w:rPr>
              <w:t xml:space="preserve">Тема </w:t>
            </w:r>
            <w:r w:rsidRPr="00F16D4D">
              <w:rPr>
                <w:bCs/>
                <w:sz w:val="24"/>
                <w:lang w:val="hu-HU"/>
              </w:rPr>
              <w:t>7</w:t>
            </w:r>
            <w:r w:rsidRPr="00F16D4D">
              <w:rPr>
                <w:bCs/>
                <w:sz w:val="24"/>
                <w:lang w:val="uk-UA"/>
              </w:rPr>
              <w:t>.</w:t>
            </w:r>
            <w:r w:rsidRPr="00F16D4D">
              <w:rPr>
                <w:sz w:val="24"/>
                <w:lang w:val="de-DE"/>
              </w:rPr>
              <w:t xml:space="preserve">  Eine Genehmigung beantragen, auf einen Antrag reagieren, </w:t>
            </w:r>
            <w:proofErr w:type="gramStart"/>
            <w:r w:rsidRPr="00F16D4D">
              <w:rPr>
                <w:sz w:val="24"/>
                <w:lang w:val="de-DE"/>
              </w:rPr>
              <w:t>widersprechen</w:t>
            </w:r>
            <w:proofErr w:type="gramEnd"/>
            <w:r w:rsidRPr="00F16D4D">
              <w:rPr>
                <w:sz w:val="24"/>
                <w:lang w:val="de-DE"/>
              </w:rPr>
              <w:t>, die Meinung sagen.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BE2C05" w:rsidP="00BE2C05">
            <w:pPr>
              <w:rPr>
                <w:sz w:val="24"/>
                <w:lang w:val="de-DE"/>
              </w:rPr>
            </w:pPr>
            <w:r w:rsidRPr="00F16D4D">
              <w:rPr>
                <w:sz w:val="24"/>
                <w:lang w:val="de-DE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en-US"/>
              </w:rPr>
            </w:pPr>
            <w:proofErr w:type="spellStart"/>
            <w:r w:rsidRPr="00F16D4D">
              <w:rPr>
                <w:bCs/>
                <w:sz w:val="24"/>
                <w:lang w:val="en-US"/>
              </w:rPr>
              <w:t>Modul</w:t>
            </w:r>
            <w:proofErr w:type="spellEnd"/>
            <w:r w:rsidRPr="00F16D4D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F16D4D">
              <w:rPr>
                <w:bCs/>
                <w:sz w:val="24"/>
                <w:lang w:val="en-US"/>
              </w:rPr>
              <w:t>dolgozat</w:t>
            </w:r>
            <w:proofErr w:type="spellEnd"/>
            <w:r w:rsidRPr="00F16D4D">
              <w:rPr>
                <w:bCs/>
                <w:sz w:val="24"/>
                <w:lang w:val="en-US"/>
              </w:rPr>
              <w:t xml:space="preserve"> I 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1E742B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F16D4D" w:rsidTr="00BE2C05">
        <w:tc>
          <w:tcPr>
            <w:tcW w:w="1292" w:type="pct"/>
          </w:tcPr>
          <w:p w:rsidR="00BE2C05" w:rsidRPr="00F16D4D" w:rsidRDefault="00BE2C05" w:rsidP="00BE2C05">
            <w:pPr>
              <w:rPr>
                <w:bCs/>
                <w:sz w:val="24"/>
                <w:lang w:val="hu-HU"/>
              </w:rPr>
            </w:pPr>
            <w:r w:rsidRPr="00F16D4D">
              <w:rPr>
                <w:bCs/>
                <w:sz w:val="24"/>
                <w:lang w:val="uk-UA"/>
              </w:rPr>
              <w:t>Разом за змістовим модулем 1</w:t>
            </w:r>
            <w:r w:rsidRPr="00F16D4D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E742B">
              <w:rPr>
                <w:sz w:val="24"/>
                <w:lang w:val="en-US"/>
              </w:rPr>
              <w:t>4</w:t>
            </w:r>
          </w:p>
        </w:tc>
        <w:tc>
          <w:tcPr>
            <w:tcW w:w="295" w:type="pct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F16D4D" w:rsidRDefault="00BE2C05" w:rsidP="00BE2C05">
            <w:pPr>
              <w:rPr>
                <w:sz w:val="24"/>
                <w:lang w:val="en-US"/>
              </w:rPr>
            </w:pPr>
            <w:r w:rsidRPr="00F16D4D">
              <w:rPr>
                <w:sz w:val="24"/>
                <w:lang w:val="en-US"/>
              </w:rPr>
              <w:t>3</w:t>
            </w:r>
            <w:r w:rsidR="001E742B">
              <w:rPr>
                <w:sz w:val="24"/>
                <w:lang w:val="en-US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</w:p>
        </w:tc>
        <w:tc>
          <w:tcPr>
            <w:tcW w:w="294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BE2C05" w:rsidRPr="00F16D4D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44</w:t>
            </w:r>
          </w:p>
        </w:tc>
      </w:tr>
      <w:tr w:rsidR="00BE2C05" w:rsidRPr="0015367D" w:rsidTr="00BE2C05">
        <w:trPr>
          <w:cantSplit/>
        </w:trPr>
        <w:tc>
          <w:tcPr>
            <w:tcW w:w="5000" w:type="pct"/>
            <w:gridSpan w:val="11"/>
          </w:tcPr>
          <w:p w:rsidR="00BE2C05" w:rsidRPr="00E36638" w:rsidRDefault="00BE2C05" w:rsidP="00BE2C05">
            <w:pPr>
              <w:ind w:firstLine="540"/>
              <w:jc w:val="both"/>
              <w:rPr>
                <w:b/>
                <w:bCs/>
                <w:sz w:val="24"/>
                <w:lang w:val="de-DE"/>
              </w:rPr>
            </w:pPr>
            <w:r w:rsidRPr="00F16D4D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F16D4D">
              <w:rPr>
                <w:b/>
                <w:sz w:val="24"/>
                <w:lang w:val="hu-HU"/>
              </w:rPr>
              <w:t>/ 2. tartalmi modul</w:t>
            </w:r>
            <w:r w:rsidR="005A71A3">
              <w:rPr>
                <w:b/>
                <w:sz w:val="24"/>
                <w:lang w:val="hu-HU"/>
              </w:rPr>
              <w:t xml:space="preserve"> </w:t>
            </w:r>
            <w:r w:rsidRPr="00E36638">
              <w:rPr>
                <w:b/>
                <w:bCs/>
                <w:sz w:val="24"/>
                <w:lang w:val="de-DE"/>
              </w:rPr>
              <w:t>Gesunde Lebensweise: Ernährung, Sport und Bewegung</w:t>
            </w:r>
          </w:p>
          <w:p w:rsidR="00BE2C05" w:rsidRPr="00EF0FE9" w:rsidRDefault="00BE2C05" w:rsidP="00BE2C05">
            <w:pPr>
              <w:jc w:val="center"/>
              <w:rPr>
                <w:sz w:val="24"/>
                <w:lang w:val="de-DE"/>
              </w:rPr>
            </w:pP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>Тема</w:t>
            </w:r>
            <w:r w:rsidRPr="00B16D9E">
              <w:rPr>
                <w:sz w:val="24"/>
                <w:lang w:val="uk-UA"/>
              </w:rPr>
              <w:t xml:space="preserve"> 1. </w:t>
            </w:r>
            <w:r w:rsidRPr="00B16D9E">
              <w:rPr>
                <w:sz w:val="24"/>
                <w:lang w:val="de-DE"/>
              </w:rPr>
              <w:t>Gesundheit, Ernährung; Infinitiv mit zu und ohne zu.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lastRenderedPageBreak/>
              <w:t>Тема 2.</w:t>
            </w:r>
            <w:r w:rsidRPr="00B16D9E">
              <w:rPr>
                <w:sz w:val="24"/>
                <w:lang w:val="de-DE"/>
              </w:rPr>
              <w:t xml:space="preserve"> Naturheilmittel</w:t>
            </w:r>
            <w:r w:rsidRPr="00B16D9E">
              <w:rPr>
                <w:sz w:val="24"/>
                <w:lang w:val="hu-HU"/>
              </w:rPr>
              <w:t>;</w:t>
            </w:r>
            <w:r w:rsidRPr="00B16D9E">
              <w:rPr>
                <w:sz w:val="24"/>
                <w:lang w:val="de-DE"/>
              </w:rPr>
              <w:t xml:space="preserve"> Konstruktionen statt/ohne zu.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 xml:space="preserve">Тема </w:t>
            </w:r>
            <w:r w:rsidRPr="00B16D9E">
              <w:rPr>
                <w:bCs/>
                <w:sz w:val="24"/>
                <w:lang w:val="de-DE"/>
              </w:rPr>
              <w:t>3</w:t>
            </w:r>
            <w:r w:rsidRPr="00B16D9E">
              <w:rPr>
                <w:bCs/>
                <w:sz w:val="24"/>
                <w:lang w:val="uk-UA"/>
              </w:rPr>
              <w:t>. A</w:t>
            </w:r>
            <w:proofErr w:type="spellStart"/>
            <w:r w:rsidRPr="00B16D9E">
              <w:rPr>
                <w:sz w:val="24"/>
                <w:lang w:val="de-DE"/>
              </w:rPr>
              <w:t>lternative</w:t>
            </w:r>
            <w:proofErr w:type="spellEnd"/>
            <w:r w:rsidRPr="00B16D9E">
              <w:rPr>
                <w:sz w:val="24"/>
                <w:lang w:val="de-DE"/>
              </w:rPr>
              <w:t xml:space="preserve"> Heilmethoden</w:t>
            </w:r>
            <w:r w:rsidRPr="00B16D9E">
              <w:rPr>
                <w:sz w:val="24"/>
                <w:lang w:val="hu-HU"/>
              </w:rPr>
              <w:t xml:space="preserve">, </w:t>
            </w:r>
            <w:r w:rsidRPr="00B16D9E">
              <w:rPr>
                <w:sz w:val="24"/>
                <w:lang w:val="de-DE"/>
              </w:rPr>
              <w:t>Meditation; Verben mit festen Präpositionen.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 xml:space="preserve">Тема </w:t>
            </w:r>
            <w:r w:rsidRPr="00B16D9E">
              <w:rPr>
                <w:bCs/>
                <w:sz w:val="24"/>
                <w:lang w:val="de-DE"/>
              </w:rPr>
              <w:t>4</w:t>
            </w:r>
            <w:r w:rsidRPr="00B16D9E">
              <w:rPr>
                <w:bCs/>
                <w:sz w:val="24"/>
                <w:lang w:val="uk-UA"/>
              </w:rPr>
              <w:t>.</w:t>
            </w:r>
            <w:r w:rsidRPr="00B16D9E">
              <w:rPr>
                <w:sz w:val="24"/>
                <w:lang w:val="de-DE"/>
              </w:rPr>
              <w:t xml:space="preserve"> Ess-Typen; Modalverben (Präsens, Präteritum, Konjunktiv II).</w:t>
            </w:r>
          </w:p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 xml:space="preserve">Тема </w:t>
            </w:r>
            <w:r w:rsidRPr="00B16D9E">
              <w:rPr>
                <w:bCs/>
                <w:sz w:val="24"/>
                <w:lang w:val="de-DE"/>
              </w:rPr>
              <w:t>5</w:t>
            </w:r>
            <w:r w:rsidRPr="00B16D9E">
              <w:rPr>
                <w:bCs/>
                <w:sz w:val="24"/>
                <w:lang w:val="uk-UA"/>
              </w:rPr>
              <w:t>.</w:t>
            </w:r>
            <w:r w:rsidRPr="00B16D9E">
              <w:rPr>
                <w:sz w:val="24"/>
                <w:lang w:val="de-DE"/>
              </w:rPr>
              <w:t xml:space="preserve"> Bewegung, Sport;</w:t>
            </w:r>
            <w:r w:rsidR="001E742B">
              <w:rPr>
                <w:sz w:val="24"/>
                <w:lang w:val="de-DE"/>
              </w:rPr>
              <w:t xml:space="preserve"> </w:t>
            </w:r>
            <w:r w:rsidRPr="00B16D9E">
              <w:rPr>
                <w:sz w:val="24"/>
                <w:lang w:val="de-DE"/>
              </w:rPr>
              <w:t>Konjunktiv II (Wiederholung).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 xml:space="preserve">Тема </w:t>
            </w:r>
            <w:r w:rsidRPr="00B16D9E">
              <w:rPr>
                <w:bCs/>
                <w:sz w:val="24"/>
                <w:lang w:val="de-DE"/>
              </w:rPr>
              <w:t>6</w:t>
            </w:r>
            <w:r w:rsidRPr="00B16D9E">
              <w:rPr>
                <w:bCs/>
                <w:sz w:val="24"/>
                <w:lang w:val="uk-UA"/>
              </w:rPr>
              <w:t>.</w:t>
            </w:r>
            <w:r w:rsidRPr="00B16D9E">
              <w:rPr>
                <w:sz w:val="24"/>
                <w:lang w:val="de-DE"/>
              </w:rPr>
              <w:t xml:space="preserve"> Über einen Nutzen sprechen, über eine Möglichkeit spekulieren; Konjunktiv II im Kontext.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bCs/>
                <w:sz w:val="24"/>
                <w:lang w:val="uk-UA"/>
              </w:rPr>
              <w:t xml:space="preserve">Тема </w:t>
            </w:r>
            <w:r w:rsidRPr="00B16D9E">
              <w:rPr>
                <w:bCs/>
                <w:sz w:val="24"/>
                <w:lang w:val="de-DE"/>
              </w:rPr>
              <w:t>7</w:t>
            </w:r>
            <w:r w:rsidRPr="00B16D9E">
              <w:rPr>
                <w:bCs/>
                <w:sz w:val="24"/>
                <w:lang w:val="uk-UA"/>
              </w:rPr>
              <w:t>.</w:t>
            </w:r>
            <w:r w:rsidRPr="00B16D9E">
              <w:rPr>
                <w:sz w:val="24"/>
                <w:lang w:val="de-DE"/>
              </w:rPr>
              <w:t xml:space="preserve"> Über Gewohnheiten sprechen, irreale Bedingungen; Verneinung.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proofErr w:type="spellStart"/>
            <w:r w:rsidRPr="00B16D9E">
              <w:rPr>
                <w:bCs/>
                <w:sz w:val="24"/>
                <w:lang w:val="en-US"/>
              </w:rPr>
              <w:t>Modul</w:t>
            </w:r>
            <w:proofErr w:type="spellEnd"/>
            <w:r w:rsidRPr="00B16D9E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B16D9E">
              <w:rPr>
                <w:bCs/>
                <w:sz w:val="24"/>
                <w:lang w:val="en-US"/>
              </w:rPr>
              <w:t>dolgozat</w:t>
            </w:r>
            <w:proofErr w:type="spellEnd"/>
            <w:r w:rsidRPr="00B16D9E">
              <w:rPr>
                <w:bCs/>
                <w:sz w:val="24"/>
                <w:lang w:val="en-US"/>
              </w:rPr>
              <w:t xml:space="preserve"> II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1E742B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bCs/>
                <w:sz w:val="24"/>
                <w:lang w:val="uk-UA"/>
              </w:rPr>
              <w:t>Разом за змістовим модулем 2</w:t>
            </w:r>
            <w:r w:rsidRPr="00B16D9E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E742B"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  <w:r w:rsidR="001E742B">
              <w:rPr>
                <w:sz w:val="24"/>
                <w:lang w:val="hu-HU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</w:tr>
      <w:tr w:rsidR="00BE2C05" w:rsidRPr="00B16D9E" w:rsidTr="00BE2C05">
        <w:tc>
          <w:tcPr>
            <w:tcW w:w="1292" w:type="pct"/>
          </w:tcPr>
          <w:p w:rsidR="00BE2C05" w:rsidRPr="00B16D9E" w:rsidRDefault="00BE2C05" w:rsidP="00BE2C05">
            <w:pPr>
              <w:pStyle w:val="Cmsor4"/>
              <w:jc w:val="right"/>
              <w:rPr>
                <w:sz w:val="24"/>
              </w:rPr>
            </w:pPr>
            <w:r w:rsidRPr="00B16D9E">
              <w:rPr>
                <w:sz w:val="24"/>
              </w:rPr>
              <w:t>Усього годин</w:t>
            </w:r>
            <w:r w:rsidRPr="00B16D9E">
              <w:rPr>
                <w:sz w:val="24"/>
                <w:lang w:val="hu-HU"/>
              </w:rPr>
              <w:t xml:space="preserve"> / Összesen</w:t>
            </w:r>
          </w:p>
        </w:tc>
        <w:tc>
          <w:tcPr>
            <w:tcW w:w="54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BE2C05" w:rsidRPr="00B16D9E" w:rsidRDefault="001E742B" w:rsidP="00BE2C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29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  <w:r w:rsidR="001E742B"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  <w:r w:rsidRPr="00B16D9E">
              <w:rPr>
                <w:sz w:val="24"/>
                <w:lang w:val="uk-UA"/>
              </w:rPr>
              <w:t>4</w:t>
            </w:r>
          </w:p>
        </w:tc>
        <w:tc>
          <w:tcPr>
            <w:tcW w:w="355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BE2C05" w:rsidRPr="00B16D9E" w:rsidRDefault="00BE2C05" w:rsidP="00BE2C05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8</w:t>
            </w:r>
            <w:r w:rsidRPr="00B16D9E">
              <w:rPr>
                <w:sz w:val="24"/>
                <w:lang w:val="uk-UA"/>
              </w:rPr>
              <w:t>6</w:t>
            </w:r>
          </w:p>
        </w:tc>
      </w:tr>
    </w:tbl>
    <w:p w:rsidR="00BE2C05" w:rsidRDefault="00BE2C05" w:rsidP="00BE2C05">
      <w:pPr>
        <w:ind w:firstLine="708"/>
        <w:jc w:val="center"/>
        <w:rPr>
          <w:lang w:val="hu-HU"/>
        </w:rPr>
      </w:pPr>
    </w:p>
    <w:p w:rsidR="00BE2C05" w:rsidRDefault="00BE2C05" w:rsidP="00BE2C05">
      <w:pPr>
        <w:ind w:left="7513" w:hanging="6946"/>
        <w:jc w:val="center"/>
        <w:rPr>
          <w:b/>
          <w:sz w:val="24"/>
          <w:lang w:val="hu-HU"/>
        </w:rPr>
      </w:pPr>
      <w:r w:rsidRPr="00803E84">
        <w:rPr>
          <w:b/>
          <w:sz w:val="24"/>
          <w:lang w:val="uk-UA"/>
        </w:rPr>
        <w:t>5</w:t>
      </w:r>
      <w:r w:rsidRPr="00126BF1">
        <w:rPr>
          <w:b/>
          <w:sz w:val="24"/>
          <w:lang w:val="uk-UA"/>
        </w:rPr>
        <w:t>. Теми практичних занять</w:t>
      </w:r>
      <w:r w:rsidRPr="00126BF1">
        <w:rPr>
          <w:b/>
          <w:sz w:val="24"/>
          <w:lang w:val="hu-HU"/>
        </w:rPr>
        <w:t>/ A gyakorlati foglalkozások címe</w:t>
      </w:r>
    </w:p>
    <w:p w:rsidR="00BE2C05" w:rsidRPr="00A265DC" w:rsidRDefault="00BE2C05" w:rsidP="00BE2C05">
      <w:pPr>
        <w:ind w:left="7513" w:hanging="6946"/>
        <w:jc w:val="center"/>
        <w:rPr>
          <w:b/>
          <w:szCs w:val="28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E2C05" w:rsidRPr="008A5B1B" w:rsidTr="00BE2C05">
        <w:tc>
          <w:tcPr>
            <w:tcW w:w="709" w:type="dxa"/>
            <w:shd w:val="clear" w:color="auto" w:fill="auto"/>
          </w:tcPr>
          <w:p w:rsidR="00BE2C05" w:rsidRPr="00126BF1" w:rsidRDefault="00BE2C05" w:rsidP="00BE2C05">
            <w:pPr>
              <w:ind w:left="142" w:hanging="142"/>
              <w:jc w:val="center"/>
              <w:rPr>
                <w:sz w:val="24"/>
                <w:lang w:val="en-GB"/>
              </w:rPr>
            </w:pPr>
            <w:r w:rsidRPr="00126BF1">
              <w:rPr>
                <w:sz w:val="24"/>
                <w:lang w:val="en-GB"/>
              </w:rPr>
              <w:t>№</w:t>
            </w:r>
          </w:p>
          <w:p w:rsidR="00BE2C05" w:rsidRPr="008A5B1B" w:rsidRDefault="00BE2C05" w:rsidP="00BE2C05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E2C05" w:rsidRPr="00126BF1" w:rsidRDefault="00BE2C05" w:rsidP="00BE2C05">
            <w:pPr>
              <w:jc w:val="center"/>
              <w:rPr>
                <w:b/>
                <w:sz w:val="24"/>
              </w:rPr>
            </w:pPr>
            <w:r w:rsidRPr="00126BF1">
              <w:rPr>
                <w:b/>
                <w:sz w:val="24"/>
              </w:rPr>
              <w:t xml:space="preserve">Назва теми/ </w:t>
            </w:r>
            <w:r w:rsidRPr="00126BF1">
              <w:rPr>
                <w:b/>
                <w:sz w:val="24"/>
                <w:lang w:val="en-GB"/>
              </w:rPr>
              <w:t>At</w:t>
            </w:r>
            <w:r w:rsidRPr="00126BF1">
              <w:rPr>
                <w:b/>
                <w:sz w:val="24"/>
              </w:rPr>
              <w:t>é</w:t>
            </w:r>
            <w:r w:rsidRPr="00126BF1">
              <w:rPr>
                <w:b/>
                <w:sz w:val="24"/>
                <w:lang w:val="en-GB"/>
              </w:rPr>
              <w:t>mac</w:t>
            </w:r>
            <w:r w:rsidRPr="00126BF1">
              <w:rPr>
                <w:b/>
                <w:sz w:val="24"/>
              </w:rPr>
              <w:t>í</w:t>
            </w:r>
            <w:r w:rsidRPr="00126BF1">
              <w:rPr>
                <w:b/>
                <w:sz w:val="24"/>
                <w:lang w:val="en-GB"/>
              </w:rPr>
              <w:t>me</w:t>
            </w:r>
          </w:p>
          <w:p w:rsidR="00BE2C05" w:rsidRPr="00ED4C46" w:rsidRDefault="00BE2C05" w:rsidP="00BE2C05">
            <w:pPr>
              <w:jc w:val="center"/>
              <w:rPr>
                <w:lang w:val="hu-HU"/>
              </w:rPr>
            </w:pPr>
            <w:r w:rsidRPr="00126BF1">
              <w:rPr>
                <w:sz w:val="24"/>
                <w:lang w:val="uk-UA"/>
              </w:rPr>
              <w:t>Семестр І</w:t>
            </w:r>
            <w:r>
              <w:rPr>
                <w:sz w:val="24"/>
                <w:lang w:val="hu-HU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:rsidR="00BE2C05" w:rsidRPr="00126BF1" w:rsidRDefault="00BE2C05" w:rsidP="00BE2C05">
            <w:pPr>
              <w:jc w:val="center"/>
              <w:rPr>
                <w:sz w:val="24"/>
                <w:lang w:val="en-GB"/>
              </w:rPr>
            </w:pPr>
            <w:proofErr w:type="spellStart"/>
            <w:r w:rsidRPr="00126BF1">
              <w:rPr>
                <w:sz w:val="24"/>
                <w:lang w:val="en-GB"/>
              </w:rPr>
              <w:t>Кількість</w:t>
            </w:r>
            <w:proofErr w:type="spellEnd"/>
          </w:p>
          <w:p w:rsidR="00BE2C05" w:rsidRPr="00126BF1" w:rsidRDefault="00BE2C05" w:rsidP="00BE2C05">
            <w:pPr>
              <w:jc w:val="center"/>
              <w:rPr>
                <w:sz w:val="24"/>
                <w:lang w:val="en-GB"/>
              </w:rPr>
            </w:pPr>
            <w:proofErr w:type="spellStart"/>
            <w:r w:rsidRPr="00126BF1">
              <w:rPr>
                <w:sz w:val="24"/>
                <w:lang w:val="en-GB"/>
              </w:rPr>
              <w:t>годин</w:t>
            </w:r>
            <w:proofErr w:type="spellEnd"/>
            <w:r w:rsidRPr="00126BF1">
              <w:rPr>
                <w:sz w:val="24"/>
                <w:lang w:val="en-GB"/>
              </w:rPr>
              <w:t xml:space="preserve"> </w:t>
            </w:r>
          </w:p>
          <w:p w:rsidR="00BE2C05" w:rsidRPr="005B0156" w:rsidRDefault="00BE2C05" w:rsidP="00BE2C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proofErr w:type="spellStart"/>
            <w:r w:rsidRPr="00126BF1">
              <w:rPr>
                <w:sz w:val="24"/>
                <w:lang w:val="en-GB"/>
              </w:rPr>
              <w:t>Óraszám</w:t>
            </w:r>
            <w:proofErr w:type="spellEnd"/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uk-UA"/>
              </w:rPr>
            </w:pPr>
            <w:r w:rsidRPr="00B16D9E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hu-HU"/>
              </w:rPr>
            </w:pPr>
            <w:r w:rsidRPr="00B16D9E">
              <w:rPr>
                <w:sz w:val="24"/>
                <w:lang w:val="de-DE"/>
              </w:rPr>
              <w:t xml:space="preserve">Dienstleistungen; </w:t>
            </w:r>
            <w:r w:rsidRPr="00B16D9E">
              <w:rPr>
                <w:sz w:val="24"/>
              </w:rPr>
              <w:t>Relativsatz</w:t>
            </w:r>
            <w:r w:rsidRPr="00B16D9E">
              <w:rPr>
                <w:sz w:val="24"/>
                <w:lang w:val="hu-HU"/>
              </w:rPr>
              <w:t xml:space="preserve">, </w:t>
            </w:r>
            <w:proofErr w:type="spellStart"/>
            <w:r w:rsidRPr="00B16D9E">
              <w:rPr>
                <w:sz w:val="24"/>
                <w:lang w:val="hu-HU"/>
              </w:rPr>
              <w:t>Relativpronomen</w:t>
            </w:r>
            <w:proofErr w:type="spellEnd"/>
            <w:r w:rsidRPr="00B16D9E">
              <w:rPr>
                <w:sz w:val="24"/>
                <w:lang w:val="hu-H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uk-UA"/>
              </w:rPr>
            </w:pPr>
            <w:r w:rsidRPr="00B16D9E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jc w:val="both"/>
              <w:rPr>
                <w:sz w:val="24"/>
                <w:lang w:val="uk-UA"/>
              </w:rPr>
            </w:pPr>
            <w:r w:rsidRPr="00B16D9E">
              <w:rPr>
                <w:sz w:val="24"/>
                <w:lang w:val="de-DE"/>
              </w:rPr>
              <w:t>Auto, Reparaturservice; Aufforderung.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sz w:val="24"/>
                <w:lang w:val="de-DE"/>
              </w:rPr>
              <w:t>Einkaufen; Modalpartikeln.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hu-HU"/>
              </w:rPr>
            </w:pPr>
            <w:r w:rsidRPr="00B16D9E">
              <w:rPr>
                <w:sz w:val="24"/>
                <w:lang w:val="de-DE"/>
              </w:rPr>
              <w:t>Programmangebote; Verben und ihre Ergänzungen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sz w:val="24"/>
                <w:lang w:val="de-DE"/>
              </w:rPr>
              <w:t xml:space="preserve">Urlaub: Landschaft, Tiere, Wetter; Ortsangaben mit Präpositionen; </w:t>
            </w:r>
            <w:proofErr w:type="spellStart"/>
            <w:r w:rsidRPr="00B16D9E">
              <w:rPr>
                <w:sz w:val="24"/>
                <w:lang w:val="de-DE"/>
              </w:rPr>
              <w:t>Zweitelige</w:t>
            </w:r>
            <w:proofErr w:type="spellEnd"/>
            <w:r w:rsidRPr="00B16D9E">
              <w:rPr>
                <w:sz w:val="24"/>
                <w:lang w:val="de-DE"/>
              </w:rPr>
              <w:t xml:space="preserve"> Präpositionen.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sz w:val="24"/>
                <w:lang w:val="de-DE"/>
              </w:rPr>
              <w:t>Sich beschweren, Wünsche formulieren; Lokale Adverbien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D336E3" w:rsidP="00BE2C05">
            <w:pPr>
              <w:rPr>
                <w:bCs/>
                <w:sz w:val="24"/>
                <w:lang w:val="uk-UA"/>
              </w:rPr>
            </w:pPr>
            <w:r>
              <w:rPr>
                <w:sz w:val="24"/>
                <w:lang w:val="de-DE"/>
              </w:rPr>
              <w:t>W</w:t>
            </w:r>
            <w:r w:rsidR="00BE2C05" w:rsidRPr="00B16D9E">
              <w:rPr>
                <w:sz w:val="24"/>
                <w:lang w:val="de-DE"/>
              </w:rPr>
              <w:t>idersprechen, die Meinung sagen.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Gesundheit, Ernährung; Infinitiv mit zu und ohne zu.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Naturheilmittel</w:t>
            </w:r>
            <w:r w:rsidRPr="00B16D9E">
              <w:rPr>
                <w:sz w:val="24"/>
                <w:lang w:val="hu-HU"/>
              </w:rPr>
              <w:t>;</w:t>
            </w:r>
            <w:r w:rsidRPr="00B16D9E">
              <w:rPr>
                <w:sz w:val="24"/>
                <w:lang w:val="de-DE"/>
              </w:rPr>
              <w:t xml:space="preserve"> Konstruktionen statt/ohne zu.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bCs/>
                <w:sz w:val="24"/>
                <w:lang w:val="uk-UA"/>
              </w:rPr>
              <w:t>A</w:t>
            </w:r>
            <w:proofErr w:type="spellStart"/>
            <w:r w:rsidRPr="00B16D9E">
              <w:rPr>
                <w:sz w:val="24"/>
                <w:lang w:val="de-DE"/>
              </w:rPr>
              <w:t>lternative</w:t>
            </w:r>
            <w:proofErr w:type="spellEnd"/>
            <w:r w:rsidRPr="00B16D9E">
              <w:rPr>
                <w:sz w:val="24"/>
                <w:lang w:val="de-DE"/>
              </w:rPr>
              <w:t xml:space="preserve"> Heilmethoden</w:t>
            </w:r>
            <w:r w:rsidRPr="00B16D9E">
              <w:rPr>
                <w:sz w:val="24"/>
                <w:lang w:val="hu-HU"/>
              </w:rPr>
              <w:t xml:space="preserve">, </w:t>
            </w:r>
            <w:r w:rsidRPr="00B16D9E">
              <w:rPr>
                <w:sz w:val="24"/>
                <w:lang w:val="de-DE"/>
              </w:rPr>
              <w:t>Meditation; Verben mit festen Präpositionen.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en-US"/>
              </w:rPr>
            </w:pPr>
            <w:r w:rsidRPr="00714CA8">
              <w:rPr>
                <w:sz w:val="24"/>
                <w:lang w:val="en-US"/>
              </w:rPr>
              <w:t>2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lastRenderedPageBreak/>
              <w:t>11.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Ess-Typen; Modalverben (Präsens, Präteritum, Konjunktiv II).</w:t>
            </w:r>
          </w:p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Bewegung, Sport;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13.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Über einen Nutzen sprechen, über eine Möglichkeit spekulieren; Konjunktiv II im Kontext.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14.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rPr>
                <w:bCs/>
                <w:sz w:val="24"/>
                <w:lang w:val="uk-UA"/>
              </w:rPr>
            </w:pPr>
            <w:r w:rsidRPr="00B16D9E">
              <w:rPr>
                <w:sz w:val="24"/>
                <w:lang w:val="de-DE"/>
              </w:rPr>
              <w:t>Über Gewohnheiten sprechen, irreale Bedingungen</w:t>
            </w:r>
            <w:r w:rsidR="00D336E3">
              <w:rPr>
                <w:sz w:val="24"/>
                <w:lang w:val="de-D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E2C05" w:rsidRPr="00B16D9E" w:rsidTr="00BE2C05">
        <w:tc>
          <w:tcPr>
            <w:tcW w:w="709" w:type="dxa"/>
            <w:shd w:val="clear" w:color="auto" w:fill="auto"/>
          </w:tcPr>
          <w:p w:rsidR="00BE2C05" w:rsidRPr="00B16D9E" w:rsidRDefault="00BE2C05" w:rsidP="00BE2C05">
            <w:pPr>
              <w:jc w:val="center"/>
              <w:rPr>
                <w:sz w:val="24"/>
                <w:lang w:val="hu-HU"/>
              </w:rPr>
            </w:pPr>
            <w:r w:rsidRPr="00B16D9E">
              <w:rPr>
                <w:sz w:val="24"/>
                <w:lang w:val="hu-HU"/>
              </w:rPr>
              <w:t>15.</w:t>
            </w:r>
          </w:p>
        </w:tc>
        <w:tc>
          <w:tcPr>
            <w:tcW w:w="7087" w:type="dxa"/>
            <w:shd w:val="clear" w:color="auto" w:fill="auto"/>
          </w:tcPr>
          <w:p w:rsidR="00BE2C05" w:rsidRPr="00B16D9E" w:rsidRDefault="00BE2C05" w:rsidP="00BE2C05">
            <w:pPr>
              <w:jc w:val="both"/>
              <w:rPr>
                <w:sz w:val="24"/>
                <w:lang w:val="hu-HU"/>
              </w:rPr>
            </w:pPr>
            <w:proofErr w:type="spellStart"/>
            <w:r w:rsidRPr="00B16D9E">
              <w:rPr>
                <w:sz w:val="24"/>
                <w:lang w:val="hu-HU"/>
              </w:rPr>
              <w:t>Modulare</w:t>
            </w:r>
            <w:proofErr w:type="spellEnd"/>
            <w:r w:rsidRPr="00B16D9E">
              <w:rPr>
                <w:sz w:val="24"/>
                <w:lang w:val="hu-HU"/>
              </w:rPr>
              <w:t xml:space="preserve"> </w:t>
            </w:r>
            <w:proofErr w:type="spellStart"/>
            <w:r w:rsidRPr="00B16D9E">
              <w:rPr>
                <w:sz w:val="24"/>
                <w:lang w:val="hu-HU"/>
              </w:rPr>
              <w:t>Kontrollarbeit</w:t>
            </w:r>
            <w:proofErr w:type="spellEnd"/>
          </w:p>
          <w:p w:rsidR="00BE2C05" w:rsidRPr="00B16D9E" w:rsidRDefault="00BE2C05" w:rsidP="00BE2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2C05" w:rsidRPr="00B16D9E" w:rsidRDefault="001E742B" w:rsidP="00BE2C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</w:tbl>
    <w:p w:rsidR="00BE2C05" w:rsidRDefault="00BE2C05" w:rsidP="00BE2C05">
      <w:pPr>
        <w:ind w:firstLine="708"/>
        <w:jc w:val="center"/>
        <w:rPr>
          <w:lang w:val="hu-HU"/>
        </w:rPr>
      </w:pPr>
    </w:p>
    <w:p w:rsidR="00BE2C05" w:rsidRPr="00126BF1" w:rsidRDefault="00BE2C05" w:rsidP="00BE2C05">
      <w:pPr>
        <w:ind w:left="7513" w:hanging="6946"/>
        <w:jc w:val="center"/>
        <w:rPr>
          <w:b/>
          <w:sz w:val="24"/>
          <w:lang w:val="hu-HU"/>
        </w:rPr>
      </w:pPr>
      <w:r w:rsidRPr="00126BF1">
        <w:rPr>
          <w:b/>
          <w:sz w:val="24"/>
          <w:lang w:val="hu-HU"/>
        </w:rPr>
        <w:t>7</w:t>
      </w:r>
      <w:r w:rsidRPr="00126BF1">
        <w:rPr>
          <w:b/>
          <w:sz w:val="24"/>
          <w:lang w:val="uk-UA"/>
        </w:rPr>
        <w:t>. Самостійна робота</w:t>
      </w:r>
      <w:r w:rsidRPr="00126BF1">
        <w:rPr>
          <w:b/>
          <w:sz w:val="24"/>
          <w:lang w:val="hu-HU"/>
        </w:rPr>
        <w:t xml:space="preserve"> / Önálló munka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880"/>
        <w:gridCol w:w="1545"/>
      </w:tblGrid>
      <w:tr w:rsidR="00BE2C05" w:rsidRPr="00126BF1" w:rsidTr="00BE2C05">
        <w:tc>
          <w:tcPr>
            <w:tcW w:w="931" w:type="dxa"/>
            <w:shd w:val="clear" w:color="auto" w:fill="auto"/>
          </w:tcPr>
          <w:p w:rsidR="00BE2C05" w:rsidRPr="00126BF1" w:rsidRDefault="00BE2C05" w:rsidP="00BE2C05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№</w:t>
            </w:r>
          </w:p>
          <w:p w:rsidR="00BE2C05" w:rsidRPr="00126BF1" w:rsidRDefault="00BE2C05" w:rsidP="00BE2C05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з/п</w:t>
            </w:r>
          </w:p>
        </w:tc>
        <w:tc>
          <w:tcPr>
            <w:tcW w:w="6880" w:type="dxa"/>
            <w:shd w:val="clear" w:color="auto" w:fill="auto"/>
          </w:tcPr>
          <w:p w:rsidR="00BE2C05" w:rsidRPr="00126BF1" w:rsidRDefault="00BE2C05" w:rsidP="00BE2C05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Назва теми</w:t>
            </w:r>
            <w:r w:rsidRPr="00126BF1">
              <w:rPr>
                <w:sz w:val="24"/>
                <w:lang w:val="hu-HU"/>
              </w:rPr>
              <w:t>/ A téma címe</w:t>
            </w:r>
          </w:p>
          <w:p w:rsidR="00BE2C05" w:rsidRPr="00ED4C4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 w:rsidRPr="00126BF1">
              <w:rPr>
                <w:sz w:val="24"/>
                <w:lang w:val="uk-UA"/>
              </w:rPr>
              <w:t>Семестр І</w:t>
            </w:r>
            <w:r>
              <w:rPr>
                <w:sz w:val="24"/>
                <w:lang w:val="hu-HU"/>
              </w:rPr>
              <w:t>I</w:t>
            </w:r>
          </w:p>
        </w:tc>
        <w:tc>
          <w:tcPr>
            <w:tcW w:w="1545" w:type="dxa"/>
            <w:shd w:val="clear" w:color="auto" w:fill="auto"/>
          </w:tcPr>
          <w:p w:rsidR="00BE2C05" w:rsidRPr="00126BF1" w:rsidRDefault="00BE2C05" w:rsidP="00BE2C05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Кількість</w:t>
            </w:r>
          </w:p>
          <w:p w:rsidR="00BE2C05" w:rsidRPr="00126BF1" w:rsidRDefault="00BE2C05" w:rsidP="00BE2C05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годин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ind w:left="142" w:hanging="142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1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GB"/>
              </w:rPr>
              <w:t>Straßenfeste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2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Partizipien</w:t>
            </w:r>
            <w:proofErr w:type="spellEnd"/>
            <w:r>
              <w:rPr>
                <w:sz w:val="24"/>
                <w:lang w:val="hu-HU"/>
              </w:rPr>
              <w:t xml:space="preserve"> vs. </w:t>
            </w:r>
            <w:proofErr w:type="spellStart"/>
            <w:r>
              <w:rPr>
                <w:sz w:val="24"/>
                <w:lang w:val="hu-HU"/>
              </w:rPr>
              <w:t>Relativsatz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3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jc w:val="both"/>
              <w:rPr>
                <w:sz w:val="24"/>
                <w:lang w:val="de-DE"/>
              </w:rPr>
            </w:pPr>
            <w:r w:rsidRPr="00484BC6">
              <w:rPr>
                <w:sz w:val="24"/>
                <w:lang w:val="de-DE"/>
              </w:rPr>
              <w:t>Dialog</w:t>
            </w:r>
            <w:r>
              <w:rPr>
                <w:sz w:val="24"/>
                <w:lang w:val="de-DE"/>
              </w:rPr>
              <w:t>e</w:t>
            </w:r>
            <w:r w:rsidRPr="00484BC6">
              <w:rPr>
                <w:sz w:val="24"/>
                <w:lang w:val="de-DE"/>
              </w:rPr>
              <w:t xml:space="preserve"> schreiben zum genannten Thema </w:t>
            </w:r>
            <w:r w:rsidRPr="00484BC6">
              <w:rPr>
                <w:i/>
                <w:sz w:val="24"/>
                <w:lang w:val="de-DE"/>
              </w:rPr>
              <w:t>„</w:t>
            </w:r>
            <w:r>
              <w:rPr>
                <w:i/>
                <w:sz w:val="24"/>
                <w:lang w:val="de-DE"/>
              </w:rPr>
              <w:t>Einkaufen</w:t>
            </w:r>
            <w:r w:rsidRPr="00484BC6">
              <w:rPr>
                <w:i/>
                <w:sz w:val="24"/>
                <w:lang w:val="de-DE"/>
              </w:rPr>
              <w:t>”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4</w:t>
            </w:r>
          </w:p>
        </w:tc>
        <w:tc>
          <w:tcPr>
            <w:tcW w:w="6880" w:type="dxa"/>
            <w:shd w:val="clear" w:color="auto" w:fill="auto"/>
          </w:tcPr>
          <w:p w:rsidR="00BE2C05" w:rsidRPr="005F6E54" w:rsidRDefault="00BE2C05" w:rsidP="00BE2C05">
            <w:pPr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Markenklamotten</w:t>
            </w:r>
            <w:proofErr w:type="spellEnd"/>
            <w:r>
              <w:rPr>
                <w:sz w:val="24"/>
                <w:lang w:val="hu-HU"/>
              </w:rPr>
              <w:t xml:space="preserve">, </w:t>
            </w:r>
            <w:proofErr w:type="spellStart"/>
            <w:r>
              <w:rPr>
                <w:sz w:val="24"/>
                <w:lang w:val="hu-HU"/>
              </w:rPr>
              <w:t>Lieblingsmarken</w:t>
            </w:r>
            <w:proofErr w:type="spellEnd"/>
            <w:r>
              <w:rPr>
                <w:sz w:val="24"/>
                <w:lang w:val="hu-HU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5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Urlaubswünsche, Traumurlaub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6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Berühmte Städte in der Welt.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6880" w:type="dxa"/>
            <w:shd w:val="clear" w:color="auto" w:fill="auto"/>
          </w:tcPr>
          <w:p w:rsidR="00BE2C05" w:rsidRDefault="00D336E3" w:rsidP="00BE2C05">
            <w:pPr>
              <w:jc w:val="both"/>
              <w:rPr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Eine Genehmigung beantragen, auf einen Antrag reagieren</w:t>
            </w:r>
            <w:r>
              <w:rPr>
                <w:sz w:val="24"/>
                <w:lang w:val="de-DE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BE2C05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de-DE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jc w:val="both"/>
              <w:rPr>
                <w:sz w:val="24"/>
              </w:rPr>
            </w:pPr>
            <w:r w:rsidRPr="00484BC6">
              <w:rPr>
                <w:sz w:val="24"/>
              </w:rPr>
              <w:t>Vorbereitung zur modularen Kontrollarbeit № 1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1E742B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880" w:type="dxa"/>
            <w:shd w:val="clear" w:color="auto" w:fill="auto"/>
          </w:tcPr>
          <w:p w:rsidR="00BE2C05" w:rsidRPr="002B5505" w:rsidRDefault="00BE2C05" w:rsidP="00BE2C05">
            <w:pPr>
              <w:rPr>
                <w:sz w:val="24"/>
                <w:lang w:val="de-DE"/>
              </w:rPr>
            </w:pPr>
            <w:r w:rsidRPr="002B5505">
              <w:rPr>
                <w:sz w:val="24"/>
                <w:lang w:val="de-DE"/>
              </w:rPr>
              <w:t xml:space="preserve">Rezepte schreiben. 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880" w:type="dxa"/>
            <w:shd w:val="clear" w:color="auto" w:fill="auto"/>
          </w:tcPr>
          <w:p w:rsidR="00BE2C05" w:rsidRPr="00344481" w:rsidRDefault="00BE2C05" w:rsidP="00BE2C05">
            <w:pPr>
              <w:jc w:val="both"/>
              <w:rPr>
                <w:sz w:val="24"/>
                <w:lang w:val="hu-HU"/>
              </w:rPr>
            </w:pPr>
            <w:r w:rsidRPr="002B5505">
              <w:rPr>
                <w:sz w:val="24"/>
                <w:lang w:val="de-DE"/>
              </w:rPr>
              <w:t>Zusammenstellen eines Kochbuches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880" w:type="dxa"/>
            <w:shd w:val="clear" w:color="auto" w:fill="auto"/>
          </w:tcPr>
          <w:p w:rsidR="00BE2C05" w:rsidRPr="002B5505" w:rsidRDefault="00BE2C05" w:rsidP="00BE2C05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Typische ungarische Speisen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6880" w:type="dxa"/>
            <w:shd w:val="clear" w:color="auto" w:fill="auto"/>
          </w:tcPr>
          <w:p w:rsidR="00BE2C05" w:rsidRPr="002B5505" w:rsidRDefault="00BE2C05" w:rsidP="00BE2C05">
            <w:p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Typische deutsche Speisen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6880" w:type="dxa"/>
            <w:shd w:val="clear" w:color="auto" w:fill="auto"/>
          </w:tcPr>
          <w:p w:rsidR="00BE2C05" w:rsidRPr="00E02279" w:rsidRDefault="00BE2C05" w:rsidP="00BE2C05">
            <w:pPr>
              <w:jc w:val="both"/>
              <w:rPr>
                <w:sz w:val="24"/>
              </w:rPr>
            </w:pPr>
            <w:r>
              <w:rPr>
                <w:sz w:val="24"/>
                <w:lang w:val="de-DE"/>
              </w:rPr>
              <w:t>Typische ukrainische Speisen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D336E3" w:rsidP="00BE2C05">
            <w:pPr>
              <w:jc w:val="both"/>
              <w:rPr>
                <w:sz w:val="24"/>
                <w:lang w:val="de-DE"/>
              </w:rPr>
            </w:pPr>
            <w:r w:rsidRPr="00B16D9E">
              <w:rPr>
                <w:sz w:val="24"/>
                <w:lang w:val="de-DE"/>
              </w:rPr>
              <w:t>Konjunktiv II (Wiederholung).</w:t>
            </w:r>
          </w:p>
        </w:tc>
        <w:tc>
          <w:tcPr>
            <w:tcW w:w="1545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Pr="00484BC6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D336E3" w:rsidP="00BE2C05">
            <w:pPr>
              <w:jc w:val="both"/>
              <w:rPr>
                <w:sz w:val="24"/>
              </w:rPr>
            </w:pPr>
            <w:r w:rsidRPr="00B16D9E">
              <w:rPr>
                <w:sz w:val="24"/>
                <w:lang w:val="de-DE"/>
              </w:rPr>
              <w:t>Verneinung.</w:t>
            </w:r>
          </w:p>
        </w:tc>
        <w:tc>
          <w:tcPr>
            <w:tcW w:w="1545" w:type="dxa"/>
            <w:shd w:val="clear" w:color="auto" w:fill="auto"/>
          </w:tcPr>
          <w:p w:rsidR="00BE2C05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de-DE"/>
              </w:rPr>
              <w:t>4</w:t>
            </w:r>
          </w:p>
        </w:tc>
      </w:tr>
      <w:tr w:rsidR="00BE2C05" w:rsidRPr="00484BC6" w:rsidTr="00BE2C05">
        <w:tc>
          <w:tcPr>
            <w:tcW w:w="931" w:type="dxa"/>
            <w:shd w:val="clear" w:color="auto" w:fill="auto"/>
          </w:tcPr>
          <w:p w:rsidR="00BE2C05" w:rsidRDefault="00BE2C05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6880" w:type="dxa"/>
            <w:shd w:val="clear" w:color="auto" w:fill="auto"/>
          </w:tcPr>
          <w:p w:rsidR="00BE2C05" w:rsidRPr="00484BC6" w:rsidRDefault="00BE2C05" w:rsidP="00BE2C05">
            <w:pPr>
              <w:jc w:val="both"/>
              <w:rPr>
                <w:sz w:val="24"/>
              </w:rPr>
            </w:pPr>
            <w:r w:rsidRPr="00484BC6">
              <w:rPr>
                <w:sz w:val="24"/>
              </w:rPr>
              <w:t>Vorbereitung zur modularen Kontrollarbeit № 2</w:t>
            </w:r>
          </w:p>
        </w:tc>
        <w:tc>
          <w:tcPr>
            <w:tcW w:w="1545" w:type="dxa"/>
            <w:shd w:val="clear" w:color="auto" w:fill="auto"/>
          </w:tcPr>
          <w:p w:rsidR="00BE2C05" w:rsidRDefault="001E742B" w:rsidP="00BE2C05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E2C05" w:rsidRPr="00126BF1" w:rsidTr="00BE2C05">
        <w:tc>
          <w:tcPr>
            <w:tcW w:w="931" w:type="dxa"/>
            <w:shd w:val="clear" w:color="auto" w:fill="auto"/>
          </w:tcPr>
          <w:p w:rsidR="00BE2C05" w:rsidRPr="00126BF1" w:rsidRDefault="00BE2C05" w:rsidP="00BE2C05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Всього</w:t>
            </w:r>
          </w:p>
        </w:tc>
        <w:tc>
          <w:tcPr>
            <w:tcW w:w="6880" w:type="dxa"/>
            <w:shd w:val="clear" w:color="auto" w:fill="auto"/>
          </w:tcPr>
          <w:p w:rsidR="00BE2C05" w:rsidRPr="00126BF1" w:rsidRDefault="00BE2C05" w:rsidP="00BE2C05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545" w:type="dxa"/>
            <w:shd w:val="clear" w:color="auto" w:fill="auto"/>
          </w:tcPr>
          <w:p w:rsidR="00BE2C05" w:rsidRPr="00B16D9E" w:rsidRDefault="001E742B" w:rsidP="00BE2C05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  <w:r w:rsidR="00BE2C05">
              <w:rPr>
                <w:sz w:val="24"/>
                <w:lang w:val="hu-HU"/>
              </w:rPr>
              <w:t>4</w:t>
            </w:r>
          </w:p>
        </w:tc>
      </w:tr>
    </w:tbl>
    <w:p w:rsidR="00BE2C05" w:rsidRDefault="00BE2C05" w:rsidP="00BE2C05">
      <w:pPr>
        <w:ind w:firstLine="284"/>
        <w:jc w:val="center"/>
        <w:rPr>
          <w:b/>
          <w:szCs w:val="28"/>
          <w:lang w:val="hu-HU"/>
        </w:rPr>
      </w:pPr>
    </w:p>
    <w:p w:rsidR="00BE2C05" w:rsidRPr="004E4051" w:rsidRDefault="00BE2C05" w:rsidP="00BE2C05">
      <w:pPr>
        <w:ind w:left="7513" w:hanging="425"/>
        <w:rPr>
          <w:lang w:val="uk-UA"/>
        </w:rPr>
      </w:pPr>
    </w:p>
    <w:p w:rsidR="00BE2C05" w:rsidRDefault="00BE2C05" w:rsidP="00BE2C05">
      <w:pPr>
        <w:ind w:firstLine="708"/>
        <w:jc w:val="center"/>
        <w:rPr>
          <w:lang w:val="hu-HU"/>
        </w:rPr>
      </w:pPr>
    </w:p>
    <w:p w:rsidR="00BE2C05" w:rsidRDefault="00BE2C05" w:rsidP="00BE2C05">
      <w:pPr>
        <w:ind w:firstLine="708"/>
        <w:jc w:val="center"/>
        <w:rPr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5A71A3" w:rsidRDefault="005A71A3" w:rsidP="00BE2C05">
      <w:pPr>
        <w:ind w:left="142" w:firstLine="567"/>
        <w:jc w:val="center"/>
        <w:rPr>
          <w:b/>
          <w:szCs w:val="28"/>
          <w:lang w:val="hu-HU"/>
        </w:rPr>
      </w:pPr>
    </w:p>
    <w:p w:rsidR="00BE2C05" w:rsidRDefault="00BE2C05" w:rsidP="00BE2C05">
      <w:pPr>
        <w:ind w:left="142" w:firstLine="567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8</w:t>
      </w:r>
      <w:r w:rsidRPr="00631439">
        <w:rPr>
          <w:b/>
          <w:szCs w:val="28"/>
          <w:lang w:val="uk-UA"/>
        </w:rPr>
        <w:t>. Методи навчання</w:t>
      </w:r>
      <w:r>
        <w:rPr>
          <w:b/>
          <w:szCs w:val="28"/>
          <w:lang w:val="hu-HU"/>
        </w:rPr>
        <w:t xml:space="preserve"> / Oktatási módszerek</w:t>
      </w:r>
    </w:p>
    <w:p w:rsidR="00BE2C05" w:rsidRDefault="00BE2C05" w:rsidP="00BE2C05">
      <w:pPr>
        <w:ind w:left="142" w:firstLine="567"/>
        <w:jc w:val="center"/>
        <w:rPr>
          <w:b/>
          <w:szCs w:val="28"/>
          <w:lang w:val="hu-HU"/>
        </w:rPr>
      </w:pPr>
    </w:p>
    <w:p w:rsidR="00BE2C05" w:rsidRDefault="00BE2C05" w:rsidP="00BE2C05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hu-HU"/>
        </w:rPr>
        <w:t xml:space="preserve">1. </w:t>
      </w:r>
      <w:proofErr w:type="spellStart"/>
      <w:r>
        <w:rPr>
          <w:sz w:val="24"/>
          <w:lang w:val="hu-HU"/>
        </w:rPr>
        <w:t>Традиційна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методика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що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передбачає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розвиток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навичок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читання</w:t>
      </w:r>
      <w:proofErr w:type="spellEnd"/>
      <w:r>
        <w:rPr>
          <w:sz w:val="24"/>
          <w:lang w:val="hu-HU"/>
        </w:rPr>
        <w:t xml:space="preserve"> (</w:t>
      </w:r>
      <w:proofErr w:type="spellStart"/>
      <w:r>
        <w:rPr>
          <w:sz w:val="24"/>
          <w:lang w:val="hu-HU"/>
        </w:rPr>
        <w:t>ознайомчого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пошукового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вивчаючого</w:t>
      </w:r>
      <w:proofErr w:type="spellEnd"/>
      <w:r>
        <w:rPr>
          <w:sz w:val="24"/>
          <w:lang w:val="hu-HU"/>
        </w:rPr>
        <w:t xml:space="preserve">), </w:t>
      </w:r>
      <w:r>
        <w:rPr>
          <w:sz w:val="24"/>
          <w:lang w:val="uk-UA"/>
        </w:rPr>
        <w:t>знанняавтентичних текстів,</w:t>
      </w:r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усного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мовлення</w:t>
      </w:r>
      <w:proofErr w:type="spellEnd"/>
      <w:r>
        <w:rPr>
          <w:sz w:val="24"/>
          <w:lang w:val="hu-HU"/>
        </w:rPr>
        <w:t xml:space="preserve"> (</w:t>
      </w:r>
      <w:proofErr w:type="spellStart"/>
      <w:r>
        <w:rPr>
          <w:sz w:val="24"/>
          <w:lang w:val="hu-HU"/>
        </w:rPr>
        <w:t>монологічного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та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діалогічного</w:t>
      </w:r>
      <w:proofErr w:type="spellEnd"/>
      <w:r>
        <w:rPr>
          <w:sz w:val="24"/>
          <w:lang w:val="hu-HU"/>
        </w:rPr>
        <w:t xml:space="preserve">)і </w:t>
      </w:r>
      <w:proofErr w:type="spellStart"/>
      <w:r>
        <w:rPr>
          <w:sz w:val="24"/>
          <w:lang w:val="hu-HU"/>
        </w:rPr>
        <w:t>розв</w:t>
      </w:r>
      <w:proofErr w:type="spellEnd"/>
      <w:r>
        <w:rPr>
          <w:sz w:val="24"/>
          <w:lang w:val="hu-HU"/>
        </w:rPr>
        <w:t>’</w:t>
      </w:r>
      <w:proofErr w:type="spellStart"/>
      <w:r>
        <w:rPr>
          <w:sz w:val="24"/>
          <w:lang w:val="hu-HU"/>
        </w:rPr>
        <w:t>язання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проблемних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ситуацій</w:t>
      </w:r>
      <w:proofErr w:type="spellEnd"/>
      <w:r>
        <w:rPr>
          <w:sz w:val="24"/>
          <w:lang w:val="uk-UA"/>
        </w:rPr>
        <w:t>, граматичні вправи, написання твору та листа.</w:t>
      </w:r>
    </w:p>
    <w:p w:rsidR="00BE2C05" w:rsidRDefault="00BE2C05" w:rsidP="00BE2C05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2. Активні методи навчання в руслі комунікативної лінгвістики (рольові ігри, сімуляція, гра слів, проведення конференцій та круглих столів з проблем із життя студентів, проект).</w:t>
      </w:r>
    </w:p>
    <w:p w:rsidR="00BE2C05" w:rsidRDefault="00BE2C05" w:rsidP="00BE2C05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3. Аналітичне опрацювання іншомовних джерел з метою отримання інформації, необхідної для здійснення професійно-виробничої діяльності.</w:t>
      </w:r>
    </w:p>
    <w:p w:rsidR="00BE2C05" w:rsidRDefault="00BE2C05" w:rsidP="00BE2C05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Формування соціолінгвістичної компетенції у студентів для досягнення порозуміння під час спілкування із носіями німецької мови. </w:t>
      </w:r>
    </w:p>
    <w:p w:rsidR="00BE2C05" w:rsidRPr="004E4051" w:rsidRDefault="00BE2C05" w:rsidP="00BE2C05">
      <w:pPr>
        <w:ind w:firstLine="567"/>
        <w:jc w:val="both"/>
        <w:rPr>
          <w:szCs w:val="20"/>
          <w:lang w:val="uk-UA"/>
        </w:rPr>
      </w:pPr>
    </w:p>
    <w:p w:rsidR="00BE2C05" w:rsidRDefault="00BE2C05" w:rsidP="00BE2C05">
      <w:pPr>
        <w:ind w:left="142" w:firstLine="567"/>
        <w:jc w:val="both"/>
        <w:rPr>
          <w:b/>
          <w:sz w:val="32"/>
          <w:szCs w:val="32"/>
          <w:lang w:val="uk-UA"/>
        </w:rPr>
      </w:pPr>
    </w:p>
    <w:p w:rsidR="00BE2C05" w:rsidRDefault="00BE2C05" w:rsidP="00BE2C05">
      <w:pPr>
        <w:ind w:left="142" w:firstLine="567"/>
        <w:jc w:val="both"/>
        <w:rPr>
          <w:b/>
          <w:szCs w:val="28"/>
          <w:lang w:val="hu-HU"/>
        </w:rPr>
      </w:pPr>
      <w:r>
        <w:rPr>
          <w:b/>
          <w:szCs w:val="28"/>
          <w:lang w:val="hu-HU"/>
        </w:rPr>
        <w:t>9</w:t>
      </w:r>
      <w:r w:rsidRPr="00631439">
        <w:rPr>
          <w:b/>
          <w:szCs w:val="28"/>
          <w:lang w:val="uk-UA"/>
        </w:rPr>
        <w:t>. Методи контролю</w:t>
      </w:r>
      <w:r>
        <w:rPr>
          <w:b/>
          <w:szCs w:val="28"/>
          <w:lang w:val="hu-HU"/>
        </w:rPr>
        <w:t xml:space="preserve"> / Az ellenőrzés formái</w:t>
      </w:r>
    </w:p>
    <w:p w:rsidR="00BE2C05" w:rsidRDefault="00BE2C05" w:rsidP="00BE2C05">
      <w:pPr>
        <w:ind w:left="142" w:firstLine="567"/>
        <w:jc w:val="both"/>
        <w:rPr>
          <w:b/>
          <w:szCs w:val="28"/>
          <w:lang w:val="hu-HU"/>
        </w:rPr>
      </w:pPr>
    </w:p>
    <w:p w:rsidR="00BE2C05" w:rsidRPr="00126BF1" w:rsidRDefault="00BE2C05" w:rsidP="00BE2C05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sz w:val="24"/>
          <w:lang w:eastAsia="hu-HU"/>
        </w:rPr>
        <w:tab/>
      </w:r>
      <w:r w:rsidRPr="00126BF1">
        <w:rPr>
          <w:sz w:val="24"/>
          <w:lang w:val="uk-UA" w:eastAsia="hu-HU"/>
        </w:rPr>
        <w:t>Оцінювання знань студентів здійснюється шляхом проведення контрольних заходів, які передбачають поточний, модульний та семестровий контроль.</w:t>
      </w:r>
    </w:p>
    <w:p w:rsidR="00BE2C05" w:rsidRPr="00126BF1" w:rsidRDefault="00BE2C05" w:rsidP="00BE2C05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Поточний контроль</w:t>
      </w:r>
      <w:r w:rsidRPr="00126BF1">
        <w:rPr>
          <w:sz w:val="24"/>
          <w:lang w:val="uk-UA" w:eastAsia="hu-HU"/>
        </w:rPr>
        <w:t xml:space="preserve"> здійснюється під час проведення практичних занять і передбачає перевірку знань студентів з окремих тем та рівня підготовки їх до виконання конкретних комунікативних та граматичних завдань. Формою проведення поточного контролю є виконання письмових чи усних робіт та тестових завдань.</w:t>
      </w:r>
    </w:p>
    <w:p w:rsidR="00BE2C05" w:rsidRPr="00126BF1" w:rsidRDefault="00BE2C05" w:rsidP="00BE2C05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Модульний контроль</w:t>
      </w:r>
      <w:r w:rsidRPr="00126BF1">
        <w:rPr>
          <w:sz w:val="24"/>
          <w:lang w:val="uk-UA" w:eastAsia="hu-HU"/>
        </w:rPr>
        <w:t xml:space="preserve"> проводиться з метою оцінювання результатів навчання після закінчення логічно завершеної частини практичних занять з дисципліни, тобто модуля. Завданням модульного контролю є перевірка розуміння та засвоєння відпрацьованого лексичного та граматичного матеріалу, вироблення навичок діалогічного та монологічного мовлення, навичок усного та письмового перекладу з іноземної мови та на іноземну. Крім того перевіряється уміння самостійно опрацьовувати певний лексичний та граматичний матеріал. Формою цього контролю є написання модульної контрольної роботи, чи розв’язання тестових завдань.</w:t>
      </w:r>
    </w:p>
    <w:p w:rsidR="00BE2C05" w:rsidRPr="00126BF1" w:rsidRDefault="00BE2C05" w:rsidP="00BE2C05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Семестровий контроль</w:t>
      </w:r>
      <w:r w:rsidRPr="00126BF1">
        <w:rPr>
          <w:sz w:val="24"/>
          <w:lang w:val="uk-UA" w:eastAsia="hu-HU"/>
        </w:rPr>
        <w:t xml:space="preserve"> проводиться у формі заліку або екзамену в обсязі навчального матеріалу, визначеного цією робочою навчальною програмою і в терміни, встановлені робочим навчальним планом та графіком навчального процесу. Відповідно до видів контролю набутих студентом знань та умінь, рейтингова система оцінювання передбачає використання наступних видів рейтингових оцінок: поточної, контрольної модульної, підсумкової модульної, семестрової, залікової (екзаменаційної), підсумкової семестрової, підсумкової оцінки з дисципліни.</w:t>
      </w:r>
    </w:p>
    <w:p w:rsidR="00BE2C05" w:rsidRPr="00CE4CB1" w:rsidRDefault="00BE2C05" w:rsidP="00BE2C05">
      <w:pPr>
        <w:ind w:left="142" w:firstLine="567"/>
        <w:jc w:val="both"/>
        <w:rPr>
          <w:b/>
          <w:szCs w:val="28"/>
          <w:lang w:val="hu-HU"/>
        </w:rPr>
      </w:pPr>
    </w:p>
    <w:p w:rsidR="00BE2C05" w:rsidRPr="004E4051" w:rsidRDefault="00BE2C05" w:rsidP="00BE2C05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BE2C05" w:rsidRDefault="00BE2C05" w:rsidP="00BE2C05">
      <w:pPr>
        <w:ind w:left="142" w:firstLine="425"/>
        <w:jc w:val="center"/>
        <w:rPr>
          <w:b/>
          <w:szCs w:val="28"/>
          <w:lang w:val="hu-HU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hu-HU"/>
        </w:rPr>
        <w:t>0</w:t>
      </w:r>
      <w:r w:rsidRPr="00631439">
        <w:rPr>
          <w:b/>
          <w:szCs w:val="28"/>
          <w:lang w:val="uk-UA"/>
        </w:rPr>
        <w:t>. Розподіл балів, які отримують студенти</w:t>
      </w:r>
      <w:r>
        <w:rPr>
          <w:b/>
          <w:szCs w:val="28"/>
          <w:lang w:val="hu-HU"/>
        </w:rPr>
        <w:t xml:space="preserve"> / A hallgatók által szerezhető pontok eloszlása</w:t>
      </w:r>
    </w:p>
    <w:p w:rsidR="00BE2C05" w:rsidRPr="00CE4CB1" w:rsidRDefault="00BE2C05" w:rsidP="00BE2C05">
      <w:pPr>
        <w:ind w:left="142" w:firstLine="425"/>
        <w:jc w:val="center"/>
        <w:rPr>
          <w:b/>
          <w:szCs w:val="28"/>
          <w:lang w:val="hu-HU"/>
        </w:rPr>
      </w:pPr>
    </w:p>
    <w:p w:rsidR="00BE2C05" w:rsidRPr="00631439" w:rsidRDefault="00BE2C05" w:rsidP="00BE2C05">
      <w:pPr>
        <w:pStyle w:val="Cmsor7"/>
        <w:ind w:firstLine="0"/>
        <w:rPr>
          <w:b w:val="0"/>
          <w:sz w:val="24"/>
        </w:rPr>
      </w:pPr>
      <w:r w:rsidRPr="00631439">
        <w:rPr>
          <w:b w:val="0"/>
          <w:sz w:val="24"/>
        </w:rPr>
        <w:lastRenderedPageBreak/>
        <w:t xml:space="preserve">Приклад для </w:t>
      </w:r>
      <w:r w:rsidR="006A4B48" w:rsidRPr="00126BF1">
        <w:rPr>
          <w:sz w:val="24"/>
          <w:lang w:eastAsia="hu-HU"/>
        </w:rPr>
        <w:t>залік</w:t>
      </w:r>
      <w:r w:rsidRPr="00631439">
        <w:rPr>
          <w:b w:val="0"/>
          <w:sz w:val="24"/>
        </w:rPr>
        <w:t>у</w:t>
      </w:r>
    </w:p>
    <w:tbl>
      <w:tblPr>
        <w:tblW w:w="497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3610"/>
        <w:gridCol w:w="295"/>
        <w:gridCol w:w="1517"/>
        <w:gridCol w:w="1517"/>
        <w:gridCol w:w="752"/>
      </w:tblGrid>
      <w:tr w:rsidR="001F00F5" w:rsidRPr="00E902A7" w:rsidTr="00D31C01">
        <w:trPr>
          <w:cantSplit/>
        </w:trPr>
        <w:tc>
          <w:tcPr>
            <w:tcW w:w="3103" w:type="pct"/>
            <w:gridSpan w:val="3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  <w:r w:rsidRPr="00E902A7">
              <w:rPr>
                <w:sz w:val="24"/>
                <w:lang w:val="uk-UA"/>
              </w:rPr>
              <w:t xml:space="preserve">Поточне тестування 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uk-UA"/>
              </w:rPr>
              <w:t>самостійна робота тасемінарський тест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Підсумковий тест (</w:t>
            </w:r>
            <w:r w:rsidR="006A4B48" w:rsidRPr="00126BF1">
              <w:rPr>
                <w:sz w:val="24"/>
                <w:lang w:val="uk-UA" w:eastAsia="hu-HU"/>
              </w:rPr>
              <w:t>залік</w:t>
            </w:r>
            <w:r w:rsidRPr="00E902A7">
              <w:rPr>
                <w:sz w:val="24"/>
                <w:lang w:val="uk-UA"/>
              </w:rPr>
              <w:t>)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Сума</w:t>
            </w:r>
          </w:p>
        </w:tc>
      </w:tr>
      <w:tr w:rsidR="001F00F5" w:rsidRPr="00E902A7" w:rsidTr="00D31C01">
        <w:trPr>
          <w:cantSplit/>
        </w:trPr>
        <w:tc>
          <w:tcPr>
            <w:tcW w:w="1146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809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 xml:space="preserve">Змістовий модуль </w:t>
            </w:r>
          </w:p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2</w:t>
            </w:r>
          </w:p>
        </w:tc>
        <w:tc>
          <w:tcPr>
            <w:tcW w:w="147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1F00F5" w:rsidRPr="00E902A7" w:rsidRDefault="001F00F5" w:rsidP="00D31C01">
            <w:pPr>
              <w:jc w:val="center"/>
              <w:rPr>
                <w:sz w:val="24"/>
                <w:lang w:val="uk-UA"/>
              </w:rPr>
            </w:pPr>
          </w:p>
        </w:tc>
      </w:tr>
      <w:tr w:rsidR="001F00F5" w:rsidRPr="00E902A7" w:rsidTr="00D31C01">
        <w:trPr>
          <w:cantSplit/>
        </w:trPr>
        <w:tc>
          <w:tcPr>
            <w:tcW w:w="3103" w:type="pct"/>
            <w:gridSpan w:val="3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hu-HU"/>
              </w:rPr>
              <w:t>30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20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50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:rsidR="001F00F5" w:rsidRPr="00E902A7" w:rsidRDefault="001F00F5" w:rsidP="00D31C01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100</w:t>
            </w:r>
          </w:p>
        </w:tc>
      </w:tr>
    </w:tbl>
    <w:p w:rsidR="001F00F5" w:rsidRDefault="001F00F5" w:rsidP="001F00F5">
      <w:pPr>
        <w:jc w:val="center"/>
        <w:rPr>
          <w:b/>
          <w:bCs/>
          <w:lang w:val="uk-UA"/>
        </w:rPr>
      </w:pPr>
    </w:p>
    <w:p w:rsidR="001F00F5" w:rsidRPr="00E902A7" w:rsidRDefault="001F00F5" w:rsidP="001F00F5">
      <w:pPr>
        <w:jc w:val="center"/>
        <w:rPr>
          <w:b/>
          <w:bCs/>
          <w:szCs w:val="28"/>
          <w:lang w:val="uk-UA"/>
        </w:rPr>
      </w:pPr>
      <w:r w:rsidRPr="00E902A7">
        <w:rPr>
          <w:b/>
          <w:bCs/>
          <w:szCs w:val="28"/>
          <w:lang w:val="uk-UA"/>
        </w:rPr>
        <w:t>Крітерії оцінювання</w:t>
      </w:r>
    </w:p>
    <w:p w:rsidR="001F00F5" w:rsidRPr="00E902A7" w:rsidRDefault="001F00F5" w:rsidP="001F00F5">
      <w:pPr>
        <w:jc w:val="center"/>
        <w:rPr>
          <w:b/>
          <w:bCs/>
          <w:sz w:val="24"/>
          <w:lang w:val="uk-UA"/>
        </w:rPr>
      </w:pPr>
    </w:p>
    <w:p w:rsidR="001F00F5" w:rsidRPr="001827A6" w:rsidRDefault="001F00F5" w:rsidP="001F00F5">
      <w:pPr>
        <w:rPr>
          <w:sz w:val="24"/>
          <w:lang w:val="uk-UA"/>
        </w:rPr>
      </w:pPr>
      <w:r w:rsidRPr="001827A6">
        <w:rPr>
          <w:sz w:val="24"/>
          <w:lang w:val="uk-UA"/>
        </w:rPr>
        <w:t>Елементи остаточної оцінки:</w:t>
      </w:r>
    </w:p>
    <w:p w:rsidR="001F00F5" w:rsidRPr="001827A6" w:rsidRDefault="001F00F5" w:rsidP="001F00F5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Активна участь у семінарській роботі здійснюється за п'ятирівневою шкалою (1–5) і становить 10% від загальної оцінки.</w:t>
      </w:r>
    </w:p>
    <w:p w:rsidR="001F00F5" w:rsidRPr="001827A6" w:rsidRDefault="001F00F5" w:rsidP="001F00F5">
      <w:pPr>
        <w:rPr>
          <w:sz w:val="24"/>
          <w:lang w:val="uk-UA"/>
        </w:rPr>
      </w:pPr>
      <w:r w:rsidRPr="001827A6">
        <w:rPr>
          <w:sz w:val="24"/>
          <w:lang w:val="uk-UA"/>
        </w:rPr>
        <w:t>Семінар: Детальне пояснення теми, визначення граматичних питань. Оцінка детального пояснення теми проводиться за п'ятирівневою шкалою (1–5). Визначення граматичних питань також містять п’ятирівневу шкалу (1–5).</w:t>
      </w:r>
    </w:p>
    <w:p w:rsidR="001F00F5" w:rsidRPr="001827A6" w:rsidRDefault="001F00F5" w:rsidP="001F00F5">
      <w:pPr>
        <w:rPr>
          <w:sz w:val="24"/>
          <w:lang w:val="uk-UA"/>
        </w:rPr>
      </w:pPr>
      <w:r w:rsidRPr="001827A6">
        <w:rPr>
          <w:sz w:val="24"/>
          <w:lang w:val="uk-UA"/>
        </w:rPr>
        <w:t>Оцінка за активну та інформовану участь включає обговорення (якість та кількість), ставлення та відвідуваність (</w:t>
      </w:r>
      <w:r w:rsidR="007F4361">
        <w:rPr>
          <w:sz w:val="24"/>
          <w:lang w:val="uk-UA"/>
        </w:rPr>
        <w:t>студент</w:t>
      </w:r>
      <w:r w:rsidRPr="001827A6">
        <w:rPr>
          <w:sz w:val="24"/>
          <w:lang w:val="uk-UA"/>
        </w:rPr>
        <w:t xml:space="preserve"> може пропустити два заплановані уроки протягом семестру).</w:t>
      </w:r>
    </w:p>
    <w:p w:rsidR="001F00F5" w:rsidRPr="001827A6" w:rsidRDefault="001F00F5" w:rsidP="001F00F5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семінарського тесту складає 10% від загальної оцінки.</w:t>
      </w:r>
    </w:p>
    <w:p w:rsidR="001F00F5" w:rsidRPr="001827A6" w:rsidRDefault="001F00F5" w:rsidP="001F00F5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модульного тесту за матеріалами курсускладає 30% від загальної оцінки.</w:t>
      </w:r>
    </w:p>
    <w:p w:rsidR="001F00F5" w:rsidRPr="001827A6" w:rsidRDefault="001F00F5" w:rsidP="001F00F5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 xml:space="preserve">Курс завершиться усним </w:t>
      </w:r>
      <w:r w:rsidR="006A4B48" w:rsidRPr="00126BF1">
        <w:rPr>
          <w:sz w:val="24"/>
          <w:lang w:val="uk-UA" w:eastAsia="hu-HU"/>
        </w:rPr>
        <w:t>залік</w:t>
      </w:r>
      <w:r w:rsidRPr="001827A6">
        <w:rPr>
          <w:sz w:val="24"/>
          <w:lang w:val="uk-UA"/>
        </w:rPr>
        <w:t>ом</w:t>
      </w:r>
      <w:r w:rsidR="006A4B48">
        <w:rPr>
          <w:sz w:val="24"/>
          <w:lang w:val="hu-HU"/>
        </w:rPr>
        <w:t>,</w:t>
      </w:r>
      <w:r w:rsidR="006A4B48" w:rsidRPr="00126BF1">
        <w:rPr>
          <w:sz w:val="24"/>
          <w:lang w:val="uk-UA" w:eastAsia="hu-HU"/>
        </w:rPr>
        <w:t>залік</w:t>
      </w:r>
      <w:r w:rsidRPr="001827A6">
        <w:rPr>
          <w:sz w:val="24"/>
          <w:lang w:val="uk-UA"/>
        </w:rPr>
        <w:t xml:space="preserve"> складає 50% підсумкової оцінки</w:t>
      </w:r>
    </w:p>
    <w:p w:rsidR="001F00F5" w:rsidRDefault="001F00F5" w:rsidP="00BE2C05">
      <w:pPr>
        <w:jc w:val="center"/>
        <w:rPr>
          <w:b/>
          <w:bCs/>
          <w:lang w:val="uk-UA"/>
        </w:rPr>
      </w:pPr>
    </w:p>
    <w:p w:rsidR="00BE2C05" w:rsidRPr="00CE4CB1" w:rsidRDefault="00BE2C05" w:rsidP="00BE2C05">
      <w:pPr>
        <w:jc w:val="center"/>
        <w:rPr>
          <w:b/>
          <w:bCs/>
          <w:lang w:val="hu-HU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  <w:r>
        <w:rPr>
          <w:b/>
          <w:bCs/>
          <w:lang w:val="hu-HU"/>
        </w:rPr>
        <w:t xml:space="preserve"> / Osztályozási skála: nemzeti és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523"/>
        <w:gridCol w:w="3088"/>
        <w:gridCol w:w="2643"/>
      </w:tblGrid>
      <w:tr w:rsidR="00BE2C05" w:rsidRPr="0015367D" w:rsidTr="00BE2C05">
        <w:trPr>
          <w:trHeight w:val="450"/>
        </w:trPr>
        <w:tc>
          <w:tcPr>
            <w:tcW w:w="2137" w:type="dxa"/>
            <w:vMerge w:val="restart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Сума балів за всі види навчальної діяльності</w:t>
            </w:r>
            <w:r w:rsidRPr="00CB2431">
              <w:rPr>
                <w:sz w:val="24"/>
                <w:lang w:val="hu-HU"/>
              </w:rPr>
              <w:t xml:space="preserve"> / Tanulmányi </w:t>
            </w:r>
            <w:proofErr w:type="spellStart"/>
            <w:r w:rsidRPr="00CB2431">
              <w:rPr>
                <w:sz w:val="24"/>
                <w:lang w:val="hu-HU"/>
              </w:rPr>
              <w:t>összpontszám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ОцінкаECTS</w:t>
            </w:r>
            <w:r w:rsidRPr="00CB2431">
              <w:rPr>
                <w:sz w:val="24"/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 за національною шкалою</w:t>
            </w:r>
            <w:r w:rsidRPr="00CB2431">
              <w:rPr>
                <w:sz w:val="24"/>
                <w:lang w:val="hu-HU"/>
              </w:rPr>
              <w:t xml:space="preserve"> / Osztályzat a nemzeti skála szerint</w:t>
            </w:r>
          </w:p>
        </w:tc>
      </w:tr>
      <w:tr w:rsidR="00BE2C05" w:rsidRPr="004E4051" w:rsidTr="00BE2C05">
        <w:trPr>
          <w:trHeight w:val="1159"/>
        </w:trPr>
        <w:tc>
          <w:tcPr>
            <w:tcW w:w="2137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BE2C05" w:rsidRPr="00CB2431" w:rsidRDefault="00BE2C05" w:rsidP="00BE2C05">
            <w:pPr>
              <w:ind w:right="-144"/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екзамену, курсового проекту (роботи), практики</w:t>
            </w:r>
            <w:r w:rsidRPr="00CB2431">
              <w:rPr>
                <w:sz w:val="24"/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заліку</w:t>
            </w:r>
            <w:r w:rsidRPr="00CB2431">
              <w:rPr>
                <w:sz w:val="24"/>
                <w:lang w:val="hu-HU"/>
              </w:rPr>
              <w:t xml:space="preserve"> / beszámoló esetén</w:t>
            </w:r>
          </w:p>
        </w:tc>
      </w:tr>
      <w:tr w:rsidR="00BE2C05" w:rsidRPr="004E4051" w:rsidTr="00BE2C05"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відмінно</w:t>
            </w:r>
            <w:r w:rsidRPr="00CB2431">
              <w:rPr>
                <w:sz w:val="24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зараховано</w:t>
            </w:r>
            <w:r w:rsidRPr="00CB2431">
              <w:rPr>
                <w:sz w:val="24"/>
                <w:lang w:val="hu-HU"/>
              </w:rPr>
              <w:t xml:space="preserve"> / megfelelt</w:t>
            </w:r>
          </w:p>
        </w:tc>
      </w:tr>
      <w:tr w:rsidR="00BE2C05" w:rsidRPr="004E4051" w:rsidTr="00BE2C05">
        <w:trPr>
          <w:trHeight w:val="194"/>
        </w:trPr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добре</w:t>
            </w:r>
            <w:r w:rsidRPr="00CB2431">
              <w:rPr>
                <w:sz w:val="24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</w:tr>
      <w:tr w:rsidR="00BE2C05" w:rsidRPr="004E4051" w:rsidTr="00BE2C05"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</w:tr>
      <w:tr w:rsidR="00BE2C05" w:rsidRPr="004E4051" w:rsidTr="00BE2C05"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задовільно</w:t>
            </w:r>
            <w:r w:rsidRPr="00CB2431">
              <w:rPr>
                <w:sz w:val="24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</w:tr>
      <w:tr w:rsidR="00BE2C05" w:rsidRPr="004E4051" w:rsidTr="00BE2C05"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uk-UA"/>
              </w:rPr>
            </w:pPr>
          </w:p>
        </w:tc>
      </w:tr>
      <w:tr w:rsidR="00BE2C05" w:rsidRPr="0015367D" w:rsidTr="00BE2C05"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nem felelt meg, </w:t>
            </w:r>
            <w:r>
              <w:rPr>
                <w:sz w:val="24"/>
                <w:lang w:val="hu-HU"/>
              </w:rPr>
              <w:t xml:space="preserve">a </w:t>
            </w:r>
            <w:r w:rsidRPr="00CB2431">
              <w:rPr>
                <w:sz w:val="24"/>
                <w:lang w:val="hu-HU"/>
              </w:rPr>
              <w:t>pótbeszámoló lehetőségével</w:t>
            </w:r>
          </w:p>
        </w:tc>
      </w:tr>
      <w:tr w:rsidR="00BE2C05" w:rsidRPr="0015367D" w:rsidTr="00BE2C05">
        <w:trPr>
          <w:trHeight w:val="708"/>
        </w:trPr>
        <w:tc>
          <w:tcPr>
            <w:tcW w:w="2137" w:type="dxa"/>
            <w:vAlign w:val="center"/>
          </w:tcPr>
          <w:p w:rsidR="00BE2C05" w:rsidRPr="00CB2431" w:rsidRDefault="00BE2C05" w:rsidP="00BE2C05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BE2C05" w:rsidRPr="00CB2431" w:rsidRDefault="00BE2C05" w:rsidP="00BE2C05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:rsidR="00BE2C05" w:rsidRPr="00CB2431" w:rsidRDefault="00BE2C05" w:rsidP="00BE2C05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nem felelt meg, a tárgy újrafelvételének kötelezettségével</w:t>
            </w:r>
          </w:p>
        </w:tc>
      </w:tr>
    </w:tbl>
    <w:p w:rsidR="00BE2C05" w:rsidRDefault="00BE2C05" w:rsidP="00BE2C05">
      <w:pPr>
        <w:shd w:val="clear" w:color="auto" w:fill="FFFFFF"/>
        <w:jc w:val="right"/>
        <w:rPr>
          <w:spacing w:val="-4"/>
          <w:lang w:val="uk-UA"/>
        </w:rPr>
      </w:pPr>
    </w:p>
    <w:p w:rsidR="00BE2C05" w:rsidRDefault="00BE2C05" w:rsidP="00BE2C05">
      <w:pPr>
        <w:shd w:val="clear" w:color="auto" w:fill="FFFFFF"/>
        <w:jc w:val="center"/>
        <w:rPr>
          <w:b/>
          <w:lang w:val="hu-HU"/>
        </w:rPr>
      </w:pPr>
      <w:r w:rsidRPr="004E4051">
        <w:rPr>
          <w:b/>
          <w:lang w:val="uk-UA"/>
        </w:rPr>
        <w:lastRenderedPageBreak/>
        <w:t>1</w:t>
      </w:r>
      <w:r>
        <w:rPr>
          <w:b/>
          <w:lang w:val="hu-HU"/>
        </w:rPr>
        <w:t>1</w:t>
      </w:r>
      <w:r w:rsidRPr="004E4051">
        <w:rPr>
          <w:b/>
          <w:lang w:val="uk-UA"/>
        </w:rPr>
        <w:t>. Методичне забезпечення</w:t>
      </w:r>
      <w:r>
        <w:rPr>
          <w:b/>
          <w:lang w:val="hu-HU"/>
        </w:rPr>
        <w:t xml:space="preserve"> / Módszertani ellátottság</w:t>
      </w:r>
    </w:p>
    <w:p w:rsidR="005A71A3" w:rsidRPr="001C5FD1" w:rsidRDefault="005A71A3" w:rsidP="00BE2C05">
      <w:pPr>
        <w:shd w:val="clear" w:color="auto" w:fill="FFFFFF"/>
        <w:jc w:val="center"/>
        <w:rPr>
          <w:b/>
          <w:lang w:val="hu-HU"/>
        </w:rPr>
      </w:pPr>
    </w:p>
    <w:p w:rsidR="00BE2C05" w:rsidRDefault="00BE2C05" w:rsidP="00BE2C05">
      <w:pPr>
        <w:ind w:firstLine="708"/>
        <w:rPr>
          <w:sz w:val="24"/>
          <w:lang w:val="hu-HU"/>
        </w:rPr>
      </w:pPr>
      <w:r w:rsidRPr="00F009C7">
        <w:rPr>
          <w:sz w:val="24"/>
          <w:lang w:val="uk-UA"/>
        </w:rPr>
        <w:t>Підручники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Посібники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Проектор</w:t>
      </w:r>
      <w:r>
        <w:rPr>
          <w:sz w:val="24"/>
          <w:lang w:val="hu-HU"/>
        </w:rPr>
        <w:t>;</w:t>
      </w:r>
      <w:r w:rsidR="005A71A3">
        <w:rPr>
          <w:sz w:val="24"/>
          <w:lang w:val="hu-HU"/>
        </w:rPr>
        <w:t xml:space="preserve"> </w:t>
      </w:r>
      <w:r w:rsidR="00887638">
        <w:rPr>
          <w:sz w:val="24"/>
          <w:lang w:val="uk-UA"/>
        </w:rPr>
        <w:t>Наочні приладді</w:t>
      </w:r>
      <w:r w:rsidR="00887638">
        <w:rPr>
          <w:sz w:val="24"/>
          <w:lang w:val="hu-HU"/>
        </w:rPr>
        <w:t>.</w:t>
      </w:r>
    </w:p>
    <w:p w:rsidR="00887638" w:rsidRDefault="00887638" w:rsidP="00BE2C05">
      <w:pPr>
        <w:ind w:firstLine="708"/>
        <w:rPr>
          <w:rStyle w:val="tlid-translationtranslation"/>
          <w:lang w:val="hu-HU"/>
        </w:rPr>
      </w:pPr>
    </w:p>
    <w:p w:rsidR="00BE2C05" w:rsidRPr="001C5FD1" w:rsidRDefault="00BE2C05" w:rsidP="00BE2C05">
      <w:pPr>
        <w:shd w:val="clear" w:color="auto" w:fill="FFFFFF"/>
        <w:jc w:val="center"/>
        <w:rPr>
          <w:b/>
          <w:bCs/>
          <w:spacing w:val="-6"/>
          <w:lang w:val="hu-HU"/>
        </w:rPr>
      </w:pPr>
      <w:r>
        <w:rPr>
          <w:b/>
          <w:lang w:val="uk-UA"/>
        </w:rPr>
        <w:t>1</w:t>
      </w:r>
      <w:r>
        <w:rPr>
          <w:b/>
          <w:lang w:val="hu-HU"/>
        </w:rPr>
        <w:t>2</w:t>
      </w:r>
      <w:r w:rsidRPr="004E4051">
        <w:rPr>
          <w:b/>
          <w:lang w:val="uk-UA"/>
        </w:rPr>
        <w:t>. Рекомендована література</w:t>
      </w:r>
      <w:r>
        <w:rPr>
          <w:b/>
          <w:lang w:val="hu-HU"/>
        </w:rPr>
        <w:t>Ajánlott szakirodalom</w:t>
      </w:r>
    </w:p>
    <w:p w:rsidR="00BE2C05" w:rsidRDefault="00BE2C05" w:rsidP="00BE2C05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hu-HU"/>
        </w:rPr>
        <w:t xml:space="preserve"> / Alapművek</w:t>
      </w:r>
    </w:p>
    <w:p w:rsidR="00BE2C05" w:rsidRPr="00F009C7" w:rsidRDefault="00BE2C05" w:rsidP="00BE2C05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:rsidR="00BE2C05" w:rsidRPr="008E131B" w:rsidRDefault="00BE2C05" w:rsidP="00BE2C05">
      <w:pPr>
        <w:numPr>
          <w:ilvl w:val="0"/>
          <w:numId w:val="25"/>
        </w:numPr>
        <w:rPr>
          <w:sz w:val="24"/>
          <w:lang w:val="de-DE" w:eastAsia="hu-HU"/>
        </w:rPr>
      </w:pPr>
      <w:r w:rsidRPr="008E131B">
        <w:rPr>
          <w:sz w:val="24"/>
          <w:lang w:val="de-DE"/>
        </w:rPr>
        <w:t xml:space="preserve">Roland Fischer, Anja Schümann, Sandra Evans, Rosa-Maria </w:t>
      </w:r>
      <w:proofErr w:type="spellStart"/>
      <w:r w:rsidRPr="008E131B">
        <w:rPr>
          <w:sz w:val="24"/>
          <w:lang w:val="de-DE"/>
        </w:rPr>
        <w:t>Dallapiazza</w:t>
      </w:r>
      <w:proofErr w:type="spellEnd"/>
      <w:r w:rsidRPr="008E131B">
        <w:rPr>
          <w:sz w:val="24"/>
          <w:lang w:val="de-DE"/>
        </w:rPr>
        <w:t xml:space="preserve">, </w:t>
      </w:r>
      <w:proofErr w:type="spellStart"/>
      <w:r w:rsidRPr="008E131B">
        <w:rPr>
          <w:sz w:val="24"/>
          <w:lang w:val="de-DE"/>
        </w:rPr>
        <w:t>MaresaWinkler</w:t>
      </w:r>
      <w:proofErr w:type="spellEnd"/>
      <w:r w:rsidRPr="008E131B">
        <w:rPr>
          <w:sz w:val="24"/>
          <w:lang w:val="de-DE"/>
        </w:rPr>
        <w:t xml:space="preserve"> (20</w:t>
      </w:r>
      <w:r>
        <w:rPr>
          <w:sz w:val="24"/>
          <w:lang w:val="de-DE"/>
        </w:rPr>
        <w:t>16</w:t>
      </w:r>
      <w:r w:rsidRPr="008E131B">
        <w:rPr>
          <w:sz w:val="24"/>
          <w:lang w:val="de-DE"/>
        </w:rPr>
        <w:t>):  Ziel B1+ Kursbuch</w:t>
      </w:r>
      <w:r w:rsidRPr="008E131B">
        <w:rPr>
          <w:sz w:val="24"/>
          <w:lang w:val="de-DE" w:eastAsia="hu-HU"/>
        </w:rPr>
        <w:t xml:space="preserve">. </w:t>
      </w:r>
      <w:proofErr w:type="spellStart"/>
      <w:r w:rsidRPr="008E131B">
        <w:rPr>
          <w:sz w:val="24"/>
          <w:lang w:val="de-DE" w:eastAsia="hu-HU"/>
        </w:rPr>
        <w:t>Hueber</w:t>
      </w:r>
      <w:proofErr w:type="spellEnd"/>
      <w:r w:rsidRPr="008E131B">
        <w:rPr>
          <w:sz w:val="24"/>
          <w:lang w:val="de-DE" w:eastAsia="hu-HU"/>
        </w:rPr>
        <w:t xml:space="preserve"> Verlag</w:t>
      </w:r>
    </w:p>
    <w:p w:rsidR="00BE2C05" w:rsidRPr="008E131B" w:rsidRDefault="00BE2C05" w:rsidP="00BE2C05">
      <w:pPr>
        <w:numPr>
          <w:ilvl w:val="0"/>
          <w:numId w:val="25"/>
        </w:numPr>
        <w:rPr>
          <w:sz w:val="24"/>
          <w:lang w:val="de-DE" w:eastAsia="hu-HU"/>
        </w:rPr>
      </w:pPr>
      <w:r w:rsidRPr="008E131B">
        <w:rPr>
          <w:sz w:val="24"/>
          <w:lang w:val="de-DE"/>
        </w:rPr>
        <w:t xml:space="preserve">Roland Fischer, Anja Schümann, Sandra Evans, Rosa-Maria </w:t>
      </w:r>
      <w:proofErr w:type="spellStart"/>
      <w:r w:rsidRPr="008E131B">
        <w:rPr>
          <w:sz w:val="24"/>
          <w:lang w:val="de-DE"/>
        </w:rPr>
        <w:t>Dallapiazza</w:t>
      </w:r>
      <w:proofErr w:type="spellEnd"/>
      <w:r w:rsidRPr="008E131B">
        <w:rPr>
          <w:sz w:val="24"/>
          <w:lang w:val="de-DE"/>
        </w:rPr>
        <w:t xml:space="preserve">, </w:t>
      </w:r>
      <w:proofErr w:type="spellStart"/>
      <w:r w:rsidRPr="008E131B">
        <w:rPr>
          <w:sz w:val="24"/>
          <w:lang w:val="de-DE"/>
        </w:rPr>
        <w:t>MaresaWinkler</w:t>
      </w:r>
      <w:proofErr w:type="spellEnd"/>
      <w:r w:rsidRPr="008E131B">
        <w:rPr>
          <w:sz w:val="24"/>
          <w:lang w:val="de-DE"/>
        </w:rPr>
        <w:t xml:space="preserve"> (20</w:t>
      </w:r>
      <w:r>
        <w:rPr>
          <w:sz w:val="24"/>
          <w:lang w:val="de-DE"/>
        </w:rPr>
        <w:t>16</w:t>
      </w:r>
      <w:r w:rsidRPr="008E131B">
        <w:rPr>
          <w:sz w:val="24"/>
          <w:lang w:val="de-DE"/>
        </w:rPr>
        <w:t xml:space="preserve">):  Ziel B1+ </w:t>
      </w:r>
      <w:r>
        <w:rPr>
          <w:sz w:val="24"/>
          <w:lang w:val="de-DE"/>
        </w:rPr>
        <w:t>Arbeitsbuch</w:t>
      </w:r>
      <w:r w:rsidRPr="008E131B">
        <w:rPr>
          <w:sz w:val="24"/>
          <w:lang w:val="de-DE" w:eastAsia="hu-HU"/>
        </w:rPr>
        <w:t xml:space="preserve">. </w:t>
      </w:r>
      <w:proofErr w:type="spellStart"/>
      <w:r w:rsidRPr="008E131B">
        <w:rPr>
          <w:sz w:val="24"/>
          <w:lang w:val="de-DE" w:eastAsia="hu-HU"/>
        </w:rPr>
        <w:t>Hueber</w:t>
      </w:r>
      <w:proofErr w:type="spellEnd"/>
      <w:r w:rsidRPr="008E131B">
        <w:rPr>
          <w:sz w:val="24"/>
          <w:lang w:val="de-DE" w:eastAsia="hu-HU"/>
        </w:rPr>
        <w:t xml:space="preserve"> Verlag</w:t>
      </w:r>
    </w:p>
    <w:p w:rsidR="00BE2C05" w:rsidRPr="00D178AD" w:rsidRDefault="00BE2C05" w:rsidP="00BE2C05">
      <w:pPr>
        <w:ind w:left="1287"/>
        <w:rPr>
          <w:sz w:val="24"/>
          <w:lang w:eastAsia="hu-HU"/>
        </w:rPr>
      </w:pPr>
    </w:p>
    <w:p w:rsidR="00BE2C05" w:rsidRPr="00126BF1" w:rsidRDefault="00BE2C05" w:rsidP="00BE2C05">
      <w:pPr>
        <w:shd w:val="clear" w:color="auto" w:fill="FFFFFF"/>
        <w:jc w:val="center"/>
        <w:rPr>
          <w:sz w:val="24"/>
          <w:lang w:val="hu-HU"/>
        </w:rPr>
      </w:pPr>
      <w:r w:rsidRPr="00126BF1">
        <w:rPr>
          <w:b/>
          <w:bCs/>
          <w:spacing w:val="-6"/>
          <w:sz w:val="24"/>
          <w:lang w:val="uk-UA"/>
        </w:rPr>
        <w:t>Допоміжна</w:t>
      </w:r>
      <w:r w:rsidRPr="00126BF1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BE2C05" w:rsidRPr="008E131B" w:rsidRDefault="00BE2C05" w:rsidP="00BE2C05">
      <w:pPr>
        <w:numPr>
          <w:ilvl w:val="0"/>
          <w:numId w:val="25"/>
        </w:numPr>
        <w:rPr>
          <w:sz w:val="24"/>
          <w:lang w:val="de-DE" w:eastAsia="hu-HU"/>
        </w:rPr>
      </w:pPr>
      <w:r w:rsidRPr="00D178AD">
        <w:rPr>
          <w:sz w:val="24"/>
          <w:lang w:val="de-DE" w:eastAsia="hu-HU"/>
        </w:rPr>
        <w:t xml:space="preserve">Susanne Kalender, </w:t>
      </w:r>
      <w:r w:rsidRPr="00D178AD">
        <w:rPr>
          <w:sz w:val="24"/>
          <w:lang w:val="de-DE"/>
        </w:rPr>
        <w:t>Franz Specht</w:t>
      </w:r>
      <w:r w:rsidRPr="00D178AD">
        <w:rPr>
          <w:sz w:val="24"/>
          <w:lang w:val="de-DE" w:eastAsia="hu-HU"/>
        </w:rPr>
        <w:t xml:space="preserve"> (2010): Schritte Übungsgrammatik. </w:t>
      </w:r>
      <w:proofErr w:type="spellStart"/>
      <w:r w:rsidRPr="008E131B">
        <w:rPr>
          <w:sz w:val="24"/>
          <w:lang w:val="de-DE" w:eastAsia="hu-HU"/>
        </w:rPr>
        <w:t>Hueber</w:t>
      </w:r>
      <w:proofErr w:type="spellEnd"/>
      <w:r w:rsidRPr="008E131B">
        <w:rPr>
          <w:sz w:val="24"/>
          <w:lang w:val="de-DE" w:eastAsia="hu-HU"/>
        </w:rPr>
        <w:t xml:space="preserve"> Verlag </w:t>
      </w:r>
    </w:p>
    <w:p w:rsidR="00BE2C05" w:rsidRPr="00D178AD" w:rsidRDefault="00BE2C05" w:rsidP="00BE2C05">
      <w:pPr>
        <w:numPr>
          <w:ilvl w:val="0"/>
          <w:numId w:val="25"/>
        </w:numPr>
        <w:rPr>
          <w:sz w:val="24"/>
          <w:lang w:eastAsia="hu-HU"/>
        </w:rPr>
      </w:pPr>
      <w:proofErr w:type="spellStart"/>
      <w:r w:rsidRPr="00D178AD">
        <w:rPr>
          <w:sz w:val="24"/>
          <w:shd w:val="clear" w:color="auto" w:fill="FFFFFF"/>
          <w:lang w:val="de-DE"/>
        </w:rPr>
        <w:t>Billina</w:t>
      </w:r>
      <w:proofErr w:type="spellEnd"/>
      <w:r w:rsidRPr="00D178AD">
        <w:rPr>
          <w:sz w:val="24"/>
          <w:shd w:val="clear" w:color="auto" w:fill="FFFFFF"/>
          <w:lang w:val="de-DE"/>
        </w:rPr>
        <w:t xml:space="preserve">, Anneli - Reimann, Monika (2012): </w:t>
      </w:r>
      <w:r w:rsidRPr="00D178AD">
        <w:rPr>
          <w:sz w:val="24"/>
          <w:lang w:val="de-DE" w:eastAsia="hu-HU"/>
        </w:rPr>
        <w:t xml:space="preserve">Übungsgrammatik </w:t>
      </w:r>
      <w:proofErr w:type="spellStart"/>
      <w:r w:rsidRPr="00D178AD">
        <w:rPr>
          <w:sz w:val="24"/>
          <w:lang w:val="de-DE" w:eastAsia="hu-HU"/>
        </w:rPr>
        <w:t>fur</w:t>
      </w:r>
      <w:proofErr w:type="spellEnd"/>
      <w:r w:rsidRPr="00D178AD">
        <w:rPr>
          <w:sz w:val="24"/>
          <w:lang w:val="de-DE" w:eastAsia="hu-HU"/>
        </w:rPr>
        <w:t xml:space="preserve"> die Grundstufe. </w:t>
      </w:r>
      <w:r w:rsidRPr="00D178AD">
        <w:rPr>
          <w:sz w:val="24"/>
          <w:lang w:eastAsia="hu-HU"/>
        </w:rPr>
        <w:t xml:space="preserve">Hueber Verlag </w:t>
      </w:r>
    </w:p>
    <w:p w:rsidR="00BE2C05" w:rsidRPr="008E131B" w:rsidRDefault="0077208E" w:rsidP="00BE2C05">
      <w:pPr>
        <w:numPr>
          <w:ilvl w:val="0"/>
          <w:numId w:val="25"/>
        </w:numPr>
        <w:rPr>
          <w:sz w:val="24"/>
          <w:lang w:val="de-DE" w:eastAsia="hu-HU"/>
        </w:rPr>
      </w:pPr>
      <w:hyperlink r:id="rId9" w:history="1">
        <w:r w:rsidR="00BE2C05" w:rsidRPr="00D178AD">
          <w:rPr>
            <w:rStyle w:val="Hiperhivatkozs"/>
            <w:sz w:val="24"/>
            <w:shd w:val="clear" w:color="auto" w:fill="FFFFFF"/>
            <w:lang w:val="de-DE"/>
          </w:rPr>
          <w:t>Monika Reimann</w:t>
        </w:r>
      </w:hyperlink>
      <w:r w:rsidR="00BE2C05" w:rsidRPr="00D178AD">
        <w:rPr>
          <w:sz w:val="24"/>
          <w:lang w:val="de-DE" w:eastAsia="hu-HU"/>
        </w:rPr>
        <w:t xml:space="preserve"> (2009): Grundstufen-Grammatik für </w:t>
      </w:r>
      <w:proofErr w:type="spellStart"/>
      <w:r w:rsidR="00BE2C05" w:rsidRPr="00D178AD">
        <w:rPr>
          <w:sz w:val="24"/>
          <w:lang w:val="de-DE" w:eastAsia="hu-HU"/>
        </w:rPr>
        <w:t>DaF</w:t>
      </w:r>
      <w:proofErr w:type="spellEnd"/>
      <w:r w:rsidR="00BE2C05" w:rsidRPr="00D178AD">
        <w:rPr>
          <w:sz w:val="24"/>
          <w:lang w:val="de-DE" w:eastAsia="hu-HU"/>
        </w:rPr>
        <w:t xml:space="preserve"> + CD-ROM/</w:t>
      </w:r>
      <w:proofErr w:type="spellStart"/>
      <w:r w:rsidR="00BE2C05" w:rsidRPr="00D178AD">
        <w:rPr>
          <w:sz w:val="24"/>
          <w:lang w:val="de-DE" w:eastAsia="hu-HU"/>
        </w:rPr>
        <w:t>akt.Aufl</w:t>
      </w:r>
      <w:proofErr w:type="spellEnd"/>
      <w:r w:rsidR="00BE2C05" w:rsidRPr="00D178AD">
        <w:rPr>
          <w:sz w:val="24"/>
          <w:lang w:val="de-DE" w:eastAsia="hu-HU"/>
        </w:rPr>
        <w:t xml:space="preserve">. . </w:t>
      </w:r>
      <w:proofErr w:type="spellStart"/>
      <w:r w:rsidR="00BE2C05" w:rsidRPr="008E131B">
        <w:rPr>
          <w:sz w:val="24"/>
          <w:lang w:val="de-DE" w:eastAsia="hu-HU"/>
        </w:rPr>
        <w:t>Hueber</w:t>
      </w:r>
      <w:proofErr w:type="spellEnd"/>
      <w:r w:rsidR="00BE2C05" w:rsidRPr="008E131B">
        <w:rPr>
          <w:sz w:val="24"/>
          <w:lang w:val="de-DE" w:eastAsia="hu-HU"/>
        </w:rPr>
        <w:t xml:space="preserve"> Verlag </w:t>
      </w:r>
    </w:p>
    <w:p w:rsidR="00BE2C05" w:rsidRPr="008E131B" w:rsidRDefault="0077208E" w:rsidP="00BE2C05">
      <w:pPr>
        <w:numPr>
          <w:ilvl w:val="0"/>
          <w:numId w:val="25"/>
        </w:numPr>
        <w:rPr>
          <w:sz w:val="24"/>
          <w:lang w:val="de-DE" w:eastAsia="hu-HU"/>
        </w:rPr>
      </w:pPr>
      <w:hyperlink r:id="rId10" w:history="1">
        <w:r w:rsidR="00BE2C05" w:rsidRPr="00D178AD">
          <w:rPr>
            <w:rStyle w:val="Hiperhivatkozs"/>
            <w:sz w:val="24"/>
            <w:shd w:val="clear" w:color="auto" w:fill="FFFFFF"/>
            <w:lang w:val="de-DE"/>
          </w:rPr>
          <w:t xml:space="preserve">Lilli-Marlen Brill Marion </w:t>
        </w:r>
        <w:proofErr w:type="spellStart"/>
        <w:r w:rsidR="00BE2C05" w:rsidRPr="00D178AD">
          <w:rPr>
            <w:rStyle w:val="Hiperhivatkozs"/>
            <w:sz w:val="24"/>
            <w:shd w:val="clear" w:color="auto" w:fill="FFFFFF"/>
            <w:lang w:val="de-DE"/>
          </w:rPr>
          <w:t>Techmer</w:t>
        </w:r>
        <w:proofErr w:type="spellEnd"/>
      </w:hyperlink>
      <w:r w:rsidR="00BE2C05" w:rsidRPr="00D178AD">
        <w:rPr>
          <w:sz w:val="24"/>
          <w:lang w:val="de-DE" w:eastAsia="hu-HU"/>
        </w:rPr>
        <w:t xml:space="preserve"> (2010): Großes Übungsbuch Deutsch - Wortschatz. </w:t>
      </w:r>
      <w:proofErr w:type="spellStart"/>
      <w:r w:rsidR="00BE2C05" w:rsidRPr="008E131B">
        <w:rPr>
          <w:sz w:val="24"/>
          <w:lang w:val="de-DE" w:eastAsia="hu-HU"/>
        </w:rPr>
        <w:t>Hueber</w:t>
      </w:r>
      <w:proofErr w:type="spellEnd"/>
      <w:r w:rsidR="00BE2C05" w:rsidRPr="008E131B">
        <w:rPr>
          <w:sz w:val="24"/>
          <w:lang w:val="de-DE" w:eastAsia="hu-HU"/>
        </w:rPr>
        <w:t xml:space="preserve"> Verlag </w:t>
      </w:r>
    </w:p>
    <w:p w:rsidR="00BE2C05" w:rsidRPr="00D178AD" w:rsidRDefault="00BE2C05" w:rsidP="00BE2C05">
      <w:pPr>
        <w:numPr>
          <w:ilvl w:val="0"/>
          <w:numId w:val="25"/>
        </w:numPr>
        <w:rPr>
          <w:sz w:val="24"/>
        </w:rPr>
      </w:pPr>
      <w:r w:rsidRPr="00D178AD">
        <w:rPr>
          <w:sz w:val="24"/>
          <w:lang w:eastAsia="hu-HU"/>
        </w:rPr>
        <w:t xml:space="preserve">Драб Н.Л. (2007): Практична граматика німецької мови. </w:t>
      </w:r>
      <w:r w:rsidRPr="00D178AD">
        <w:rPr>
          <w:sz w:val="24"/>
        </w:rPr>
        <w:t xml:space="preserve">Нова книга </w:t>
      </w:r>
    </w:p>
    <w:p w:rsidR="00BE2C05" w:rsidRPr="00D178AD" w:rsidRDefault="00BE2C05" w:rsidP="00BE2C05">
      <w:pPr>
        <w:numPr>
          <w:ilvl w:val="0"/>
          <w:numId w:val="25"/>
        </w:numPr>
        <w:rPr>
          <w:sz w:val="24"/>
          <w:lang w:eastAsia="hu-HU"/>
        </w:rPr>
      </w:pPr>
      <w:r w:rsidRPr="00D178AD">
        <w:rPr>
          <w:sz w:val="24"/>
          <w:lang w:eastAsia="hu-HU"/>
        </w:rPr>
        <w:t xml:space="preserve">Кульчицька О.І., Лисенко О.М. (2007):  Oповідання та вірші для початківців. </w:t>
      </w:r>
      <w:r w:rsidRPr="00D178AD">
        <w:rPr>
          <w:sz w:val="24"/>
        </w:rPr>
        <w:t xml:space="preserve">Нова книга </w:t>
      </w:r>
    </w:p>
    <w:p w:rsidR="00BE2C05" w:rsidRPr="00D178AD" w:rsidRDefault="00BE2C05" w:rsidP="00BE2C05">
      <w:pPr>
        <w:numPr>
          <w:ilvl w:val="0"/>
          <w:numId w:val="25"/>
        </w:numPr>
        <w:rPr>
          <w:sz w:val="24"/>
          <w:lang w:eastAsia="hu-HU"/>
        </w:rPr>
      </w:pPr>
      <w:r w:rsidRPr="00D178AD">
        <w:rPr>
          <w:sz w:val="24"/>
          <w:lang w:eastAsia="hu-HU"/>
        </w:rPr>
        <w:t xml:space="preserve">Білоус О. М. (2004): Практична граматика німецької мови. </w:t>
      </w:r>
      <w:r w:rsidRPr="00D178AD">
        <w:rPr>
          <w:sz w:val="24"/>
        </w:rPr>
        <w:t xml:space="preserve">Нова книга </w:t>
      </w:r>
    </w:p>
    <w:p w:rsidR="00BE2C05" w:rsidRPr="00840FEB" w:rsidRDefault="00BE2C05" w:rsidP="00BE2C05">
      <w:pPr>
        <w:numPr>
          <w:ilvl w:val="0"/>
          <w:numId w:val="25"/>
        </w:numPr>
        <w:jc w:val="both"/>
        <w:rPr>
          <w:sz w:val="24"/>
          <w:lang w:val="de-DE"/>
        </w:rPr>
      </w:pPr>
      <w:r w:rsidRPr="00D178AD">
        <w:rPr>
          <w:sz w:val="24"/>
          <w:lang w:val="de-DE"/>
        </w:rPr>
        <w:t xml:space="preserve">Helbig, G. / </w:t>
      </w:r>
      <w:proofErr w:type="spellStart"/>
      <w:r w:rsidRPr="00D178AD">
        <w:rPr>
          <w:sz w:val="24"/>
          <w:lang w:val="de-DE"/>
        </w:rPr>
        <w:t>Buscha</w:t>
      </w:r>
      <w:proofErr w:type="spellEnd"/>
      <w:r w:rsidRPr="00D178AD">
        <w:rPr>
          <w:sz w:val="24"/>
          <w:lang w:val="de-DE"/>
        </w:rPr>
        <w:t xml:space="preserve">, J. (2000): </w:t>
      </w:r>
      <w:r w:rsidRPr="00D178AD">
        <w:rPr>
          <w:i/>
          <w:sz w:val="24"/>
          <w:lang w:val="de-DE"/>
        </w:rPr>
        <w:t>Übungsgrammatik Deutsch</w:t>
      </w:r>
      <w:r w:rsidRPr="00D178AD">
        <w:rPr>
          <w:sz w:val="24"/>
          <w:lang w:val="de-DE"/>
        </w:rPr>
        <w:t xml:space="preserve">.  </w:t>
      </w:r>
      <w:r w:rsidRPr="00840FEB">
        <w:rPr>
          <w:sz w:val="24"/>
          <w:lang w:val="de-DE"/>
        </w:rPr>
        <w:t>Berlin, München: Langenscheidt</w:t>
      </w:r>
    </w:p>
    <w:p w:rsidR="00BE2C05" w:rsidRPr="00D178AD" w:rsidRDefault="00BE2C05" w:rsidP="00BE2C05">
      <w:pPr>
        <w:pStyle w:val="Default"/>
        <w:numPr>
          <w:ilvl w:val="0"/>
          <w:numId w:val="25"/>
        </w:numPr>
      </w:pPr>
      <w:r w:rsidRPr="00D178AD">
        <w:t xml:space="preserve">Kocsány, P. / László, S. (2001): </w:t>
      </w:r>
      <w:r w:rsidRPr="00D178AD">
        <w:rPr>
          <w:i/>
        </w:rPr>
        <w:t xml:space="preserve">Die </w:t>
      </w:r>
      <w:proofErr w:type="spellStart"/>
      <w:r w:rsidRPr="00D178AD">
        <w:rPr>
          <w:i/>
        </w:rPr>
        <w:t>Wortklassen</w:t>
      </w:r>
      <w:proofErr w:type="spellEnd"/>
      <w:r w:rsidRPr="00D178AD">
        <w:rPr>
          <w:i/>
        </w:rPr>
        <w:t xml:space="preserve"> des </w:t>
      </w:r>
      <w:proofErr w:type="spellStart"/>
      <w:r w:rsidRPr="00D178AD">
        <w:rPr>
          <w:i/>
        </w:rPr>
        <w:t>Deutschen</w:t>
      </w:r>
      <w:proofErr w:type="spellEnd"/>
      <w:r w:rsidRPr="00D178AD">
        <w:rPr>
          <w:i/>
        </w:rPr>
        <w:t>.</w:t>
      </w:r>
      <w:r w:rsidRPr="00D178AD">
        <w:t xml:space="preserve"> Budapest: Nemzeti Tankönyvkiadó</w:t>
      </w:r>
    </w:p>
    <w:p w:rsidR="00BE2C05" w:rsidRPr="00D178AD" w:rsidRDefault="00BE2C05" w:rsidP="00BE2C05">
      <w:pPr>
        <w:pStyle w:val="Default"/>
        <w:numPr>
          <w:ilvl w:val="0"/>
          <w:numId w:val="25"/>
        </w:numPr>
      </w:pPr>
      <w:r w:rsidRPr="00D178AD">
        <w:t xml:space="preserve">Duden (2005): </w:t>
      </w:r>
      <w:r w:rsidRPr="00D178AD">
        <w:rPr>
          <w:i/>
        </w:rPr>
        <w:t xml:space="preserve">Die </w:t>
      </w:r>
      <w:proofErr w:type="spellStart"/>
      <w:proofErr w:type="gramStart"/>
      <w:r w:rsidRPr="00D178AD">
        <w:rPr>
          <w:i/>
        </w:rPr>
        <w:t>Grammatik</w:t>
      </w:r>
      <w:proofErr w:type="spellEnd"/>
      <w:r w:rsidRPr="00D178AD">
        <w:rPr>
          <w:b/>
        </w:rPr>
        <w:t xml:space="preserve"> .</w:t>
      </w:r>
      <w:proofErr w:type="gramEnd"/>
      <w:r w:rsidRPr="00D178AD">
        <w:rPr>
          <w:b/>
        </w:rPr>
        <w:t xml:space="preserve"> </w:t>
      </w:r>
      <w:r w:rsidRPr="00D178AD">
        <w:t xml:space="preserve">Mannheim, </w:t>
      </w:r>
      <w:proofErr w:type="spellStart"/>
      <w:r w:rsidRPr="00D178AD">
        <w:t>Leipzig</w:t>
      </w:r>
      <w:proofErr w:type="spellEnd"/>
      <w:r w:rsidRPr="00D178AD">
        <w:t xml:space="preserve">, Wien, Zürich: </w:t>
      </w:r>
      <w:proofErr w:type="spellStart"/>
      <w:r w:rsidRPr="00D178AD">
        <w:t>Dudenverlag</w:t>
      </w:r>
      <w:proofErr w:type="spellEnd"/>
    </w:p>
    <w:p w:rsidR="00BE2C05" w:rsidRPr="00D178AD" w:rsidRDefault="00BE2C05" w:rsidP="00BE2C05">
      <w:pPr>
        <w:numPr>
          <w:ilvl w:val="0"/>
          <w:numId w:val="25"/>
        </w:numPr>
        <w:rPr>
          <w:sz w:val="24"/>
          <w:lang w:eastAsia="hu-HU"/>
        </w:rPr>
      </w:pPr>
      <w:proofErr w:type="spellStart"/>
      <w:r w:rsidRPr="00D178AD">
        <w:rPr>
          <w:sz w:val="24"/>
          <w:lang w:val="de-DE" w:eastAsia="hu-HU"/>
        </w:rPr>
        <w:t>Hueber</w:t>
      </w:r>
      <w:proofErr w:type="spellEnd"/>
      <w:r w:rsidRPr="00D178AD">
        <w:rPr>
          <w:sz w:val="24"/>
          <w:lang w:val="de-DE" w:eastAsia="hu-HU"/>
        </w:rPr>
        <w:t xml:space="preserve"> Wörterbuch  </w:t>
      </w:r>
      <w:proofErr w:type="spellStart"/>
      <w:r w:rsidRPr="00D178AD">
        <w:rPr>
          <w:sz w:val="24"/>
          <w:lang w:val="de-DE" w:eastAsia="hu-HU"/>
        </w:rPr>
        <w:t>DaF</w:t>
      </w:r>
      <w:proofErr w:type="spellEnd"/>
      <w:r w:rsidRPr="00D178AD">
        <w:rPr>
          <w:sz w:val="24"/>
          <w:lang w:val="de-DE" w:eastAsia="hu-HU"/>
        </w:rPr>
        <w:t xml:space="preserve">, einsprachig, Mittelstufe.2003. </w:t>
      </w:r>
      <w:r w:rsidRPr="00D178AD">
        <w:rPr>
          <w:sz w:val="24"/>
          <w:lang w:eastAsia="hu-HU"/>
        </w:rPr>
        <w:t xml:space="preserve">Hueber Verlag </w:t>
      </w:r>
    </w:p>
    <w:p w:rsidR="00BE2C05" w:rsidRPr="00D178AD" w:rsidRDefault="00BE2C05" w:rsidP="00BE2C05">
      <w:pPr>
        <w:pStyle w:val="Default"/>
        <w:numPr>
          <w:ilvl w:val="0"/>
          <w:numId w:val="25"/>
        </w:numPr>
      </w:pPr>
      <w:r w:rsidRPr="00D178AD">
        <w:t xml:space="preserve">Unger, T. (2000): </w:t>
      </w:r>
      <w:r w:rsidRPr="00D178AD">
        <w:rPr>
          <w:i/>
        </w:rPr>
        <w:t>Német-magyar vonzatszótár gyakorlatokkal és megoldásokkal.</w:t>
      </w:r>
      <w:r w:rsidRPr="00D178AD">
        <w:t xml:space="preserve"> Lexika Tankönyvkiadó</w:t>
      </w:r>
    </w:p>
    <w:p w:rsidR="00BE2C05" w:rsidRPr="0057429A" w:rsidRDefault="00BE2C05" w:rsidP="00BE2C05">
      <w:pPr>
        <w:tabs>
          <w:tab w:val="left" w:pos="284"/>
        </w:tabs>
        <w:rPr>
          <w:sz w:val="24"/>
          <w:lang w:eastAsia="hu-HU"/>
        </w:rPr>
      </w:pPr>
    </w:p>
    <w:p w:rsidR="00BE2C05" w:rsidRDefault="00BE2C05" w:rsidP="00BE2C0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hu-HU"/>
        </w:rPr>
      </w:pPr>
      <w:r w:rsidRPr="004E4051">
        <w:rPr>
          <w:b/>
          <w:lang w:val="uk-UA"/>
        </w:rPr>
        <w:t>1</w:t>
      </w:r>
      <w:r>
        <w:rPr>
          <w:b/>
          <w:lang w:val="hu-HU"/>
        </w:rPr>
        <w:t>3</w:t>
      </w:r>
      <w:r w:rsidRPr="004E4051">
        <w:rPr>
          <w:b/>
          <w:lang w:val="uk-UA"/>
        </w:rPr>
        <w:t>. Інформаційні ресурси</w:t>
      </w:r>
      <w:r>
        <w:rPr>
          <w:b/>
          <w:lang w:val="hu-HU"/>
        </w:rPr>
        <w:t xml:space="preserve"> / Internetes, elektronikus források</w:t>
      </w:r>
    </w:p>
    <w:p w:rsidR="005A71A3" w:rsidRPr="001C5FD1" w:rsidRDefault="005A71A3" w:rsidP="00BE2C0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hu-HU"/>
        </w:rPr>
      </w:pP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 w:rsidRPr="005A71A3">
        <w:rPr>
          <w:b/>
          <w:sz w:val="24"/>
          <w:lang w:val="hu-HU"/>
        </w:rPr>
        <w:t xml:space="preserve">1. </w:t>
      </w:r>
      <w:r w:rsidRPr="005A71A3">
        <w:rPr>
          <w:b/>
          <w:sz w:val="24"/>
          <w:lang w:val="uk-UA"/>
        </w:rPr>
        <w:t>Онлайн-завдання</w:t>
      </w: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highlight w:val="yellow"/>
          <w:lang w:val="hu-HU"/>
        </w:rPr>
      </w:pP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rPr>
          <w:b/>
          <w:sz w:val="24"/>
          <w:lang w:val="uk-UA"/>
        </w:rPr>
      </w:pPr>
      <w:r w:rsidRPr="005A71A3">
        <w:rPr>
          <w:b/>
          <w:sz w:val="24"/>
          <w:lang w:val="uk-UA"/>
        </w:rPr>
        <w:t>Онлайн-завдання до посібника і робочого зошита</w:t>
      </w: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highlight w:val="yellow"/>
          <w:lang w:val="hu-HU"/>
        </w:rPr>
      </w:pPr>
    </w:p>
    <w:p w:rsidR="005A71A3" w:rsidRPr="005A71A3" w:rsidRDefault="005A71A3" w:rsidP="005A71A3">
      <w:pPr>
        <w:rPr>
          <w:b/>
          <w:sz w:val="24"/>
          <w:lang w:val="hu-HU"/>
        </w:rPr>
      </w:pPr>
    </w:p>
    <w:p w:rsidR="005A71A3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  <w:hyperlink r:id="rId11" w:history="1">
        <w:r w:rsidR="005A71A3" w:rsidRPr="005A71A3">
          <w:rPr>
            <w:rStyle w:val="Hiperhivatkozs"/>
            <w:sz w:val="24"/>
            <w:lang w:val="hu-HU"/>
          </w:rPr>
          <w:t>https://www.hueber.de/shared/uebungen/ziel/</w:t>
        </w:r>
      </w:hyperlink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4"/>
          <w:lang w:val="hu-HU"/>
        </w:rPr>
      </w:pP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rPr>
          <w:b/>
          <w:bCs/>
          <w:spacing w:val="-20"/>
          <w:sz w:val="24"/>
          <w:lang w:val="uk-UA"/>
        </w:rPr>
      </w:pPr>
      <w:r w:rsidRPr="005A71A3">
        <w:rPr>
          <w:b/>
          <w:bCs/>
          <w:spacing w:val="-20"/>
          <w:sz w:val="24"/>
          <w:lang w:val="uk-UA"/>
        </w:rPr>
        <w:t xml:space="preserve">Завдання змішаного </w:t>
      </w:r>
      <w:r w:rsidRPr="005A71A3">
        <w:rPr>
          <w:b/>
          <w:bCs/>
          <w:spacing w:val="-20"/>
          <w:sz w:val="24"/>
          <w:lang w:val="hu-HU"/>
        </w:rPr>
        <w:t xml:space="preserve"> </w:t>
      </w:r>
      <w:r w:rsidRPr="005A71A3">
        <w:rPr>
          <w:b/>
          <w:bCs/>
          <w:spacing w:val="-20"/>
          <w:sz w:val="24"/>
          <w:lang w:val="uk-UA"/>
        </w:rPr>
        <w:t>типу</w:t>
      </w:r>
    </w:p>
    <w:p w:rsidR="005A71A3" w:rsidRPr="005A71A3" w:rsidRDefault="005A71A3" w:rsidP="005A71A3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hu-HU"/>
        </w:rPr>
      </w:pPr>
    </w:p>
    <w:p w:rsidR="005A71A3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2" w:history="1">
        <w:r w:rsidR="005A71A3" w:rsidRPr="005A71A3">
          <w:rPr>
            <w:rStyle w:val="Hiperhivatkozs"/>
            <w:sz w:val="24"/>
            <w:lang w:val="hu-HU"/>
          </w:rPr>
          <w:t>www.nthuleen.com</w:t>
        </w:r>
      </w:hyperlink>
    </w:p>
    <w:p w:rsidR="005A71A3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3" w:history="1">
        <w:r w:rsidR="005A71A3" w:rsidRPr="005A71A3">
          <w:rPr>
            <w:rStyle w:val="Hiperhivatkozs"/>
            <w:sz w:val="24"/>
            <w:lang w:val="hu-HU"/>
          </w:rPr>
          <w:t>www.teszt.lap.hu</w:t>
        </w:r>
      </w:hyperlink>
    </w:p>
    <w:p w:rsidR="005A71A3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4" w:history="1">
        <w:r w:rsidR="005A71A3" w:rsidRPr="005A71A3">
          <w:rPr>
            <w:rStyle w:val="Hiperhivatkozs"/>
            <w:sz w:val="24"/>
            <w:lang w:val="hu-HU"/>
          </w:rPr>
          <w:t>www.de.uw.hu</w:t>
        </w:r>
      </w:hyperlink>
    </w:p>
    <w:p w:rsidR="005A71A3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5" w:history="1">
        <w:r w:rsidR="005A71A3" w:rsidRPr="005A71A3">
          <w:rPr>
            <w:rStyle w:val="Hiperhivatkozs"/>
            <w:sz w:val="24"/>
            <w:lang w:val="hu-HU"/>
          </w:rPr>
          <w:t>www.sprachcaffe.com</w:t>
        </w:r>
      </w:hyperlink>
    </w:p>
    <w:p w:rsidR="005A71A3" w:rsidRPr="005A71A3" w:rsidRDefault="0077208E" w:rsidP="005A71A3">
      <w:pPr>
        <w:rPr>
          <w:rStyle w:val="Hiperhivatkozs"/>
          <w:sz w:val="24"/>
          <w:lang w:val="hu-HU"/>
        </w:rPr>
      </w:pPr>
      <w:hyperlink r:id="rId16" w:history="1">
        <w:r w:rsidR="005A71A3" w:rsidRPr="005A71A3">
          <w:rPr>
            <w:rStyle w:val="Hiperhivatkozs"/>
            <w:sz w:val="24"/>
            <w:lang w:val="hu-HU"/>
          </w:rPr>
          <w:t>www.goethe.de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17" w:history="1">
        <w:r w:rsidR="005A71A3" w:rsidRPr="005A71A3">
          <w:rPr>
            <w:rStyle w:val="Hiperhivatkozs"/>
            <w:sz w:val="24"/>
            <w:lang w:val="hu-HU"/>
          </w:rPr>
          <w:t>https://learngerman.dw.com/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18" w:history="1">
        <w:r w:rsidR="005A71A3" w:rsidRPr="005A71A3">
          <w:rPr>
            <w:rStyle w:val="Hiperhivatkozs"/>
            <w:sz w:val="24"/>
            <w:lang w:val="hu-HU"/>
          </w:rPr>
          <w:t>https://deutschtraining.org/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19" w:history="1">
        <w:r w:rsidR="005A71A3" w:rsidRPr="005A71A3">
          <w:rPr>
            <w:rStyle w:val="Hiperhivatkozs"/>
            <w:sz w:val="24"/>
            <w:lang w:val="hu-HU"/>
          </w:rPr>
          <w:t>www.islcollective.com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0" w:history="1">
        <w:r w:rsidR="005A71A3" w:rsidRPr="005A71A3">
          <w:rPr>
            <w:rStyle w:val="Hiperhivatkozs"/>
            <w:sz w:val="24"/>
            <w:lang w:val="hu-HU"/>
          </w:rPr>
          <w:t>https://deutschlernerblog.de/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1" w:history="1">
        <w:r w:rsidR="005A71A3" w:rsidRPr="005A71A3">
          <w:rPr>
            <w:rStyle w:val="Hiperhivatkozs"/>
            <w:sz w:val="24"/>
            <w:lang w:val="hu-HU"/>
          </w:rPr>
          <w:t>https://www.sprachenlernen24.de/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jc w:val="center"/>
        <w:rPr>
          <w:b/>
          <w:bCs/>
          <w:sz w:val="24"/>
          <w:lang w:val="uk-UA"/>
        </w:rPr>
      </w:pPr>
      <w:r w:rsidRPr="005A71A3">
        <w:rPr>
          <w:b/>
          <w:bCs/>
          <w:sz w:val="24"/>
          <w:lang w:val="uk-UA"/>
        </w:rPr>
        <w:t>2. Онлайн-словники</w:t>
      </w:r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22" w:history="1">
        <w:r w:rsidR="005A71A3" w:rsidRPr="005A71A3">
          <w:rPr>
            <w:rStyle w:val="Hiperhivatkozs"/>
            <w:sz w:val="24"/>
            <w:lang w:val="hu-HU"/>
          </w:rPr>
          <w:t>www.magyarnemet.hu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3" w:history="1">
        <w:r w:rsidR="005A71A3" w:rsidRPr="005A71A3">
          <w:rPr>
            <w:rStyle w:val="Hiperhivatkozs"/>
            <w:sz w:val="24"/>
            <w:lang w:val="hu-HU"/>
          </w:rPr>
          <w:t>https://nemet-magyar-szotar.hu/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4" w:history="1">
        <w:r w:rsidR="005A71A3" w:rsidRPr="005A71A3">
          <w:rPr>
            <w:rStyle w:val="Hiperhivatkozs"/>
            <w:sz w:val="24"/>
            <w:lang w:val="hu-HU"/>
          </w:rPr>
          <w:t>https://dictzone.com/german-hungarian-dictionary/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5" w:history="1">
        <w:r w:rsidR="005A71A3" w:rsidRPr="005A71A3">
          <w:rPr>
            <w:rStyle w:val="Hiperhivatkozs"/>
            <w:sz w:val="24"/>
            <w:lang w:val="hu-HU"/>
          </w:rPr>
          <w:t>https://www.dwds.de/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6" w:history="1">
        <w:r w:rsidR="005A71A3" w:rsidRPr="005A71A3">
          <w:rPr>
            <w:rStyle w:val="Hiperhivatkozs"/>
            <w:sz w:val="24"/>
            <w:lang w:val="hu-HU"/>
          </w:rPr>
          <w:t>www.duden.de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7" w:history="1">
        <w:r w:rsidR="005A71A3" w:rsidRPr="005A71A3">
          <w:rPr>
            <w:rStyle w:val="Hiperhivatkozs"/>
            <w:sz w:val="24"/>
            <w:lang w:val="hu-HU"/>
          </w:rPr>
          <w:t>https://en.langenscheidt.com/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8" w:history="1">
        <w:r w:rsidR="005A71A3" w:rsidRPr="005A71A3">
          <w:rPr>
            <w:rStyle w:val="Hiperhivatkozs"/>
            <w:sz w:val="24"/>
            <w:lang w:val="hu-HU"/>
          </w:rPr>
          <w:t>https://en.langenscheidt.com/german-english/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29" w:history="1">
        <w:r w:rsidR="005A71A3" w:rsidRPr="005A71A3">
          <w:rPr>
            <w:rStyle w:val="Hiperhivatkozs"/>
            <w:sz w:val="24"/>
            <w:lang w:val="hu-HU"/>
          </w:rPr>
          <w:t>https://de.pons.com/</w:t>
        </w:r>
      </w:hyperlink>
    </w:p>
    <w:p w:rsidR="005A71A3" w:rsidRPr="005A71A3" w:rsidRDefault="0077208E" w:rsidP="005A71A3">
      <w:pPr>
        <w:rPr>
          <w:sz w:val="24"/>
          <w:lang w:val="hu-HU"/>
        </w:rPr>
      </w:pPr>
      <w:hyperlink r:id="rId30" w:history="1">
        <w:r w:rsidR="005A71A3" w:rsidRPr="005A71A3">
          <w:rPr>
            <w:rStyle w:val="Hiperhivatkozs"/>
            <w:sz w:val="24"/>
            <w:lang w:val="hu-HU"/>
          </w:rPr>
          <w:t>https://www.dict.cc/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jc w:val="center"/>
        <w:rPr>
          <w:b/>
          <w:bCs/>
          <w:sz w:val="24"/>
          <w:lang w:val="hu-HU"/>
        </w:rPr>
      </w:pPr>
    </w:p>
    <w:p w:rsidR="005A71A3" w:rsidRPr="005A71A3" w:rsidRDefault="005A71A3" w:rsidP="005A71A3">
      <w:pPr>
        <w:jc w:val="center"/>
        <w:rPr>
          <w:b/>
          <w:bCs/>
          <w:sz w:val="24"/>
          <w:lang w:val="uk-UA"/>
        </w:rPr>
      </w:pPr>
      <w:r w:rsidRPr="005A71A3">
        <w:rPr>
          <w:b/>
          <w:bCs/>
          <w:sz w:val="24"/>
          <w:lang w:val="uk-UA"/>
        </w:rPr>
        <w:t>3. Фільми онлайн із завданнями для перевірки розуміння змісту</w:t>
      </w:r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rPr>
          <w:sz w:val="24"/>
          <w:lang w:val="hu-HU"/>
        </w:rPr>
      </w:pPr>
      <w:r w:rsidRPr="005A71A3">
        <w:rPr>
          <w:sz w:val="24"/>
          <w:lang w:val="hu-HU"/>
        </w:rPr>
        <w:t xml:space="preserve">Deutsch Extra – 13 </w:t>
      </w:r>
      <w:proofErr w:type="spellStart"/>
      <w:r w:rsidRPr="005A71A3">
        <w:rPr>
          <w:sz w:val="24"/>
          <w:lang w:val="hu-HU"/>
        </w:rPr>
        <w:t>Episoden</w:t>
      </w:r>
      <w:proofErr w:type="spellEnd"/>
      <w:r w:rsidRPr="005A71A3">
        <w:rPr>
          <w:sz w:val="24"/>
          <w:lang w:val="hu-HU"/>
        </w:rPr>
        <w:t xml:space="preserve"> </w:t>
      </w:r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31" w:history="1">
        <w:r w:rsidR="005A71A3" w:rsidRPr="005A71A3">
          <w:rPr>
            <w:rStyle w:val="Hiperhivatkozs"/>
            <w:sz w:val="24"/>
            <w:lang w:val="hu-HU"/>
          </w:rPr>
          <w:t>https://www.youtube.com/watch?v=F6khA8eZaD4&amp;list=PLM45RE_YsqS5-S58HSmYOhu2m-tRul9jW&amp;ab_channel=MasterLanguage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Übungsblätter</w:t>
      </w:r>
      <w:proofErr w:type="spellEnd"/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32" w:history="1">
        <w:r w:rsidR="005A71A3" w:rsidRPr="005A71A3">
          <w:rPr>
            <w:rStyle w:val="Hiperhivatkozs"/>
            <w:sz w:val="24"/>
            <w:lang w:val="hu-HU"/>
          </w:rPr>
          <w:t>https://www.planet-schule.de/wissenspool/extra/inhalt/unterricht/unterrichtsmaterial-extra-deutsch.html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Mein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Weg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nach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Deutschland</w:t>
      </w:r>
      <w:proofErr w:type="spellEnd"/>
      <w:r w:rsidRPr="005A71A3">
        <w:rPr>
          <w:sz w:val="24"/>
          <w:lang w:val="hu-HU"/>
        </w:rPr>
        <w:t xml:space="preserve"> – 8 </w:t>
      </w:r>
      <w:proofErr w:type="spellStart"/>
      <w:r w:rsidRPr="005A71A3">
        <w:rPr>
          <w:sz w:val="24"/>
          <w:lang w:val="hu-HU"/>
        </w:rPr>
        <w:t>Folgen</w:t>
      </w:r>
      <w:proofErr w:type="spellEnd"/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Einstieg</w:t>
      </w:r>
      <w:proofErr w:type="spellEnd"/>
      <w:r w:rsidRPr="005A71A3">
        <w:rPr>
          <w:sz w:val="24"/>
          <w:lang w:val="hu-HU"/>
        </w:rPr>
        <w:t xml:space="preserve"> - </w:t>
      </w:r>
      <w:hyperlink r:id="rId33" w:history="1">
        <w:r w:rsidRPr="005A71A3">
          <w:rPr>
            <w:rStyle w:val="Hiperhivatkozs"/>
            <w:sz w:val="24"/>
            <w:lang w:val="hu-HU"/>
          </w:rPr>
          <w:t>https://www.goethe.de/prj/mwd/de/deu/deu/anl.html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Im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Bus</w:t>
      </w:r>
      <w:proofErr w:type="spellEnd"/>
      <w:r w:rsidRPr="005A71A3">
        <w:rPr>
          <w:sz w:val="24"/>
          <w:lang w:val="hu-HU"/>
        </w:rPr>
        <w:t xml:space="preserve"> - </w:t>
      </w:r>
      <w:hyperlink r:id="rId34" w:history="1">
        <w:r w:rsidRPr="005A71A3">
          <w:rPr>
            <w:rStyle w:val="Hiperhivatkozs"/>
            <w:sz w:val="24"/>
            <w:lang w:val="hu-HU"/>
          </w:rPr>
          <w:t>https://www.goethe.de/prj/mwd/de/deu/deu/fo1.html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Auf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Arbeitssuche</w:t>
      </w:r>
      <w:proofErr w:type="spellEnd"/>
      <w:r w:rsidRPr="005A71A3">
        <w:rPr>
          <w:sz w:val="24"/>
          <w:lang w:val="hu-HU"/>
        </w:rPr>
        <w:t xml:space="preserve"> - </w:t>
      </w:r>
      <w:hyperlink r:id="rId35" w:history="1">
        <w:r w:rsidRPr="005A71A3">
          <w:rPr>
            <w:rStyle w:val="Hiperhivatkozs"/>
            <w:sz w:val="24"/>
            <w:lang w:val="hu-HU"/>
          </w:rPr>
          <w:t>https://www.goethe.de/prj/mwd/de/deu/deu/fo2.html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Bei</w:t>
      </w:r>
      <w:proofErr w:type="spellEnd"/>
      <w:r w:rsidRPr="005A71A3">
        <w:rPr>
          <w:sz w:val="24"/>
          <w:lang w:val="hu-HU"/>
        </w:rPr>
        <w:t xml:space="preserve"> der </w:t>
      </w:r>
      <w:proofErr w:type="spellStart"/>
      <w:r w:rsidRPr="005A71A3">
        <w:rPr>
          <w:sz w:val="24"/>
          <w:lang w:val="hu-HU"/>
        </w:rPr>
        <w:t>Arbeit</w:t>
      </w:r>
      <w:proofErr w:type="spellEnd"/>
      <w:r w:rsidRPr="005A71A3">
        <w:rPr>
          <w:sz w:val="24"/>
          <w:lang w:val="hu-HU"/>
        </w:rPr>
        <w:t xml:space="preserve"> - </w:t>
      </w:r>
      <w:hyperlink r:id="rId36" w:history="1">
        <w:r w:rsidRPr="005A71A3">
          <w:rPr>
            <w:rStyle w:val="Hiperhivatkozs"/>
            <w:sz w:val="24"/>
            <w:lang w:val="hu-HU"/>
          </w:rPr>
          <w:t>https://www.goethe.de/prj/mwd/de/deu/deu/fo3.html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r w:rsidRPr="005A71A3">
        <w:rPr>
          <w:sz w:val="24"/>
          <w:lang w:val="hu-HU"/>
        </w:rPr>
        <w:t xml:space="preserve">Neue </w:t>
      </w:r>
      <w:proofErr w:type="spellStart"/>
      <w:r w:rsidRPr="005A71A3">
        <w:rPr>
          <w:sz w:val="24"/>
          <w:lang w:val="hu-HU"/>
        </w:rPr>
        <w:t>Freunde</w:t>
      </w:r>
      <w:proofErr w:type="spellEnd"/>
      <w:r w:rsidRPr="005A71A3">
        <w:rPr>
          <w:sz w:val="24"/>
          <w:lang w:val="hu-HU"/>
        </w:rPr>
        <w:t xml:space="preserve"> - </w:t>
      </w:r>
      <w:hyperlink r:id="rId37" w:history="1">
        <w:r w:rsidRPr="005A71A3">
          <w:rPr>
            <w:rStyle w:val="Hiperhivatkozs"/>
            <w:sz w:val="24"/>
            <w:lang w:val="hu-HU"/>
          </w:rPr>
          <w:t>https://www.goethe.de/prj/mwd/de/deu/deu/fo4.html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Beim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Arzt</w:t>
      </w:r>
      <w:proofErr w:type="spellEnd"/>
      <w:r w:rsidRPr="005A71A3">
        <w:rPr>
          <w:sz w:val="24"/>
          <w:lang w:val="hu-HU"/>
        </w:rPr>
        <w:t xml:space="preserve"> - </w:t>
      </w:r>
      <w:hyperlink r:id="rId38" w:history="1">
        <w:r w:rsidRPr="005A71A3">
          <w:rPr>
            <w:rStyle w:val="Hiperhivatkozs"/>
            <w:sz w:val="24"/>
            <w:lang w:val="hu-HU"/>
          </w:rPr>
          <w:t>https://www.goethe.de/prj/mwd/de/deu/deu/fo5.html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Auf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Wohnungssuche</w:t>
      </w:r>
      <w:proofErr w:type="spellEnd"/>
      <w:r w:rsidRPr="005A71A3">
        <w:rPr>
          <w:sz w:val="24"/>
          <w:lang w:val="hu-HU"/>
        </w:rPr>
        <w:t xml:space="preserve"> - </w:t>
      </w:r>
      <w:hyperlink r:id="rId39" w:history="1">
        <w:r w:rsidRPr="005A71A3">
          <w:rPr>
            <w:rStyle w:val="Hiperhivatkozs"/>
            <w:sz w:val="24"/>
            <w:lang w:val="hu-HU"/>
          </w:rPr>
          <w:t>https://www.goethe.de/prj/mwd/de/deu/deu/fo6.html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proofErr w:type="spellStart"/>
      <w:r w:rsidRPr="005A71A3">
        <w:rPr>
          <w:sz w:val="24"/>
          <w:lang w:val="hu-HU"/>
        </w:rPr>
        <w:t>Unterwegs</w:t>
      </w:r>
      <w:proofErr w:type="spellEnd"/>
      <w:r w:rsidRPr="005A71A3">
        <w:rPr>
          <w:sz w:val="24"/>
          <w:lang w:val="hu-HU"/>
        </w:rPr>
        <w:t xml:space="preserve"> </w:t>
      </w:r>
      <w:proofErr w:type="spellStart"/>
      <w:r w:rsidRPr="005A71A3">
        <w:rPr>
          <w:sz w:val="24"/>
          <w:lang w:val="hu-HU"/>
        </w:rPr>
        <w:t>auf</w:t>
      </w:r>
      <w:proofErr w:type="spellEnd"/>
      <w:r w:rsidRPr="005A71A3">
        <w:rPr>
          <w:sz w:val="24"/>
          <w:lang w:val="hu-HU"/>
        </w:rPr>
        <w:t xml:space="preserve"> der </w:t>
      </w:r>
      <w:proofErr w:type="spellStart"/>
      <w:r w:rsidRPr="005A71A3">
        <w:rPr>
          <w:sz w:val="24"/>
          <w:lang w:val="hu-HU"/>
        </w:rPr>
        <w:t>Straße</w:t>
      </w:r>
      <w:proofErr w:type="spellEnd"/>
      <w:r w:rsidRPr="005A71A3">
        <w:rPr>
          <w:sz w:val="24"/>
          <w:lang w:val="hu-HU"/>
        </w:rPr>
        <w:t xml:space="preserve"> - </w:t>
      </w:r>
      <w:hyperlink r:id="rId40" w:history="1">
        <w:r w:rsidRPr="005A71A3">
          <w:rPr>
            <w:rStyle w:val="Hiperhivatkozs"/>
            <w:sz w:val="24"/>
            <w:lang w:val="hu-HU"/>
          </w:rPr>
          <w:t>https://www.goethe.de/prj/mwd/de/deu/deu/fo7.html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  <w:r w:rsidRPr="005A71A3">
        <w:rPr>
          <w:sz w:val="24"/>
          <w:lang w:val="hu-HU"/>
        </w:rPr>
        <w:t xml:space="preserve">Der </w:t>
      </w:r>
      <w:proofErr w:type="spellStart"/>
      <w:r w:rsidRPr="005A71A3">
        <w:rPr>
          <w:sz w:val="24"/>
          <w:lang w:val="hu-HU"/>
        </w:rPr>
        <w:t>Handy-Vertrag</w:t>
      </w:r>
      <w:proofErr w:type="spellEnd"/>
      <w:r w:rsidRPr="005A71A3">
        <w:rPr>
          <w:sz w:val="24"/>
          <w:lang w:val="hu-HU"/>
        </w:rPr>
        <w:t xml:space="preserve"> - </w:t>
      </w:r>
      <w:hyperlink r:id="rId41" w:history="1">
        <w:r w:rsidRPr="005A71A3">
          <w:rPr>
            <w:rStyle w:val="Hiperhivatkozs"/>
            <w:sz w:val="24"/>
            <w:lang w:val="hu-HU"/>
          </w:rPr>
          <w:t>https://www.goethe.de/prj/mwd/de/deu/deu/fo8.html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5A71A3" w:rsidP="005A71A3">
      <w:pPr>
        <w:pStyle w:val="Listaszerbekezds"/>
        <w:numPr>
          <w:ilvl w:val="0"/>
          <w:numId w:val="22"/>
        </w:numPr>
        <w:jc w:val="center"/>
        <w:rPr>
          <w:b/>
          <w:bCs/>
          <w:sz w:val="24"/>
          <w:lang w:val="hu-HU"/>
        </w:rPr>
      </w:pPr>
      <w:r w:rsidRPr="005A71A3">
        <w:rPr>
          <w:b/>
          <w:bCs/>
          <w:sz w:val="24"/>
          <w:lang w:val="uk-UA"/>
        </w:rPr>
        <w:t xml:space="preserve">Безкоштовні навчальні </w:t>
      </w:r>
      <w:proofErr w:type="spellStart"/>
      <w:r w:rsidRPr="005A71A3">
        <w:rPr>
          <w:b/>
          <w:bCs/>
          <w:sz w:val="24"/>
          <w:lang w:val="hu-HU"/>
        </w:rPr>
        <w:t>Youtube-</w:t>
      </w:r>
      <w:proofErr w:type="spellEnd"/>
      <w:r w:rsidRPr="005A71A3">
        <w:rPr>
          <w:b/>
          <w:bCs/>
          <w:sz w:val="24"/>
          <w:lang w:val="uk-UA"/>
        </w:rPr>
        <w:t>канали</w:t>
      </w:r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42" w:history="1">
        <w:r w:rsidR="005A71A3" w:rsidRPr="005A71A3">
          <w:rPr>
            <w:rStyle w:val="Hiperhivatkozs"/>
            <w:sz w:val="24"/>
            <w:lang w:val="hu-HU"/>
          </w:rPr>
          <w:t>https://www.youtube.com/watch?v=x9hq5S6QCq8&amp;list=PL2PGbyYLOHOET8QMGM1s5pl9Hf1q36n1k&amp;ab_channel=SonjaHubmannzfdxfkmzs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43" w:history="1">
        <w:r w:rsidR="005A71A3" w:rsidRPr="005A71A3">
          <w:rPr>
            <w:rStyle w:val="Hiperhivatkozs"/>
            <w:sz w:val="24"/>
            <w:lang w:val="hu-HU"/>
          </w:rPr>
          <w:t>https://www.youtube.com/watch?v=gz9JbZcfnrk&amp;list=PL5QyCnFPRx0GxaFjdAVkx7K9TfEklY4sg&amp;ab_channel=lingoniGERMAN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5A71A3" w:rsidRPr="005A71A3" w:rsidRDefault="0077208E" w:rsidP="005A71A3">
      <w:pPr>
        <w:rPr>
          <w:sz w:val="24"/>
          <w:lang w:val="hu-HU"/>
        </w:rPr>
      </w:pPr>
      <w:hyperlink r:id="rId44" w:history="1">
        <w:r w:rsidR="005A71A3" w:rsidRPr="005A71A3">
          <w:rPr>
            <w:rStyle w:val="Hiperhivatkozs"/>
            <w:sz w:val="24"/>
            <w:lang w:val="hu-HU"/>
          </w:rPr>
          <w:t>https://www.youtube.com/watch?v=Mgvw8aYKvMc&amp;ab_channel=EasyGerman</w:t>
        </w:r>
      </w:hyperlink>
    </w:p>
    <w:p w:rsidR="005A71A3" w:rsidRPr="005A71A3" w:rsidRDefault="005A71A3" w:rsidP="005A71A3">
      <w:pPr>
        <w:rPr>
          <w:sz w:val="24"/>
          <w:lang w:val="hu-HU"/>
        </w:rPr>
      </w:pPr>
    </w:p>
    <w:p w:rsidR="00BE2C05" w:rsidRPr="005A71A3" w:rsidRDefault="0077208E" w:rsidP="005A71A3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45" w:history="1">
        <w:r w:rsidR="005A71A3" w:rsidRPr="005A71A3">
          <w:rPr>
            <w:rStyle w:val="Hiperhivatkozs"/>
            <w:sz w:val="24"/>
            <w:lang w:val="hu-HU"/>
          </w:rPr>
          <w:t>https://www.youtube.com/channel/UCMIf10yPu7dGtq0A0uz5Qog</w:t>
        </w:r>
      </w:hyperlink>
    </w:p>
    <w:p w:rsidR="00BE2C05" w:rsidRDefault="00BE2C05" w:rsidP="00BE2C05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E2C05" w:rsidRDefault="00BE2C05" w:rsidP="00BE2C05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E2C05" w:rsidRDefault="00BE2C05" w:rsidP="00BE2C05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E2C05" w:rsidRPr="00B73A6B" w:rsidRDefault="00BE2C05" w:rsidP="00BE2C0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 w:rsidRPr="00347939">
        <w:rPr>
          <w:i/>
          <w:color w:val="000000"/>
          <w:spacing w:val="-13"/>
          <w:lang w:val="uk-UA"/>
        </w:rPr>
        <w:t>Додаток 1</w:t>
      </w:r>
      <w:r>
        <w:rPr>
          <w:i/>
          <w:color w:val="000000"/>
          <w:spacing w:val="-13"/>
          <w:lang w:val="hu-HU"/>
        </w:rPr>
        <w:t xml:space="preserve"> / 1.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E2C05" w:rsidRDefault="00BE2C05" w:rsidP="00BE2C0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uk-UA"/>
        </w:rPr>
      </w:pPr>
    </w:p>
    <w:p w:rsidR="00BE2C05" w:rsidRPr="003E05D6" w:rsidRDefault="00BE2C05" w:rsidP="00BE2C05">
      <w:pPr>
        <w:jc w:val="center"/>
        <w:rPr>
          <w:b/>
          <w:szCs w:val="28"/>
          <w:lang w:val="hu-HU"/>
        </w:rPr>
      </w:pPr>
      <w:r w:rsidRPr="003E05D6">
        <w:rPr>
          <w:b/>
          <w:szCs w:val="28"/>
          <w:lang w:val="uk-UA"/>
        </w:rPr>
        <w:t>Методичні вказівки до практичних (семінарських) робітз дисципліни</w:t>
      </w:r>
      <w:r>
        <w:rPr>
          <w:b/>
          <w:szCs w:val="28"/>
          <w:lang w:val="hu-HU"/>
        </w:rPr>
        <w:t>/ Módszertani útmutató a gyakorlati (szemináriumi) munkához</w:t>
      </w:r>
    </w:p>
    <w:p w:rsidR="00BE2C05" w:rsidRDefault="00BE2C05" w:rsidP="00BE2C05">
      <w:pPr>
        <w:jc w:val="center"/>
        <w:rPr>
          <w:b/>
          <w:szCs w:val="28"/>
          <w:lang w:val="uk-UA"/>
        </w:rPr>
      </w:pPr>
    </w:p>
    <w:p w:rsidR="00BE2C05" w:rsidRPr="00347939" w:rsidRDefault="00BE2C05" w:rsidP="00BE2C05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E2C05" w:rsidRPr="00347939" w:rsidRDefault="00BE2C05" w:rsidP="00BE2C05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E2C05" w:rsidRPr="00803E84" w:rsidRDefault="00BE2C05" w:rsidP="00BE2C05">
      <w:pPr>
        <w:jc w:val="center"/>
        <w:rPr>
          <w:b/>
          <w:szCs w:val="28"/>
          <w:lang w:val="uk-UA"/>
        </w:rPr>
      </w:pPr>
    </w:p>
    <w:p w:rsidR="00BE2C05" w:rsidRPr="00803E84" w:rsidRDefault="00BE2C05" w:rsidP="00BE2C05">
      <w:pPr>
        <w:jc w:val="center"/>
        <w:rPr>
          <w:b/>
          <w:szCs w:val="28"/>
          <w:lang w:val="uk-UA"/>
        </w:rPr>
      </w:pPr>
    </w:p>
    <w:p w:rsidR="00BE2C05" w:rsidRPr="00B73A6B" w:rsidRDefault="00BE2C05" w:rsidP="00BE2C0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>
        <w:rPr>
          <w:i/>
          <w:color w:val="000000"/>
          <w:spacing w:val="-13"/>
          <w:lang w:val="uk-UA"/>
        </w:rPr>
        <w:t>Додаток 2</w:t>
      </w:r>
      <w:r>
        <w:rPr>
          <w:i/>
          <w:color w:val="000000"/>
          <w:spacing w:val="-13"/>
          <w:lang w:val="hu-HU"/>
        </w:rPr>
        <w:t xml:space="preserve"> / 2.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E2C05" w:rsidRDefault="00BE2C05" w:rsidP="00BE2C0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uk-UA"/>
        </w:rPr>
      </w:pPr>
    </w:p>
    <w:p w:rsidR="00BE2C05" w:rsidRPr="003E05D6" w:rsidRDefault="00BE2C05" w:rsidP="00BE2C05">
      <w:pPr>
        <w:jc w:val="center"/>
        <w:rPr>
          <w:b/>
          <w:szCs w:val="28"/>
          <w:lang w:val="hu-HU"/>
        </w:rPr>
      </w:pPr>
      <w:r w:rsidRPr="00A80D34">
        <w:rPr>
          <w:b/>
          <w:szCs w:val="28"/>
          <w:lang w:val="uk-UA"/>
        </w:rPr>
        <w:t>Методичні вказівки до самостійних робітз дисципліни</w:t>
      </w:r>
      <w:r>
        <w:rPr>
          <w:b/>
          <w:szCs w:val="28"/>
          <w:lang w:val="hu-HU"/>
        </w:rPr>
        <w:t xml:space="preserve"> / Módszertani útmutató önálló munkához</w:t>
      </w:r>
    </w:p>
    <w:p w:rsidR="00BE2C05" w:rsidRDefault="00BE2C05" w:rsidP="00BE2C05">
      <w:pPr>
        <w:jc w:val="center"/>
        <w:rPr>
          <w:b/>
          <w:szCs w:val="28"/>
          <w:lang w:val="hu-HU"/>
        </w:rPr>
      </w:pPr>
    </w:p>
    <w:p w:rsidR="00BE2C05" w:rsidRPr="00347939" w:rsidRDefault="00BE2C05" w:rsidP="00BE2C05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E2C05" w:rsidRPr="00347939" w:rsidRDefault="00BE2C05" w:rsidP="00BE2C05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E2C05" w:rsidRPr="00803E84" w:rsidRDefault="00BE2C05" w:rsidP="00BE2C05">
      <w:pPr>
        <w:jc w:val="center"/>
        <w:rPr>
          <w:b/>
          <w:szCs w:val="28"/>
          <w:lang w:val="hu-HU"/>
        </w:rPr>
      </w:pPr>
    </w:p>
    <w:p w:rsidR="00BE2C05" w:rsidRDefault="00BE2C05" w:rsidP="00BE2C05">
      <w:pPr>
        <w:jc w:val="center"/>
        <w:rPr>
          <w:color w:val="000000"/>
          <w:spacing w:val="-13"/>
          <w:lang w:val="uk-UA"/>
        </w:rPr>
      </w:pPr>
    </w:p>
    <w:p w:rsidR="00BE2C05" w:rsidRPr="00B73A6B" w:rsidRDefault="00BE2C05" w:rsidP="00BE2C0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lang w:val="hu-HU"/>
        </w:rPr>
      </w:pPr>
      <w:r>
        <w:rPr>
          <w:i/>
          <w:color w:val="000000"/>
          <w:spacing w:val="-13"/>
          <w:lang w:val="uk-UA"/>
        </w:rPr>
        <w:t xml:space="preserve">Додаток </w:t>
      </w:r>
      <w:r>
        <w:rPr>
          <w:i/>
          <w:color w:val="000000"/>
          <w:spacing w:val="-13"/>
          <w:lang w:val="hu-HU"/>
        </w:rPr>
        <w:t xml:space="preserve">3 / 3. </w:t>
      </w:r>
      <w:proofErr w:type="gramStart"/>
      <w:r>
        <w:rPr>
          <w:i/>
          <w:color w:val="000000"/>
          <w:spacing w:val="-13"/>
          <w:lang w:val="hu-HU"/>
        </w:rPr>
        <w:t>számú</w:t>
      </w:r>
      <w:proofErr w:type="gramEnd"/>
      <w:r>
        <w:rPr>
          <w:i/>
          <w:color w:val="000000"/>
          <w:spacing w:val="-13"/>
          <w:lang w:val="hu-HU"/>
        </w:rPr>
        <w:t xml:space="preserve"> melléklet</w:t>
      </w:r>
    </w:p>
    <w:p w:rsidR="00BE2C05" w:rsidRDefault="00BE2C05" w:rsidP="00BE2C05">
      <w:pPr>
        <w:rPr>
          <w:i/>
          <w:color w:val="000000"/>
          <w:spacing w:val="-13"/>
          <w:lang w:val="uk-UA"/>
        </w:rPr>
      </w:pPr>
    </w:p>
    <w:p w:rsidR="00BE2C05" w:rsidRPr="003E05D6" w:rsidRDefault="00BE2C05" w:rsidP="00BE2C05">
      <w:pPr>
        <w:jc w:val="center"/>
        <w:rPr>
          <w:b/>
          <w:szCs w:val="28"/>
          <w:lang w:val="hu-HU"/>
        </w:rPr>
      </w:pPr>
      <w:r w:rsidRPr="00A80D34">
        <w:rPr>
          <w:b/>
          <w:szCs w:val="28"/>
          <w:lang w:val="uk-UA"/>
        </w:rPr>
        <w:t xml:space="preserve">Методичні вказівки до </w:t>
      </w:r>
      <w:r>
        <w:rPr>
          <w:b/>
          <w:szCs w:val="28"/>
          <w:lang w:val="uk-UA"/>
        </w:rPr>
        <w:t>контроль</w:t>
      </w:r>
      <w:r w:rsidRPr="00A80D34">
        <w:rPr>
          <w:b/>
          <w:szCs w:val="28"/>
          <w:lang w:val="uk-UA"/>
        </w:rPr>
        <w:t>них робітз дисципліни</w:t>
      </w:r>
      <w:r>
        <w:rPr>
          <w:b/>
          <w:szCs w:val="28"/>
          <w:lang w:val="hu-HU"/>
        </w:rPr>
        <w:t xml:space="preserve"> / Módszertani útmutató ellenőrző dolgozatokhoz</w:t>
      </w:r>
    </w:p>
    <w:p w:rsidR="00BE2C05" w:rsidRPr="003E05D6" w:rsidRDefault="00BE2C05" w:rsidP="00BE2C05">
      <w:pPr>
        <w:jc w:val="center"/>
        <w:rPr>
          <w:b/>
          <w:szCs w:val="28"/>
          <w:lang w:val="hu-HU"/>
        </w:rPr>
      </w:pPr>
    </w:p>
    <w:p w:rsidR="00BE2C05" w:rsidRDefault="00BE2C05" w:rsidP="00BE2C05">
      <w:pPr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__________________________/__________________________</w:t>
      </w:r>
    </w:p>
    <w:p w:rsidR="00BE2C05" w:rsidRPr="00347939" w:rsidRDefault="00BE2C05" w:rsidP="00BE2C05">
      <w:pPr>
        <w:jc w:val="center"/>
        <w:rPr>
          <w:b/>
          <w:szCs w:val="28"/>
          <w:lang w:val="hu-HU"/>
        </w:rPr>
      </w:pPr>
      <w:proofErr w:type="gramStart"/>
      <w:r>
        <w:rPr>
          <w:b/>
          <w:szCs w:val="28"/>
          <w:lang w:val="hu-HU"/>
        </w:rPr>
        <w:t>tantárgyból</w:t>
      </w:r>
      <w:proofErr w:type="gramEnd"/>
    </w:p>
    <w:p w:rsidR="00BE2C05" w:rsidRDefault="00BE2C05" w:rsidP="00BE2C05">
      <w:pPr>
        <w:rPr>
          <w:i/>
          <w:color w:val="000000"/>
          <w:spacing w:val="-13"/>
          <w:lang w:val="uk-UA"/>
        </w:rPr>
      </w:pPr>
    </w:p>
    <w:p w:rsidR="00BE2C05" w:rsidRDefault="00BE2C05" w:rsidP="00BE2C05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BE2C05" w:rsidRPr="00A270A5" w:rsidRDefault="00BE2C05" w:rsidP="00BE2C05">
      <w:pPr>
        <w:rPr>
          <w:szCs w:val="28"/>
          <w:lang w:val="uk-UA"/>
        </w:rPr>
      </w:pPr>
    </w:p>
    <w:p w:rsidR="00BE2C05" w:rsidRDefault="00BE2C05" w:rsidP="00BE2C05"/>
    <w:p w:rsidR="00BE2C05" w:rsidRPr="00F009C7" w:rsidRDefault="00BE2C05" w:rsidP="00BE2C05">
      <w:pPr>
        <w:ind w:firstLine="708"/>
        <w:rPr>
          <w:sz w:val="24"/>
          <w:lang w:val="hu-HU"/>
        </w:rPr>
      </w:pPr>
    </w:p>
    <w:p w:rsidR="00BE2C05" w:rsidRDefault="00BE2C05" w:rsidP="00BE2C05"/>
    <w:p w:rsidR="00BE2C05" w:rsidRDefault="00BE2C05" w:rsidP="00BE2C05"/>
    <w:p w:rsidR="00D76F11" w:rsidRDefault="00D76F11"/>
    <w:sectPr w:rsidR="00D76F11" w:rsidSect="00BE2C05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8E" w:rsidRDefault="0077208E">
      <w:r>
        <w:separator/>
      </w:r>
    </w:p>
  </w:endnote>
  <w:endnote w:type="continuationSeparator" w:id="0">
    <w:p w:rsidR="0077208E" w:rsidRDefault="007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05" w:rsidRDefault="008B5E53" w:rsidP="00BE2C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E2C0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2C05" w:rsidRDefault="00BE2C05" w:rsidP="00BE2C0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05" w:rsidRDefault="00BE2C05" w:rsidP="00BE2C05">
    <w:pPr>
      <w:pStyle w:val="llb"/>
      <w:framePr w:wrap="around" w:vAnchor="text" w:hAnchor="margin" w:xAlign="right" w:y="1"/>
      <w:rPr>
        <w:rStyle w:val="Oldalszm"/>
      </w:rPr>
    </w:pPr>
  </w:p>
  <w:p w:rsidR="00BE2C05" w:rsidRDefault="00BE2C05" w:rsidP="00BE2C0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8E" w:rsidRDefault="0077208E">
      <w:r>
        <w:separator/>
      </w:r>
    </w:p>
  </w:footnote>
  <w:footnote w:type="continuationSeparator" w:id="0">
    <w:p w:rsidR="0077208E" w:rsidRDefault="0077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05" w:rsidRDefault="008B5E53">
    <w:pPr>
      <w:pStyle w:val="lfej"/>
      <w:jc w:val="center"/>
    </w:pPr>
    <w:r>
      <w:fldChar w:fldCharType="begin"/>
    </w:r>
    <w:r w:rsidR="00BE2C05">
      <w:instrText xml:space="preserve"> PAGE   \* MERGEFORMAT </w:instrText>
    </w:r>
    <w:r>
      <w:fldChar w:fldCharType="separate"/>
    </w:r>
    <w:r w:rsidR="00D00936">
      <w:rPr>
        <w:noProof/>
      </w:rPr>
      <w:t>2</w:t>
    </w:r>
    <w:r>
      <w:fldChar w:fldCharType="end"/>
    </w:r>
  </w:p>
  <w:p w:rsidR="00BE2C05" w:rsidRDefault="00BE2C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05" w:rsidRDefault="00BE2C05" w:rsidP="00BE2C05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:rsidR="00BE2C05" w:rsidRDefault="00BE2C05" w:rsidP="00BE2C05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:rsidR="00BE2C05" w:rsidRPr="0002304F" w:rsidRDefault="00BE2C05" w:rsidP="00BE2C05">
    <w:pPr>
      <w:pStyle w:val="lfej"/>
      <w:jc w:val="right"/>
      <w:rPr>
        <w:bCs/>
        <w:sz w:val="16"/>
        <w:szCs w:val="16"/>
        <w:lang w:val="uk-UA"/>
      </w:rPr>
    </w:pPr>
    <w:r w:rsidRPr="0002304F">
      <w:rPr>
        <w:bCs/>
        <w:sz w:val="16"/>
        <w:szCs w:val="16"/>
        <w:lang w:val="uk-UA"/>
      </w:rPr>
      <w:t xml:space="preserve">Протокол № </w:t>
    </w:r>
    <w:r w:rsidRPr="0002304F">
      <w:rPr>
        <w:bCs/>
        <w:sz w:val="16"/>
        <w:szCs w:val="16"/>
      </w:rPr>
      <w:t>„</w:t>
    </w:r>
    <w:r w:rsidRPr="0002304F">
      <w:rPr>
        <w:bCs/>
        <w:sz w:val="16"/>
        <w:szCs w:val="16"/>
        <w:lang w:val="hu-HU"/>
      </w:rPr>
      <w:t>5</w:t>
    </w:r>
    <w:r w:rsidRPr="0002304F">
      <w:rPr>
        <w:bCs/>
        <w:sz w:val="16"/>
        <w:szCs w:val="16"/>
      </w:rPr>
      <w:t xml:space="preserve">” </w:t>
    </w:r>
    <w:r w:rsidRPr="0002304F">
      <w:rPr>
        <w:bCs/>
        <w:sz w:val="16"/>
        <w:szCs w:val="16"/>
        <w:lang w:val="uk-UA"/>
      </w:rPr>
      <w:t xml:space="preserve">від </w:t>
    </w:r>
    <w:r w:rsidRPr="0002304F">
      <w:rPr>
        <w:sz w:val="16"/>
        <w:szCs w:val="16"/>
        <w:lang w:val="uk-UA"/>
      </w:rPr>
      <w:t>„</w:t>
    </w:r>
    <w:r w:rsidRPr="0002304F">
      <w:rPr>
        <w:sz w:val="16"/>
        <w:szCs w:val="16"/>
        <w:lang w:val="hu-HU"/>
      </w:rPr>
      <w:t>28</w:t>
    </w:r>
    <w:r w:rsidRPr="0002304F">
      <w:rPr>
        <w:sz w:val="16"/>
        <w:szCs w:val="16"/>
        <w:lang w:val="uk-UA"/>
      </w:rPr>
      <w:t>” серпня 201</w:t>
    </w:r>
    <w:r w:rsidRPr="0002304F">
      <w:rPr>
        <w:sz w:val="16"/>
        <w:szCs w:val="16"/>
      </w:rPr>
      <w:t>7</w:t>
    </w:r>
    <w:r w:rsidRPr="0002304F">
      <w:rPr>
        <w:sz w:val="16"/>
        <w:szCs w:val="16"/>
        <w:lang w:val="uk-UA"/>
      </w:rPr>
      <w:t xml:space="preserve"> р</w:t>
    </w:r>
    <w:r w:rsidRPr="0002304F">
      <w:rPr>
        <w:sz w:val="16"/>
        <w:szCs w:val="16"/>
      </w:rPr>
      <w:t>.</w:t>
    </w:r>
  </w:p>
  <w:p w:rsidR="00BE2C05" w:rsidRPr="004F0586" w:rsidRDefault="00BE2C05" w:rsidP="00BE2C05">
    <w:pPr>
      <w:pStyle w:val="lfej"/>
      <w:jc w:val="right"/>
      <w:rPr>
        <w:sz w:val="16"/>
        <w:szCs w:val="16"/>
        <w:lang w:val="uk-UA"/>
      </w:rPr>
    </w:pPr>
    <w:r w:rsidRPr="0002304F">
      <w:rPr>
        <w:bCs/>
        <w:sz w:val="16"/>
        <w:szCs w:val="16"/>
      </w:rPr>
      <w:t>Ф-ДК-</w:t>
    </w:r>
    <w:r w:rsidRPr="0002304F">
      <w:rPr>
        <w:bCs/>
        <w:sz w:val="16"/>
        <w:szCs w:val="16"/>
        <w:lang w:val="uk-UA"/>
      </w:rPr>
      <w:t>4</w:t>
    </w:r>
  </w:p>
  <w:p w:rsidR="00BE2C05" w:rsidRDefault="00BE2C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CD"/>
    <w:multiLevelType w:val="hybridMultilevel"/>
    <w:tmpl w:val="39828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C8B"/>
    <w:multiLevelType w:val="hybridMultilevel"/>
    <w:tmpl w:val="4D0A0B8A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0A2"/>
    <w:multiLevelType w:val="hybridMultilevel"/>
    <w:tmpl w:val="420056BA"/>
    <w:lvl w:ilvl="0" w:tplc="497A223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A055DA"/>
    <w:multiLevelType w:val="hybridMultilevel"/>
    <w:tmpl w:val="87401B4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3C30"/>
    <w:multiLevelType w:val="hybridMultilevel"/>
    <w:tmpl w:val="7490507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DA1"/>
    <w:multiLevelType w:val="hybridMultilevel"/>
    <w:tmpl w:val="F20C5EA2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5B02"/>
    <w:multiLevelType w:val="hybridMultilevel"/>
    <w:tmpl w:val="40623D7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2637786"/>
    <w:multiLevelType w:val="hybridMultilevel"/>
    <w:tmpl w:val="57BC3C0C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37E6"/>
    <w:multiLevelType w:val="hybridMultilevel"/>
    <w:tmpl w:val="B66243B2"/>
    <w:lvl w:ilvl="0" w:tplc="6B02B8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09B7"/>
    <w:multiLevelType w:val="hybridMultilevel"/>
    <w:tmpl w:val="F20E91D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B522C"/>
    <w:multiLevelType w:val="hybridMultilevel"/>
    <w:tmpl w:val="6B4A51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C1E6E"/>
    <w:multiLevelType w:val="hybridMultilevel"/>
    <w:tmpl w:val="DD12860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41681"/>
    <w:multiLevelType w:val="hybridMultilevel"/>
    <w:tmpl w:val="23BE835E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F4A59"/>
    <w:multiLevelType w:val="hybridMultilevel"/>
    <w:tmpl w:val="740A35D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6908"/>
    <w:multiLevelType w:val="hybridMultilevel"/>
    <w:tmpl w:val="5AA61D86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573F4EBD"/>
    <w:multiLevelType w:val="hybridMultilevel"/>
    <w:tmpl w:val="02EC944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B2186"/>
    <w:multiLevelType w:val="hybridMultilevel"/>
    <w:tmpl w:val="DD12860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C3B6E"/>
    <w:multiLevelType w:val="hybridMultilevel"/>
    <w:tmpl w:val="4FC4A020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905C4"/>
    <w:multiLevelType w:val="hybridMultilevel"/>
    <w:tmpl w:val="D9F62E28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A15CE"/>
    <w:multiLevelType w:val="hybridMultilevel"/>
    <w:tmpl w:val="F49EF8CC"/>
    <w:lvl w:ilvl="0" w:tplc="86A866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B793B"/>
    <w:multiLevelType w:val="hybridMultilevel"/>
    <w:tmpl w:val="55F6380A"/>
    <w:lvl w:ilvl="0" w:tplc="9F9834F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4"/>
  </w:num>
  <w:num w:numId="5">
    <w:abstractNumId w:val="23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24"/>
  </w:num>
  <w:num w:numId="14">
    <w:abstractNumId w:val="0"/>
  </w:num>
  <w:num w:numId="15">
    <w:abstractNumId w:val="5"/>
  </w:num>
  <w:num w:numId="16">
    <w:abstractNumId w:val="9"/>
  </w:num>
  <w:num w:numId="17">
    <w:abstractNumId w:val="20"/>
  </w:num>
  <w:num w:numId="18">
    <w:abstractNumId w:val="16"/>
  </w:num>
  <w:num w:numId="19">
    <w:abstractNumId w:val="21"/>
  </w:num>
  <w:num w:numId="20">
    <w:abstractNumId w:val="1"/>
  </w:num>
  <w:num w:numId="21">
    <w:abstractNumId w:val="12"/>
  </w:num>
  <w:num w:numId="22">
    <w:abstractNumId w:val="13"/>
  </w:num>
  <w:num w:numId="23">
    <w:abstractNumId w:val="1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C05"/>
    <w:rsid w:val="00082FFC"/>
    <w:rsid w:val="000F7E26"/>
    <w:rsid w:val="0015367D"/>
    <w:rsid w:val="00170535"/>
    <w:rsid w:val="001E742B"/>
    <w:rsid w:val="001F00F5"/>
    <w:rsid w:val="002F6346"/>
    <w:rsid w:val="00347E9D"/>
    <w:rsid w:val="005A71A3"/>
    <w:rsid w:val="006A4B48"/>
    <w:rsid w:val="00705FF7"/>
    <w:rsid w:val="0077208E"/>
    <w:rsid w:val="0079594D"/>
    <w:rsid w:val="007F4361"/>
    <w:rsid w:val="00887638"/>
    <w:rsid w:val="008B5E53"/>
    <w:rsid w:val="0092258F"/>
    <w:rsid w:val="009A1A9D"/>
    <w:rsid w:val="00BE2C05"/>
    <w:rsid w:val="00C5735B"/>
    <w:rsid w:val="00D00936"/>
    <w:rsid w:val="00D336E3"/>
    <w:rsid w:val="00D76F11"/>
    <w:rsid w:val="00E27D6D"/>
    <w:rsid w:val="00ED4366"/>
    <w:rsid w:val="00FB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C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BE2C05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BE2C0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BE2C0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E2C05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link w:val="Cmsor7Char"/>
    <w:qFormat/>
    <w:rsid w:val="00BE2C05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BE2C05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E2C05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BE2C0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3Char">
    <w:name w:val="Címsor 3 Char"/>
    <w:basedOn w:val="Bekezdsalapbettpusa"/>
    <w:link w:val="Cmsor3"/>
    <w:uiPriority w:val="9"/>
    <w:rsid w:val="00BE2C05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BE2C0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BE2C0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BE2C05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BE2C05"/>
    <w:pPr>
      <w:ind w:left="5520"/>
      <w:jc w:val="both"/>
    </w:pPr>
    <w:rPr>
      <w:lang w:val="uk-UA"/>
    </w:rPr>
  </w:style>
  <w:style w:type="character" w:customStyle="1" w:styleId="Szvegtrzsbehzssal3Char">
    <w:name w:val="Szövegtörzs behúzással 3 Char"/>
    <w:basedOn w:val="Bekezdsalapbettpusa"/>
    <w:link w:val="Szvegtrzsbehzssal3"/>
    <w:rsid w:val="00BE2C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BE2C05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BE2C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BE2C05"/>
  </w:style>
  <w:style w:type="table" w:styleId="Rcsostblzat">
    <w:name w:val="Table Grid"/>
    <w:basedOn w:val="Normltblzat"/>
    <w:uiPriority w:val="39"/>
    <w:rsid w:val="00BE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E2C05"/>
    <w:rPr>
      <w:color w:val="0000FF"/>
      <w:u w:val="single"/>
    </w:rPr>
  </w:style>
  <w:style w:type="paragraph" w:styleId="Szvegtrzs">
    <w:name w:val="Body Text"/>
    <w:basedOn w:val="Norml"/>
    <w:link w:val="SzvegtrzsChar"/>
    <w:rsid w:val="00BE2C0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E2C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BE2C05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BE2C0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2C0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C0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C05"/>
    <w:rPr>
      <w:rFonts w:ascii="Tahoma" w:eastAsia="Times New Roman" w:hAnsi="Tahoma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E2C05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BE2C05"/>
    <w:rPr>
      <w:rFonts w:ascii="Times New Roman" w:eastAsia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E2C0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E2C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">
    <w:name w:val="Абзац списка"/>
    <w:basedOn w:val="Norml"/>
    <w:uiPriority w:val="34"/>
    <w:qFormat/>
    <w:rsid w:val="00BE2C05"/>
    <w:pPr>
      <w:ind w:left="720"/>
      <w:contextualSpacing/>
    </w:pPr>
    <w:rPr>
      <w:sz w:val="24"/>
      <w:lang w:val="uk-UA"/>
    </w:rPr>
  </w:style>
  <w:style w:type="paragraph" w:customStyle="1" w:styleId="Default">
    <w:name w:val="Default"/>
    <w:rsid w:val="00BE2C0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textcomponent">
    <w:name w:val="textcomponent"/>
    <w:rsid w:val="00BE2C05"/>
  </w:style>
  <w:style w:type="character" w:customStyle="1" w:styleId="a-declarative">
    <w:name w:val="a-declarative"/>
    <w:rsid w:val="00BE2C05"/>
  </w:style>
  <w:style w:type="paragraph" w:styleId="Szvegtrzsbehzssal">
    <w:name w:val="Body Text Indent"/>
    <w:basedOn w:val="Norml"/>
    <w:link w:val="SzvegtrzsbehzssalChar"/>
    <w:rsid w:val="00BE2C0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E2C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lid-translationtranslation">
    <w:name w:val="tlid-translation translation"/>
    <w:basedOn w:val="Bekezdsalapbettpusa"/>
    <w:rsid w:val="00BE2C05"/>
  </w:style>
  <w:style w:type="character" w:customStyle="1" w:styleId="apple-converted-space">
    <w:name w:val="apple-converted-space"/>
    <w:basedOn w:val="Bekezdsalapbettpusa"/>
    <w:rsid w:val="00BE2C05"/>
  </w:style>
  <w:style w:type="character" w:styleId="Mrltotthiperhivatkozs">
    <w:name w:val="FollowedHyperlink"/>
    <w:rsid w:val="00BE2C05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1F00F5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5A71A3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szt.lap.hu" TargetMode="External"/><Relationship Id="rId18" Type="http://schemas.openxmlformats.org/officeDocument/2006/relationships/hyperlink" Target="https://deutschtraining.org/" TargetMode="External"/><Relationship Id="rId26" Type="http://schemas.openxmlformats.org/officeDocument/2006/relationships/hyperlink" Target="http://www.duden.de" TargetMode="External"/><Relationship Id="rId39" Type="http://schemas.openxmlformats.org/officeDocument/2006/relationships/hyperlink" Target="https://www.goethe.de/prj/mwd/de/deu/deu/fo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prachenlernen24.de/" TargetMode="External"/><Relationship Id="rId34" Type="http://schemas.openxmlformats.org/officeDocument/2006/relationships/hyperlink" Target="https://www.goethe.de/prj/mwd/de/deu/deu/fo1.html" TargetMode="External"/><Relationship Id="rId42" Type="http://schemas.openxmlformats.org/officeDocument/2006/relationships/hyperlink" Target="https://www.youtube.com/watch?v=x9hq5S6QCq8&amp;list=PL2PGbyYLOHOET8QMGM1s5pl9Hf1q36n1k&amp;ab_channel=SonjaHubmannzfdxfkmzs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thuleen.com" TargetMode="External"/><Relationship Id="rId17" Type="http://schemas.openxmlformats.org/officeDocument/2006/relationships/hyperlink" Target="https://learngerman.dw.com/" TargetMode="External"/><Relationship Id="rId25" Type="http://schemas.openxmlformats.org/officeDocument/2006/relationships/hyperlink" Target="https://www.dwds.de/" TargetMode="External"/><Relationship Id="rId33" Type="http://schemas.openxmlformats.org/officeDocument/2006/relationships/hyperlink" Target="https://www.goethe.de/prj/mwd/de/deu/deu/anl.html" TargetMode="External"/><Relationship Id="rId38" Type="http://schemas.openxmlformats.org/officeDocument/2006/relationships/hyperlink" Target="https://www.goethe.de/prj/mwd/de/deu/deu/fo5.html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ethe.de" TargetMode="External"/><Relationship Id="rId20" Type="http://schemas.openxmlformats.org/officeDocument/2006/relationships/hyperlink" Target="https://deutschlernerblog.de/" TargetMode="External"/><Relationship Id="rId29" Type="http://schemas.openxmlformats.org/officeDocument/2006/relationships/hyperlink" Target="https://de.pons.com/" TargetMode="External"/><Relationship Id="rId41" Type="http://schemas.openxmlformats.org/officeDocument/2006/relationships/hyperlink" Target="https://www.goethe.de/prj/mwd/de/deu/deu/fo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ueber.de/shared/uebungen/ziel/" TargetMode="External"/><Relationship Id="rId24" Type="http://schemas.openxmlformats.org/officeDocument/2006/relationships/hyperlink" Target="https://dictzone.com/german-hungarian-dictionary/" TargetMode="External"/><Relationship Id="rId32" Type="http://schemas.openxmlformats.org/officeDocument/2006/relationships/hyperlink" Target="https://www.planet-schule.de/wissenspool/extra/inhalt/unterricht/unterrichtsmaterial-extra-deutsch.html" TargetMode="External"/><Relationship Id="rId37" Type="http://schemas.openxmlformats.org/officeDocument/2006/relationships/hyperlink" Target="https://www.goethe.de/prj/mwd/de/deu/deu/fo4.html" TargetMode="External"/><Relationship Id="rId40" Type="http://schemas.openxmlformats.org/officeDocument/2006/relationships/hyperlink" Target="https://www.goethe.de/prj/mwd/de/deu/deu/fo7.html" TargetMode="External"/><Relationship Id="rId45" Type="http://schemas.openxmlformats.org/officeDocument/2006/relationships/hyperlink" Target="https://www.youtube.com/channel/UCMIf10yPu7dGtq0A0uz5Q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achcaffe.com" TargetMode="External"/><Relationship Id="rId23" Type="http://schemas.openxmlformats.org/officeDocument/2006/relationships/hyperlink" Target="https://nemet-magyar-szotar.hu/" TargetMode="External"/><Relationship Id="rId28" Type="http://schemas.openxmlformats.org/officeDocument/2006/relationships/hyperlink" Target="https://en.langenscheidt.com/german-english/" TargetMode="External"/><Relationship Id="rId36" Type="http://schemas.openxmlformats.org/officeDocument/2006/relationships/hyperlink" Target="https://www.goethe.de/prj/mwd/de/deu/deu/fo3.html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amazon.com/s/ref=ntt_athr_dp_sr_1?ie=UTF8&amp;field-author=Lilli-Marlen+Brill+Marion+Techmer&amp;search-alias=books&amp;text=Lilli-Marlen+Brill+Marion+Techmer&amp;sort=relevancerank" TargetMode="External"/><Relationship Id="rId19" Type="http://schemas.openxmlformats.org/officeDocument/2006/relationships/hyperlink" Target="http://www.islcollective.com" TargetMode="External"/><Relationship Id="rId31" Type="http://schemas.openxmlformats.org/officeDocument/2006/relationships/hyperlink" Target="https://www.youtube.com/watch?v=F6khA8eZaD4&amp;list=PLM45RE_YsqS5-S58HSmYOhu2m-tRul9jW&amp;ab_channel=MasterLanguage" TargetMode="External"/><Relationship Id="rId44" Type="http://schemas.openxmlformats.org/officeDocument/2006/relationships/hyperlink" Target="https://www.youtube.com/watch?v=Mgvw8aYKvMc&amp;ab_channel=EasyGer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de/s/ref=ntt_athr_dp_sr_1?_encoding=UTF8&amp;field-author=Monika%20Reimann&amp;search-alias=books-de&amp;sort=relevancerank" TargetMode="External"/><Relationship Id="rId14" Type="http://schemas.openxmlformats.org/officeDocument/2006/relationships/hyperlink" Target="http://www.de.uw.hu" TargetMode="External"/><Relationship Id="rId22" Type="http://schemas.openxmlformats.org/officeDocument/2006/relationships/hyperlink" Target="http://www.magyarnemet.hu" TargetMode="External"/><Relationship Id="rId27" Type="http://schemas.openxmlformats.org/officeDocument/2006/relationships/hyperlink" Target="https://en.langenscheidt.com/" TargetMode="External"/><Relationship Id="rId30" Type="http://schemas.openxmlformats.org/officeDocument/2006/relationships/hyperlink" Target="https://www.dict.cc/" TargetMode="External"/><Relationship Id="rId35" Type="http://schemas.openxmlformats.org/officeDocument/2006/relationships/hyperlink" Target="https://www.goethe.de/prj/mwd/de/deu/deu/fo2.html" TargetMode="External"/><Relationship Id="rId43" Type="http://schemas.openxmlformats.org/officeDocument/2006/relationships/hyperlink" Target="https://www.youtube.com/watch?v=gz9JbZcfnrk&amp;list=PL5QyCnFPRx0GxaFjdAVkx7K9TfEklY4sg&amp;ab_channel=lingoniGERMAN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2565</Words>
  <Characters>17704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Ilike</dc:creator>
  <cp:lastModifiedBy>1</cp:lastModifiedBy>
  <cp:revision>4</cp:revision>
  <dcterms:created xsi:type="dcterms:W3CDTF">2021-11-14T23:23:00Z</dcterms:created>
  <dcterms:modified xsi:type="dcterms:W3CDTF">2021-11-24T19:13:00Z</dcterms:modified>
</cp:coreProperties>
</file>