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FEB" w:rsidRPr="00A90F90" w:rsidRDefault="00FE2F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FEB" w:rsidRPr="00A90F90" w:rsidRDefault="001C367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90F90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98"/>
        <w:gridCol w:w="1859"/>
        <w:gridCol w:w="1546"/>
        <w:gridCol w:w="1547"/>
        <w:gridCol w:w="1749"/>
        <w:gridCol w:w="1273"/>
      </w:tblGrid>
      <w:tr w:rsidR="00FE2FEB" w:rsidRPr="00A90F90" w:rsidTr="00A90F90">
        <w:trPr>
          <w:trHeight w:val="1453"/>
        </w:trPr>
        <w:tc>
          <w:tcPr>
            <w:tcW w:w="1819" w:type="dxa"/>
            <w:shd w:val="clear" w:color="auto" w:fill="auto"/>
            <w:tcMar>
              <w:left w:w="103" w:type="dxa"/>
            </w:tcMar>
            <w:vAlign w:val="center"/>
          </w:tcPr>
          <w:p w:rsidR="00FE2FEB" w:rsidRPr="00A90F90" w:rsidRDefault="001C367A" w:rsidP="00A90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90F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</w:tc>
        <w:tc>
          <w:tcPr>
            <w:tcW w:w="1368" w:type="dxa"/>
            <w:shd w:val="clear" w:color="auto" w:fill="auto"/>
            <w:tcMar>
              <w:left w:w="103" w:type="dxa"/>
            </w:tcMar>
            <w:vAlign w:val="center"/>
          </w:tcPr>
          <w:p w:rsidR="00FE2FEB" w:rsidRPr="00A90F90" w:rsidRDefault="00A90F90" w:rsidP="00A90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(бакалаврський/ BSc)</w:t>
            </w:r>
          </w:p>
        </w:tc>
        <w:tc>
          <w:tcPr>
            <w:tcW w:w="1672" w:type="dxa"/>
            <w:shd w:val="clear" w:color="auto" w:fill="auto"/>
            <w:tcMar>
              <w:left w:w="103" w:type="dxa"/>
            </w:tcMar>
            <w:vAlign w:val="center"/>
          </w:tcPr>
          <w:p w:rsidR="00FE2FEB" w:rsidRPr="00A90F90" w:rsidRDefault="001C367A" w:rsidP="00A90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90F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  <w:shd w:val="clear" w:color="auto" w:fill="auto"/>
            <w:tcMar>
              <w:left w:w="103" w:type="dxa"/>
            </w:tcMar>
            <w:vAlign w:val="center"/>
          </w:tcPr>
          <w:p w:rsidR="00FE2FEB" w:rsidRPr="00A90F90" w:rsidRDefault="00A90F90" w:rsidP="00A90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денна/заочна</w:t>
            </w:r>
          </w:p>
        </w:tc>
        <w:tc>
          <w:tcPr>
            <w:tcW w:w="1824" w:type="dxa"/>
            <w:shd w:val="clear" w:color="auto" w:fill="auto"/>
            <w:tcMar>
              <w:left w:w="103" w:type="dxa"/>
            </w:tcMar>
            <w:vAlign w:val="center"/>
          </w:tcPr>
          <w:p w:rsidR="00FE2FEB" w:rsidRPr="00A90F90" w:rsidRDefault="001C367A" w:rsidP="00A90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90F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0" w:type="dxa"/>
            <w:shd w:val="clear" w:color="auto" w:fill="auto"/>
            <w:tcMar>
              <w:left w:w="103" w:type="dxa"/>
            </w:tcMar>
            <w:vAlign w:val="center"/>
          </w:tcPr>
          <w:p w:rsidR="00FE2FEB" w:rsidRPr="003F7D93" w:rsidRDefault="003F7D93" w:rsidP="00A90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3F7D93">
              <w:rPr>
                <w:rFonts w:ascii="Times New Roman" w:hAnsi="Times New Roman" w:cs="Times New Roman"/>
                <w:sz w:val="24"/>
                <w:szCs w:val="24"/>
              </w:rPr>
              <w:t>V/8.</w:t>
            </w:r>
            <w:r w:rsidR="001C367A" w:rsidRPr="003F7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E2FEB" w:rsidRPr="00A90F90" w:rsidRDefault="001C367A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r w:rsidRPr="00A90F90"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  <w:r w:rsidRPr="00A90F90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</w:p>
    <w:tbl>
      <w:tblPr>
        <w:tblStyle w:val="Rcsostblzat"/>
        <w:tblW w:w="9493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148"/>
        <w:gridCol w:w="6345"/>
      </w:tblGrid>
      <w:tr w:rsidR="00FE2FEB" w:rsidRPr="00A90F90" w:rsidTr="003F7D93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FE2FEB" w:rsidRPr="00A90F90" w:rsidRDefault="001C3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90F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  <w:vAlign w:val="center"/>
          </w:tcPr>
          <w:p w:rsidR="00FE2FEB" w:rsidRPr="00A90F90" w:rsidRDefault="001C3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Еволюційне вчення</w:t>
            </w:r>
          </w:p>
        </w:tc>
      </w:tr>
      <w:tr w:rsidR="00FE2FEB" w:rsidRPr="00A90F90" w:rsidTr="003F7D93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FE2FEB" w:rsidRPr="00A90F90" w:rsidRDefault="001C3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90F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  <w:vAlign w:val="center"/>
          </w:tcPr>
          <w:p w:rsidR="00FE2FEB" w:rsidRPr="00A90F90" w:rsidRDefault="001C3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Біології та хімії</w:t>
            </w:r>
          </w:p>
        </w:tc>
      </w:tr>
      <w:tr w:rsidR="00FE2FEB" w:rsidRPr="00A90F90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FE2FEB" w:rsidRPr="00A90F90" w:rsidRDefault="001C3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0F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 програма</w:t>
            </w: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FE2FEB" w:rsidRPr="00A90F90" w:rsidRDefault="00A11B94" w:rsidP="00A9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014 Середня освіта (Біологія)</w:t>
            </w:r>
          </w:p>
        </w:tc>
      </w:tr>
      <w:tr w:rsidR="00FE2FEB" w:rsidRPr="00A90F90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FE2FEB" w:rsidRPr="00A90F90" w:rsidRDefault="001C3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90F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 годин (лекції/ практичні/семінарські/ лабораторні заняття/самостійна робота)</w:t>
            </w: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FE2FEB" w:rsidRPr="00A90F90" w:rsidRDefault="001C3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 w:rsidRPr="00A90F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90F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 чи вибіркова</w:t>
            </w:r>
            <w:r w:rsidRPr="00A90F90">
              <w:rPr>
                <w:rFonts w:ascii="Times New Roman" w:hAnsi="Times New Roman" w:cs="Times New Roman"/>
                <w:sz w:val="24"/>
                <w:szCs w:val="24"/>
              </w:rPr>
              <w:t xml:space="preserve">):  </w:t>
            </w:r>
            <w:r w:rsidRPr="00A90F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</w:t>
            </w:r>
          </w:p>
          <w:p w:rsidR="00FE2FEB" w:rsidRPr="00A90F90" w:rsidRDefault="001C3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</w:t>
            </w:r>
            <w:r w:rsidR="003F4D79">
              <w:rPr>
                <w:rFonts w:ascii="Times New Roman" w:hAnsi="Times New Roman" w:cs="Times New Roman"/>
                <w:sz w:val="24"/>
                <w:szCs w:val="24"/>
              </w:rPr>
              <w:t>: 3</w:t>
            </w:r>
          </w:p>
          <w:p w:rsidR="00FE2FEB" w:rsidRPr="00A90F90" w:rsidRDefault="001C3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  <w:r w:rsidRPr="00A90F90">
              <w:rPr>
                <w:rFonts w:ascii="Times New Roman" w:hAnsi="Times New Roman" w:cs="Times New Roman"/>
                <w:sz w:val="24"/>
                <w:szCs w:val="24"/>
              </w:rPr>
              <w:t>: 20</w:t>
            </w:r>
            <w:r w:rsidR="00A90F90" w:rsidRPr="00316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 (</w:t>
            </w:r>
            <w:r w:rsidR="00A90F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</w:t>
            </w:r>
            <w:r w:rsidR="00A90F90" w:rsidRPr="00316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на)</w:t>
            </w:r>
            <w:r w:rsidR="00A90F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6 </w:t>
            </w:r>
            <w:r w:rsidR="00A90F90" w:rsidRPr="00316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год. (заочна)</w:t>
            </w:r>
          </w:p>
          <w:p w:rsidR="00FE2FEB" w:rsidRPr="00A90F90" w:rsidRDefault="001C367A" w:rsidP="00A90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(семінарські) заняття</w:t>
            </w:r>
            <w:r w:rsidRPr="00A90F90">
              <w:rPr>
                <w:rFonts w:ascii="Times New Roman" w:hAnsi="Times New Roman" w:cs="Times New Roman"/>
                <w:sz w:val="24"/>
                <w:szCs w:val="24"/>
              </w:rPr>
              <w:t>: 10</w:t>
            </w:r>
            <w:r w:rsidR="00A90F90" w:rsidRPr="00316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 (</w:t>
            </w:r>
            <w:r w:rsidR="00A90F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</w:t>
            </w:r>
            <w:r w:rsidR="00A90F90" w:rsidRPr="00316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на)</w:t>
            </w:r>
            <w:r w:rsidR="00A90F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0 </w:t>
            </w:r>
            <w:r w:rsidR="00A90F90" w:rsidRPr="00316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год. (заочна)</w:t>
            </w:r>
          </w:p>
          <w:p w:rsidR="00FE2FEB" w:rsidRPr="00A90F90" w:rsidRDefault="001C367A" w:rsidP="00A90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</w:t>
            </w:r>
            <w:r w:rsidRPr="00A90F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90F90" w:rsidRPr="00A90F90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A90F90" w:rsidRPr="00316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 (</w:t>
            </w:r>
            <w:r w:rsidR="00A90F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</w:t>
            </w:r>
            <w:r w:rsidR="00A90F90" w:rsidRPr="00316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на)</w:t>
            </w:r>
            <w:r w:rsidR="00A90F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0 </w:t>
            </w:r>
            <w:r w:rsidR="00A90F90" w:rsidRPr="00316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год. (заочна)</w:t>
            </w:r>
          </w:p>
          <w:p w:rsidR="00FE2FEB" w:rsidRPr="00A90F90" w:rsidRDefault="001C367A" w:rsidP="00A90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  <w:r w:rsidR="003F4D79">
              <w:rPr>
                <w:rFonts w:ascii="Times New Roman" w:hAnsi="Times New Roman" w:cs="Times New Roman"/>
                <w:sz w:val="24"/>
                <w:szCs w:val="24"/>
              </w:rPr>
              <w:t>: 6</w:t>
            </w:r>
            <w:r w:rsidRPr="00A90F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0F90" w:rsidRPr="00316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 (заочна)</w:t>
            </w:r>
            <w:r w:rsidR="00FB2A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 84</w:t>
            </w:r>
            <w:bookmarkStart w:id="0" w:name="_GoBack"/>
            <w:bookmarkEnd w:id="0"/>
            <w:r w:rsidR="00A90F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90F90" w:rsidRPr="00316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год. (заочна)</w:t>
            </w:r>
          </w:p>
        </w:tc>
      </w:tr>
      <w:tr w:rsidR="00FE2FEB" w:rsidRPr="00A90F90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FE2FEB" w:rsidRPr="00A90F90" w:rsidRDefault="001C3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90F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 відповідальний(і) за викладання навчальної дисципліни</w:t>
            </w:r>
            <w:r w:rsidRPr="00A90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(імена, прізвища, наукові ступені і звання, </w:t>
            </w:r>
            <w:r w:rsidRPr="00A90F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r w:rsidRPr="00A90F90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r w:rsidRPr="00A90F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 w:rsidRPr="00A90F90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A90F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FE2FEB" w:rsidRPr="00651EA4" w:rsidRDefault="001C367A" w:rsidP="00651E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</w:rPr>
              <w:t>Желіцькі Іштван</w:t>
            </w:r>
            <w:r w:rsidR="00651EA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51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Магістр</w:t>
            </w:r>
            <w:r w:rsidR="00651EA4" w:rsidRPr="007F2F77">
              <w:rPr>
                <w:rFonts w:ascii="Times New Roman" w:hAnsi="Times New Roman" w:cs="Times New Roman"/>
                <w:sz w:val="24"/>
                <w:szCs w:val="24"/>
              </w:rPr>
              <w:t xml:space="preserve"> біології,</w:t>
            </w:r>
            <w:r w:rsidR="00651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старший викладач </w:t>
            </w:r>
            <w:r w:rsidR="00651EA4">
              <w:rPr>
                <w:rFonts w:ascii="Times New Roman" w:hAnsi="Times New Roman" w:cs="Times New Roman"/>
                <w:sz w:val="24"/>
                <w:szCs w:val="24"/>
              </w:rPr>
              <w:t xml:space="preserve">кафедри </w:t>
            </w:r>
            <w:r w:rsidR="00651EA4" w:rsidRPr="007F2F77">
              <w:rPr>
                <w:rFonts w:ascii="Times New Roman" w:hAnsi="Times New Roman" w:cs="Times New Roman"/>
                <w:sz w:val="24"/>
                <w:szCs w:val="24"/>
              </w:rPr>
              <w:t>біології та хімії</w:t>
            </w:r>
            <w:r w:rsidR="00651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E2FEB" w:rsidRPr="00A90F90" w:rsidRDefault="001A3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1C367A" w:rsidRPr="00A90F90">
                <w:rPr>
                  <w:rStyle w:val="Internet-hivatkozs"/>
                  <w:rFonts w:ascii="Times New Roman" w:hAnsi="Times New Roman" w:cs="Times New Roman"/>
                  <w:sz w:val="24"/>
                  <w:szCs w:val="24"/>
                </w:rPr>
                <w:t>zselicki.istvan@kmf.org.ua</w:t>
              </w:r>
            </w:hyperlink>
          </w:p>
        </w:tc>
      </w:tr>
      <w:tr w:rsidR="00FE2FEB" w:rsidRPr="00A90F90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FE2FEB" w:rsidRPr="00A90F90" w:rsidRDefault="001C3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5193"/>
            <w:bookmarkEnd w:id="1"/>
            <w:r w:rsidRPr="00A90F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Пререквізити навчальної дисципліни</w:t>
            </w: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FE2FEB" w:rsidRPr="00A90F90" w:rsidRDefault="001C3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Зоологія, ботаніка, екологія, генетика, математика</w:t>
            </w:r>
          </w:p>
        </w:tc>
      </w:tr>
      <w:tr w:rsidR="00FE2FEB" w:rsidRPr="00A90F90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FE2FEB" w:rsidRPr="00A90F90" w:rsidRDefault="001C3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90F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Анотація дисципліни, мета, завдання та очікувані програмні результати  навчальної дисципліни, загальні та фахові компетентності, основна тематика дисципліни </w:t>
            </w: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FE2FEB" w:rsidRPr="00A90F90" w:rsidRDefault="001C367A">
            <w:pPr>
              <w:tabs>
                <w:tab w:val="left" w:pos="284"/>
                <w:tab w:val="left" w:pos="567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</w:rPr>
              <w:t>Формування у студентів адекватних наукових уявлень про еволюцію живих організмів. Її вивчення є основою формування наукового світогляду майбутнього вчителя, викладача, науковця.</w:t>
            </w:r>
          </w:p>
          <w:p w:rsidR="00FE2FEB" w:rsidRPr="00A90F90" w:rsidRDefault="001C367A">
            <w:pPr>
              <w:shd w:val="clear" w:color="auto" w:fill="FFFFFF"/>
              <w:tabs>
                <w:tab w:val="left" w:pos="284"/>
                <w:tab w:val="left" w:pos="567"/>
              </w:tabs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</w:rPr>
              <w:t>Bивчення закономірностей філогенетичного розвитку живих організмів, мікро- та макроеволюційних процесів.</w:t>
            </w:r>
          </w:p>
          <w:p w:rsidR="00FE2FEB" w:rsidRPr="00A90F90" w:rsidRDefault="001C367A">
            <w:pPr>
              <w:tabs>
                <w:tab w:val="left" w:pos="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</w:rPr>
              <w:t xml:space="preserve">Предмет та завдання. Зв'язок із іншими дисциплінами. </w:t>
            </w:r>
          </w:p>
          <w:p w:rsidR="00FE2FEB" w:rsidRPr="00A90F90" w:rsidRDefault="001C367A">
            <w:pPr>
              <w:tabs>
                <w:tab w:val="left" w:pos="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</w:rPr>
              <w:t xml:space="preserve">Історія. Праці Ламарка, Дарвіна, де Фріза. </w:t>
            </w:r>
          </w:p>
          <w:p w:rsidR="00FE2FEB" w:rsidRPr="00A90F90" w:rsidRDefault="001C367A">
            <w:pPr>
              <w:tabs>
                <w:tab w:val="left" w:pos="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</w:rPr>
              <w:t xml:space="preserve">Природний добір. </w:t>
            </w:r>
          </w:p>
          <w:p w:rsidR="00FE2FEB" w:rsidRPr="00A90F90" w:rsidRDefault="001C367A">
            <w:pPr>
              <w:tabs>
                <w:tab w:val="left" w:pos="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</w:rPr>
              <w:t xml:space="preserve">Мутаційний процес. Мутаційні хвилі. </w:t>
            </w:r>
          </w:p>
          <w:p w:rsidR="00FE2FEB" w:rsidRPr="00A90F90" w:rsidRDefault="001C367A">
            <w:pPr>
              <w:tabs>
                <w:tab w:val="left" w:pos="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</w:rPr>
              <w:t xml:space="preserve">Докази еволюції. Методи еволюції. </w:t>
            </w:r>
          </w:p>
          <w:p w:rsidR="00FE2FEB" w:rsidRPr="00A90F90" w:rsidRDefault="001C367A">
            <w:pPr>
              <w:tabs>
                <w:tab w:val="left" w:pos="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</w:rPr>
              <w:t xml:space="preserve">Адаптація. Популяція як елементарна одиниця еволюції. </w:t>
            </w:r>
          </w:p>
          <w:p w:rsidR="00FE2FEB" w:rsidRPr="00A90F90" w:rsidRDefault="001C367A">
            <w:pPr>
              <w:tabs>
                <w:tab w:val="left" w:pos="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</w:rPr>
              <w:t>Спадковість, спадкова мінливість.</w:t>
            </w:r>
          </w:p>
          <w:p w:rsidR="00FE2FEB" w:rsidRPr="00A90F90" w:rsidRDefault="001C367A">
            <w:pPr>
              <w:tabs>
                <w:tab w:val="left" w:pos="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</w:rPr>
              <w:t>Органічна еволюція як об’єктивний процес. Первинний бульйон. Результати Опаріна та інших вчених. Початок життя на земному кулі</w:t>
            </w:r>
          </w:p>
          <w:p w:rsidR="00FE2FEB" w:rsidRPr="00A90F90" w:rsidRDefault="001C367A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Видоутворення. Фактори видоутворення. Генетична мінливість природних популяцій. Генетична рівновага. Правила Харді-Вайнберга. </w:t>
            </w:r>
          </w:p>
          <w:p w:rsidR="00FE2FEB" w:rsidRPr="00A90F90" w:rsidRDefault="001C367A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</w:rPr>
              <w:t>Моделювання дії природного добору</w:t>
            </w:r>
          </w:p>
          <w:p w:rsidR="00FE2FEB" w:rsidRPr="00A90F90" w:rsidRDefault="001C367A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</w:rPr>
              <w:t>Мутація та селекція. Типи мутацій. Дія мутацій. Природний поліморфізм генів</w:t>
            </w:r>
          </w:p>
          <w:p w:rsidR="00FE2FEB" w:rsidRPr="00A90F90" w:rsidRDefault="001C367A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</w:rPr>
              <w:t>Генетичний дрейф. Обмін генів між популяціями</w:t>
            </w:r>
          </w:p>
          <w:p w:rsidR="00FE2FEB" w:rsidRPr="00A90F90" w:rsidRDefault="001C367A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</w:rPr>
              <w:t>Синтетична теорія</w:t>
            </w:r>
          </w:p>
          <w:p w:rsidR="00FE2FEB" w:rsidRPr="00A90F90" w:rsidRDefault="001C367A">
            <w:pPr>
              <w:spacing w:after="0"/>
              <w:ind w:firstLine="737"/>
              <w:rPr>
                <w:rFonts w:ascii="Times New Roman" w:hAnsi="Times New Roman" w:cs="Times New Roman"/>
                <w:sz w:val="24"/>
                <w:szCs w:val="24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</w:rPr>
              <w:t>Адаптивна радіація. Основні риси філогенезу окремих видів. Зміна симетрії в процесі еволюції</w:t>
            </w:r>
          </w:p>
          <w:p w:rsidR="00FE2FEB" w:rsidRPr="00A90F90" w:rsidRDefault="001C367A">
            <w:pPr>
              <w:spacing w:after="0"/>
              <w:ind w:firstLine="737"/>
              <w:rPr>
                <w:rFonts w:ascii="Times New Roman" w:hAnsi="Times New Roman" w:cs="Times New Roman"/>
                <w:sz w:val="24"/>
                <w:szCs w:val="24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</w:rPr>
              <w:t xml:space="preserve">Конвергенція, дивергенція. Коеволюція. </w:t>
            </w:r>
          </w:p>
          <w:p w:rsidR="00FE2FEB" w:rsidRPr="00A90F90" w:rsidRDefault="001C367A">
            <w:pPr>
              <w:spacing w:after="0"/>
              <w:ind w:firstLine="737"/>
              <w:rPr>
                <w:rFonts w:ascii="Times New Roman" w:hAnsi="Times New Roman" w:cs="Times New Roman"/>
                <w:sz w:val="24"/>
                <w:szCs w:val="24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</w:rPr>
              <w:t xml:space="preserve">Полі- та монофілія. Форми філогенезу різних груп. </w:t>
            </w:r>
          </w:p>
          <w:p w:rsidR="004D54A6" w:rsidRPr="00A90F90" w:rsidRDefault="001C367A" w:rsidP="008C66C4">
            <w:pPr>
              <w:shd w:val="clear" w:color="auto" w:fill="FFFFFF"/>
              <w:tabs>
                <w:tab w:val="left" w:pos="284"/>
                <w:tab w:val="left" w:pos="567"/>
              </w:tabs>
              <w:spacing w:after="0" w:line="240" w:lineRule="auto"/>
              <w:ind w:firstLine="7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</w:rPr>
              <w:t>Походження людини. Історичний літопис розвитку людини розумної. Альтернативні філогенетичні схеми еволюції ранніх гомінід. Передумови розвитку людини. Соціальна еволюція</w:t>
            </w:r>
          </w:p>
          <w:p w:rsidR="004D54A6" w:rsidRPr="00A90F90" w:rsidRDefault="004D54A6" w:rsidP="004D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F90">
              <w:rPr>
                <w:rFonts w:ascii="Times New Roman" w:hAnsi="Times New Roman" w:cs="Times New Roman"/>
                <w:b/>
                <w:sz w:val="24"/>
                <w:szCs w:val="24"/>
              </w:rPr>
              <w:t>Загальні компетентності</w:t>
            </w:r>
          </w:p>
          <w:p w:rsidR="004D54A6" w:rsidRDefault="004D54A6" w:rsidP="008C66C4">
            <w:pPr>
              <w:pStyle w:val="Default"/>
              <w:ind w:left="79" w:right="127"/>
              <w:jc w:val="both"/>
              <w:rPr>
                <w:lang w:val="uk-UA"/>
              </w:rPr>
            </w:pPr>
            <w:r w:rsidRPr="00A90F90">
              <w:rPr>
                <w:b/>
                <w:lang w:val="uk-UA"/>
              </w:rPr>
              <w:t xml:space="preserve">ЗК-7. контрольна </w:t>
            </w:r>
            <w:r w:rsidRPr="00A90F90">
              <w:rPr>
                <w:lang w:val="uk-UA"/>
              </w:rPr>
              <w:t>– здатність і готовність здійснювати перевірку достовірності фактів; використовувати критичне мислення; здійснювати об’єктивний контроль і оцінювання рівня навчальних досягнень учнів.</w:t>
            </w:r>
          </w:p>
          <w:p w:rsidR="008525EF" w:rsidRPr="00B62B4A" w:rsidRDefault="008525EF" w:rsidP="008525EF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525E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ЗК-3. культурна</w:t>
            </w:r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– застосовувати в процесі навчання біології, хімії та основ здоров’я методи виховання, орієнтовані на систему індивідуальних, національних і загальнолюдських цінностей.</w:t>
            </w:r>
          </w:p>
          <w:p w:rsidR="008525EF" w:rsidRPr="00B62B4A" w:rsidRDefault="008525EF" w:rsidP="008525EF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525E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ЗК-6. інформаційна</w:t>
            </w:r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– навички використання інформаційних і комунікаційних технологій.</w:t>
            </w:r>
          </w:p>
          <w:p w:rsidR="008525EF" w:rsidRPr="00A90F90" w:rsidRDefault="008525EF" w:rsidP="008C66C4">
            <w:pPr>
              <w:pStyle w:val="Default"/>
              <w:ind w:left="79" w:right="127"/>
              <w:jc w:val="both"/>
              <w:rPr>
                <w:lang w:val="uk-UA"/>
              </w:rPr>
            </w:pPr>
          </w:p>
          <w:p w:rsidR="004D54A6" w:rsidRPr="00A90F90" w:rsidRDefault="008C66C4" w:rsidP="004D5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</w:t>
            </w:r>
            <w:r w:rsidR="004D54A6" w:rsidRPr="00A90F90">
              <w:rPr>
                <w:rFonts w:ascii="Times New Roman" w:hAnsi="Times New Roman" w:cs="Times New Roman"/>
                <w:b/>
                <w:sz w:val="24"/>
                <w:szCs w:val="24"/>
              </w:rPr>
              <w:t>ахові компетентності</w:t>
            </w:r>
          </w:p>
          <w:p w:rsidR="008525EF" w:rsidRPr="00B62B4A" w:rsidRDefault="008525EF" w:rsidP="008525EF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525E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ФК-1. педагогічна</w:t>
            </w:r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– здатність здійснювати викладацьку діяльність: реалізація організаційного процесу з використанням інноваційних технологій.</w:t>
            </w:r>
          </w:p>
          <w:p w:rsidR="008525EF" w:rsidRPr="00B62B4A" w:rsidRDefault="008525EF" w:rsidP="008525EF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525E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ФК-4. науково-дослідницька </w:t>
            </w:r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– здатний експлуатувати сучасну апаратуру та обладнання для виконання науково-дослідних польових і лабораторних робіт.</w:t>
            </w:r>
          </w:p>
          <w:p w:rsidR="008525EF" w:rsidRDefault="008525EF" w:rsidP="008525EF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b/>
                <w:lang w:val="uk-UA" w:eastAsia="uk-UA" w:bidi="uk-UA"/>
              </w:rPr>
            </w:pPr>
            <w:r w:rsidRPr="008525E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ФК-5. інформаційна</w:t>
            </w:r>
            <w:r w:rsidRPr="00B62B4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– передбачає уміння отримувати різними способами, включно шляхом дослідження, та працювати з джерелами природничої (біологічної) інформації для того, щоб характеризувати та порівнювати динаміку природних явищ і процесів на різних етапах їх розвитку.</w:t>
            </w:r>
          </w:p>
          <w:p w:rsidR="004D54A6" w:rsidRDefault="004D54A6" w:rsidP="008C66C4">
            <w:pPr>
              <w:pStyle w:val="Default"/>
              <w:ind w:left="79" w:right="127"/>
              <w:jc w:val="both"/>
              <w:rPr>
                <w:lang w:val="uk-UA" w:eastAsia="uk-UA" w:bidi="uk-UA"/>
              </w:rPr>
            </w:pPr>
            <w:r w:rsidRPr="00A90F90">
              <w:rPr>
                <w:b/>
                <w:lang w:val="uk-UA" w:eastAsia="uk-UA" w:bidi="uk-UA"/>
              </w:rPr>
              <w:t>ФК-8. біологічна</w:t>
            </w:r>
            <w:r w:rsidRPr="00A90F90">
              <w:rPr>
                <w:lang w:val="uk-UA" w:eastAsia="uk-UA" w:bidi="uk-UA"/>
              </w:rPr>
              <w:t xml:space="preserve"> – здатність досліджувати різні рівні організації живого, біологічні явища і процеси.</w:t>
            </w:r>
          </w:p>
          <w:p w:rsidR="008525EF" w:rsidRPr="00A90F90" w:rsidRDefault="008525EF" w:rsidP="008C66C4">
            <w:pPr>
              <w:pStyle w:val="Default"/>
              <w:ind w:left="79" w:right="127"/>
              <w:jc w:val="both"/>
              <w:rPr>
                <w:lang w:val="uk-UA" w:eastAsia="uk-UA" w:bidi="uk-UA"/>
              </w:rPr>
            </w:pPr>
            <w:r w:rsidRPr="008525EF">
              <w:rPr>
                <w:b/>
                <w:lang w:val="es-ES"/>
              </w:rPr>
              <w:t>ФК-9. біологічна</w:t>
            </w:r>
            <w:r w:rsidRPr="00B62B4A">
              <w:rPr>
                <w:lang w:val="es-ES"/>
              </w:rPr>
              <w:t xml:space="preserve"> – здатність до аналізу будови, функцій, процесів життєдіяльності живих організмів.</w:t>
            </w:r>
          </w:p>
        </w:tc>
      </w:tr>
      <w:tr w:rsidR="00FE2FEB" w:rsidRPr="00A90F90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FE2FEB" w:rsidRPr="00A90F90" w:rsidRDefault="001C3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0123234"/>
            <w:bookmarkEnd w:id="2"/>
            <w:r w:rsidRPr="00A90F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FE2FEB" w:rsidRPr="00A90F90" w:rsidRDefault="001C367A" w:rsidP="00B31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Обов’язковим є:        </w:t>
            </w:r>
          </w:p>
          <w:p w:rsidR="00FE2FEB" w:rsidRPr="00A90F90" w:rsidRDefault="001C367A" w:rsidP="00B31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відвідування лекцій,</w:t>
            </w:r>
          </w:p>
          <w:p w:rsidR="00FE2FEB" w:rsidRPr="00A90F90" w:rsidRDefault="001C367A" w:rsidP="00B31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відвідування практичних занять,</w:t>
            </w:r>
          </w:p>
          <w:p w:rsidR="00FE2FEB" w:rsidRPr="00A90F90" w:rsidRDefault="001C367A" w:rsidP="00B31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– своєчасне написання трьох тесових контрольних робіт, </w:t>
            </w:r>
          </w:p>
          <w:p w:rsidR="00FE2FEB" w:rsidRPr="00A90F90" w:rsidRDefault="001C367A" w:rsidP="00B31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конспектування,</w:t>
            </w:r>
          </w:p>
          <w:p w:rsidR="00FE2FEB" w:rsidRPr="00A90F90" w:rsidRDefault="001C367A" w:rsidP="00B31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опрацювання тематики винесеної на самостійну роботу студента,</w:t>
            </w:r>
          </w:p>
          <w:p w:rsidR="00FE2FEB" w:rsidRPr="00A90F90" w:rsidRDefault="001C367A" w:rsidP="00B31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опрацювання питань для самостійної підготовки до контрольних робіт, іспиту.</w:t>
            </w:r>
          </w:p>
          <w:p w:rsidR="00FE2FEB" w:rsidRPr="00A90F90" w:rsidRDefault="001C367A" w:rsidP="00B31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пропущених занять не може перевищувати визначену в Положенні про навчальний процес в ЗУІ.</w:t>
            </w:r>
          </w:p>
          <w:p w:rsidR="00FE2FEB" w:rsidRPr="00A90F90" w:rsidRDefault="001C367A" w:rsidP="00B31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Вимогою до рівня засвоєння навчального матеріалу є:</w:t>
            </w:r>
          </w:p>
          <w:p w:rsidR="00FE2FEB" w:rsidRPr="00A90F90" w:rsidRDefault="001C367A" w:rsidP="00B31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щонайменше задовільні оцінки за відповіді, контрольні роботи, реферати, колоквіуми, індивідуальні контрольні завдання (у заочників*).</w:t>
            </w:r>
          </w:p>
        </w:tc>
      </w:tr>
      <w:tr w:rsidR="00FE2FEB" w:rsidRPr="00A90F90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FE2FEB" w:rsidRPr="00A90F90" w:rsidRDefault="001C3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319"/>
            <w:r w:rsidRPr="00A90F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Інша інформація про дисципліну (</w:t>
            </w:r>
            <w:bookmarkEnd w:id="3"/>
            <w:r w:rsidRPr="00A90F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технічне та програмне забезпечення дисципліни тощо) </w:t>
            </w: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FE2FEB" w:rsidRPr="00A90F90" w:rsidRDefault="001C367A" w:rsidP="00B31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 та умови ліквідації заборгованості (пропущених занять, незадовільних оцінок за відповіді, за контрольні роботи, реферати, колоквіуми) у відповідності до Положення про навчальний процес в ЗУІ визначає викладач, на заняттях якого виникла заборгованість, про що повідомляє кафедру та Навчальну частину.</w:t>
            </w:r>
          </w:p>
          <w:p w:rsidR="00FE2FEB" w:rsidRPr="00A90F90" w:rsidRDefault="001C367A" w:rsidP="00B31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 може бути проведений на підставі семестрової оцінки (поточно-модульного контролю), якщо є відповідне рішення кафедри, зафіксоване у протоколі і враховане у робочому навчальному плані і робочій програмі навчальної дисципліни.</w:t>
            </w:r>
          </w:p>
          <w:p w:rsidR="00FE2FEB" w:rsidRPr="00A90F90" w:rsidRDefault="001C367A" w:rsidP="00B31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Якщо формою підсумкового контролю з предмету є іспит або диференційований залік, то семестрова оцінка може бути врахована, як критерій допуску до іспиту, і зарахована на іспиті.</w:t>
            </w:r>
          </w:p>
        </w:tc>
      </w:tr>
      <w:tr w:rsidR="00FE2FEB" w:rsidRPr="00A90F90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FE2FEB" w:rsidRPr="00A90F90" w:rsidRDefault="001C3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90F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джерела (основна та допоміжна література), електронні інформаційні ресурси</w:t>
            </w: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FE2FEB" w:rsidRPr="00A90F90" w:rsidRDefault="001C367A" w:rsidP="00B31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</w:rPr>
              <w:t>1. Абдурахманов Г.М., Лопатин И.К. Основы зоологии и зоогеографии. 2001. 496 с.</w:t>
            </w:r>
          </w:p>
          <w:p w:rsidR="00FE2FEB" w:rsidRPr="00A90F90" w:rsidRDefault="001C367A" w:rsidP="00B31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</w:rPr>
              <w:t>2. Григора І.М., Шабарова С.І., Алейнікова І.М. Ботаніка. – Київ: Фітосоціоцентр, 2006</w:t>
            </w:r>
          </w:p>
          <w:p w:rsidR="00FE2FEB" w:rsidRPr="00A90F90" w:rsidRDefault="001C367A" w:rsidP="00B31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</w:rPr>
              <w:t>3. Григора І.М., Якубенко Б.Є., Алейнікова І.М, Лушпа В.І.,  Шабарова С.І., Царенко П.М., Пидюра О.І.. Ботаніка. Практикум. – Київ: Арістей, 2006</w:t>
            </w:r>
          </w:p>
          <w:p w:rsidR="00FE2FEB" w:rsidRPr="00A90F90" w:rsidRDefault="001C367A" w:rsidP="00B31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</w:rPr>
              <w:t>4. Грин Н., Стаут У, Тейлор Д. Биология.- М.,1990.- Т.1.</w:t>
            </w:r>
          </w:p>
          <w:p w:rsidR="00FE2FEB" w:rsidRPr="00A90F90" w:rsidRDefault="001C367A" w:rsidP="00B31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</w:rPr>
              <w:t>5. Грин Н., Стаут У, Тейлор Д. Биология.- М.,1990.- Т.1.</w:t>
            </w:r>
          </w:p>
          <w:p w:rsidR="00FE2FEB" w:rsidRPr="00A90F90" w:rsidRDefault="001C367A" w:rsidP="00B31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</w:rPr>
              <w:t>6. Жизнь животных /Под ред. Ю.И. Полянского; изд. втор. - М., 1987, Т. І, ІІ.</w:t>
            </w:r>
          </w:p>
          <w:p w:rsidR="00FE2FEB" w:rsidRPr="00A90F90" w:rsidRDefault="001C367A" w:rsidP="00B31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</w:rPr>
              <w:t>7. Карташев Н.П.и др. Практикум по зоологии позвоночных.- М.: Высшая школа, 1981</w:t>
            </w:r>
          </w:p>
          <w:p w:rsidR="00FE2FEB" w:rsidRPr="00A90F90" w:rsidRDefault="001C367A" w:rsidP="00B31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</w:rPr>
              <w:t>8. Константинов В.М. и др. Лабораторный практикум по зоологии позвоночных. 2001. 272 с</w:t>
            </w:r>
          </w:p>
          <w:p w:rsidR="00FE2FEB" w:rsidRPr="00A90F90" w:rsidRDefault="001C367A" w:rsidP="00B31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</w:rPr>
              <w:t xml:space="preserve">9. Корнеев О.П. Практикум по зоології хордових.- Київ, 1985 </w:t>
            </w:r>
          </w:p>
          <w:p w:rsidR="00FE2FEB" w:rsidRPr="00A90F90" w:rsidRDefault="001C367A" w:rsidP="00B31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</w:rPr>
              <w:t>10. Лопатин И.К. Функциональная зоология. 2002. 150 с.</w:t>
            </w:r>
          </w:p>
          <w:p w:rsidR="00FE2FEB" w:rsidRPr="00A90F90" w:rsidRDefault="001C367A" w:rsidP="00B31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</w:rPr>
              <w:t>11. Мазурмович Б.М..Коваль В.П. Практикум по зоології безхребетних. 1977.</w:t>
            </w:r>
          </w:p>
          <w:p w:rsidR="00FE2FEB" w:rsidRPr="00A90F90" w:rsidRDefault="001C367A" w:rsidP="00B31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</w:rPr>
              <w:t>12. Наумов О.П. Зоология позвоночных М.: Высшая школа, 1980.</w:t>
            </w:r>
          </w:p>
          <w:p w:rsidR="00FE2FEB" w:rsidRPr="00A90F90" w:rsidRDefault="001C367A" w:rsidP="00B31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</w:rPr>
              <w:t xml:space="preserve">13. Потапов И.В. Зоология с основами экологии животных. </w:t>
            </w:r>
            <w:r w:rsidRPr="00A90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2001. 296 с.</w:t>
            </w:r>
          </w:p>
          <w:p w:rsidR="00FE2FEB" w:rsidRPr="00A90F90" w:rsidRDefault="001C367A" w:rsidP="00B31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</w:rPr>
              <w:t>14. Согур Л.М. Зоологія. Курс лекцій. – Киів: Фітосоціоцентр, 2004</w:t>
            </w:r>
          </w:p>
          <w:p w:rsidR="00FE2FEB" w:rsidRPr="00A90F90" w:rsidRDefault="001C367A" w:rsidP="00B31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</w:rPr>
              <w:t>15. Согур Л.М. Ботаніка. Курс лекцій. – Київ: Фітосоціоцентр, 2006</w:t>
            </w:r>
          </w:p>
          <w:p w:rsidR="00FE2FEB" w:rsidRPr="00A90F90" w:rsidRDefault="001C367A" w:rsidP="00B31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</w:rPr>
              <w:t>16. Шалапенок Е.С., Буга С.В. Практикум по зоологии беспозвоночных. 2002. 272 с.</w:t>
            </w:r>
          </w:p>
          <w:p w:rsidR="00FE2FEB" w:rsidRPr="00A90F90" w:rsidRDefault="001C367A" w:rsidP="00B31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</w:rPr>
              <w:t>17. Krocskó Gyula Állattan. – Beregszász: Rákóczi-füzetek, 2007</w:t>
            </w:r>
          </w:p>
          <w:p w:rsidR="00FE2FEB" w:rsidRPr="00A90F90" w:rsidRDefault="001C367A" w:rsidP="00B31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</w:rPr>
              <w:t>18.Légány András Állatrendszertan gyakorlatanyagának elsajátításához</w:t>
            </w:r>
          </w:p>
          <w:p w:rsidR="00FE2FEB" w:rsidRPr="00A90F90" w:rsidRDefault="001C367A" w:rsidP="00B31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</w:rPr>
              <w:t>19. Darwin C.: A fajok eredete – Budapest, 1999</w:t>
            </w:r>
          </w:p>
          <w:p w:rsidR="00FE2FEB" w:rsidRPr="00A90F90" w:rsidRDefault="001C367A" w:rsidP="00B31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</w:rPr>
              <w:t>20. Kertai P.: Korunk biológiája – Budapest, „Gondolat”, 1975</w:t>
            </w:r>
          </w:p>
          <w:p w:rsidR="00FE2FEB" w:rsidRPr="00A90F90" w:rsidRDefault="001C367A" w:rsidP="00B31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</w:rPr>
              <w:t>21. Reifl W. E.: The synthetic theory of evolution: general problems and the german distribution to the synthesis. Theory of bioscience, 2000, 41-91с.</w:t>
            </w:r>
          </w:p>
          <w:p w:rsidR="00FE2FEB" w:rsidRPr="00A90F90" w:rsidRDefault="001C3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90">
              <w:rPr>
                <w:rFonts w:ascii="Times New Roman" w:hAnsi="Times New Roman" w:cs="Times New Roman"/>
                <w:sz w:val="24"/>
                <w:szCs w:val="24"/>
              </w:rPr>
              <w:t>22. Volpe E. P. Evolúció – Budapest, „Gondolat”, 1993</w:t>
            </w:r>
          </w:p>
        </w:tc>
      </w:tr>
    </w:tbl>
    <w:p w:rsidR="00FE2FEB" w:rsidRPr="00A90F90" w:rsidRDefault="00FE2FEB">
      <w:pPr>
        <w:rPr>
          <w:rFonts w:ascii="Times New Roman" w:hAnsi="Times New Roman" w:cs="Times New Roman"/>
          <w:sz w:val="24"/>
          <w:szCs w:val="24"/>
        </w:rPr>
      </w:pPr>
    </w:p>
    <w:sectPr w:rsidR="00FE2FEB" w:rsidRPr="00A90F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5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AD9" w:rsidRDefault="001A3AD9">
      <w:pPr>
        <w:spacing w:after="0" w:line="240" w:lineRule="auto"/>
      </w:pPr>
      <w:r>
        <w:separator/>
      </w:r>
    </w:p>
  </w:endnote>
  <w:endnote w:type="continuationSeparator" w:id="0">
    <w:p w:rsidR="001A3AD9" w:rsidRDefault="001A3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67A" w:rsidRDefault="001C367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FEB" w:rsidRDefault="00FE2FE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67A" w:rsidRDefault="001C367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AD9" w:rsidRDefault="001A3AD9">
      <w:pPr>
        <w:spacing w:after="0" w:line="240" w:lineRule="auto"/>
      </w:pPr>
      <w:r>
        <w:separator/>
      </w:r>
    </w:p>
  </w:footnote>
  <w:footnote w:type="continuationSeparator" w:id="0">
    <w:p w:rsidR="001A3AD9" w:rsidRDefault="001A3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67A" w:rsidRDefault="001C367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67A" w:rsidRDefault="001C367A" w:rsidP="001C367A">
    <w:pPr>
      <w:pStyle w:val="lfej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ЗАТВЕРДЖЕНО</w:t>
    </w:r>
  </w:p>
  <w:p w:rsidR="001C367A" w:rsidRDefault="001C367A" w:rsidP="001C367A">
    <w:pPr>
      <w:pStyle w:val="lfej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Вченою радою ЗУІ</w:t>
    </w:r>
  </w:p>
  <w:p w:rsidR="001C367A" w:rsidRDefault="001C367A" w:rsidP="001C367A">
    <w:pPr>
      <w:pStyle w:val="lfej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Протокол № „</w:t>
    </w:r>
    <w:r>
      <w:rPr>
        <w:rFonts w:ascii="Times New Roman" w:hAnsi="Times New Roman" w:cs="Times New Roman"/>
        <w:sz w:val="16"/>
        <w:szCs w:val="16"/>
        <w:lang w:val="uk-UA"/>
      </w:rPr>
      <w:t>5</w:t>
    </w:r>
    <w:r>
      <w:rPr>
        <w:rFonts w:ascii="Times New Roman" w:hAnsi="Times New Roman" w:cs="Times New Roman"/>
        <w:sz w:val="16"/>
        <w:szCs w:val="16"/>
      </w:rPr>
      <w:t>” від „2</w:t>
    </w:r>
    <w:r>
      <w:rPr>
        <w:rFonts w:ascii="Times New Roman" w:hAnsi="Times New Roman" w:cs="Times New Roman"/>
        <w:sz w:val="16"/>
        <w:szCs w:val="16"/>
        <w:lang w:val="uk-UA"/>
      </w:rPr>
      <w:t>7</w:t>
    </w:r>
    <w:r>
      <w:rPr>
        <w:rFonts w:ascii="Times New Roman" w:hAnsi="Times New Roman" w:cs="Times New Roman"/>
        <w:sz w:val="16"/>
        <w:szCs w:val="16"/>
      </w:rPr>
      <w:t xml:space="preserve">” </w:t>
    </w:r>
    <w:r>
      <w:rPr>
        <w:rFonts w:ascii="Times New Roman" w:hAnsi="Times New Roman" w:cs="Times New Roman"/>
        <w:sz w:val="16"/>
        <w:szCs w:val="16"/>
        <w:lang w:val="uk-UA"/>
      </w:rPr>
      <w:t>серпня</w:t>
    </w:r>
    <w:r>
      <w:rPr>
        <w:rFonts w:ascii="Times New Roman" w:hAnsi="Times New Roman" w:cs="Times New Roman"/>
        <w:sz w:val="16"/>
        <w:szCs w:val="16"/>
      </w:rPr>
      <w:t xml:space="preserve"> 2020  р.</w:t>
    </w:r>
  </w:p>
  <w:p w:rsidR="00FE2FEB" w:rsidRDefault="001C367A" w:rsidP="001C367A">
    <w:pPr>
      <w:pStyle w:val="lfej"/>
      <w:jc w:val="right"/>
      <w:rPr>
        <w:rFonts w:ascii="Times New Roman" w:hAnsi="Times New Roman" w:cs="Times New Roman"/>
        <w:color w:val="FF0000"/>
        <w:sz w:val="16"/>
        <w:szCs w:val="16"/>
        <w:lang w:val="uk-UA"/>
      </w:rPr>
    </w:pPr>
    <w:r>
      <w:rPr>
        <w:rFonts w:ascii="Times New Roman" w:hAnsi="Times New Roman" w:cs="Times New Roman"/>
        <w:sz w:val="16"/>
        <w:szCs w:val="16"/>
      </w:rPr>
      <w:t>Ф-ДК-РП1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67A" w:rsidRDefault="001C367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EB"/>
    <w:rsid w:val="001A3AD9"/>
    <w:rsid w:val="001C367A"/>
    <w:rsid w:val="003F4D79"/>
    <w:rsid w:val="003F7D93"/>
    <w:rsid w:val="00427397"/>
    <w:rsid w:val="004D54A6"/>
    <w:rsid w:val="00651EA4"/>
    <w:rsid w:val="008525EF"/>
    <w:rsid w:val="008A5477"/>
    <w:rsid w:val="008C66C4"/>
    <w:rsid w:val="008F58FF"/>
    <w:rsid w:val="00A11B94"/>
    <w:rsid w:val="00A90F90"/>
    <w:rsid w:val="00B3110B"/>
    <w:rsid w:val="00FB2A59"/>
    <w:rsid w:val="00FE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CB4A8"/>
  <w15:docId w15:val="{D587AB37-39B7-4E0A-A000-D01CBB2E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82AA5"/>
    <w:pPr>
      <w:spacing w:after="160" w:line="259" w:lineRule="auto"/>
    </w:pPr>
    <w:rPr>
      <w:color w:val="00000A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qFormat/>
    <w:rsid w:val="0005502E"/>
  </w:style>
  <w:style w:type="character" w:customStyle="1" w:styleId="llbChar">
    <w:name w:val="Élőláb Char"/>
    <w:basedOn w:val="Bekezdsalapbettpusa"/>
    <w:uiPriority w:val="99"/>
    <w:qFormat/>
    <w:rsid w:val="0005502E"/>
  </w:style>
  <w:style w:type="character" w:customStyle="1" w:styleId="Internet-hivatkozs">
    <w:name w:val="Internet-hivatkozás"/>
    <w:rPr>
      <w:color w:val="000080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ohit Devanagari"/>
    </w:rPr>
  </w:style>
  <w:style w:type="paragraph" w:styleId="lfej">
    <w:name w:val="header"/>
    <w:basedOn w:val="Norml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table" w:styleId="Rcsostblzat">
    <w:name w:val="Table Grid"/>
    <w:basedOn w:val="Normltblzat"/>
    <w:uiPriority w:val="39"/>
    <w:rsid w:val="0039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54A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7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selicki.istvan@kmf.org.u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B19AF-8358-4902-9926-28EC07840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894</Words>
  <Characters>6171</Characters>
  <Application>Microsoft Office Word</Application>
  <DocSecurity>0</DocSecurity>
  <Lines>51</Lines>
  <Paragraphs>14</Paragraphs>
  <ScaleCrop>false</ScaleCrop>
  <Company>HP</Company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dc:description/>
  <cp:lastModifiedBy>zselicki@gmail.com</cp:lastModifiedBy>
  <cp:revision>18</cp:revision>
  <dcterms:created xsi:type="dcterms:W3CDTF">2021-03-22T14:17:00Z</dcterms:created>
  <dcterms:modified xsi:type="dcterms:W3CDTF">2022-10-06T12:36:00Z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