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2F1AD2" w:rsidRDefault="0030115C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2F1AD2" w:rsidRPr="002F1AD2" w:rsidTr="00A26453">
        <w:trPr>
          <w:trHeight w:val="1453"/>
        </w:trPr>
        <w:tc>
          <w:tcPr>
            <w:tcW w:w="1819" w:type="dxa"/>
          </w:tcPr>
          <w:p w:rsidR="00A26453" w:rsidRPr="002F1AD2" w:rsidRDefault="00A26453" w:rsidP="00F23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FB4" w:rsidRPr="00526D7D" w:rsidRDefault="00F23FB4" w:rsidP="00F23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A26453" w:rsidRPr="00F23FB4" w:rsidRDefault="00A26453" w:rsidP="00F23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F23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F23FB4" w:rsidRDefault="005B0F98" w:rsidP="00F23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Alapképzés</w:t>
            </w:r>
          </w:p>
        </w:tc>
        <w:tc>
          <w:tcPr>
            <w:tcW w:w="1672" w:type="dxa"/>
          </w:tcPr>
          <w:p w:rsidR="00A26453" w:rsidRPr="002F1AD2" w:rsidRDefault="00A26453" w:rsidP="00F23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FB4" w:rsidRPr="00526D7D" w:rsidRDefault="00F23FB4" w:rsidP="00F23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A26453" w:rsidRPr="00F23FB4" w:rsidRDefault="00A26453" w:rsidP="00F23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Default="00F23FB4" w:rsidP="00F2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Nappali</w:t>
            </w:r>
            <w:r w:rsidR="00DE42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E4207" w:rsidRPr="000C4C82" w:rsidRDefault="00DE4207" w:rsidP="00F2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levelező</w:t>
            </w:r>
          </w:p>
        </w:tc>
        <w:tc>
          <w:tcPr>
            <w:tcW w:w="1824" w:type="dxa"/>
          </w:tcPr>
          <w:p w:rsidR="00A26453" w:rsidRPr="002F1AD2" w:rsidRDefault="00A26453" w:rsidP="00F23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FB4" w:rsidRPr="00526D7D" w:rsidRDefault="00F23FB4" w:rsidP="00F23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F23FB4" w:rsidRPr="00F23FB4" w:rsidRDefault="00F23FB4" w:rsidP="00F23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A26453" w:rsidRPr="000C4C82" w:rsidRDefault="000C4C82" w:rsidP="00F2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82">
              <w:rPr>
                <w:rFonts w:ascii="Times New Roman" w:hAnsi="Times New Roman" w:cs="Times New Roman"/>
                <w:sz w:val="24"/>
                <w:szCs w:val="24"/>
              </w:rPr>
              <w:t>III/5.</w:t>
            </w:r>
          </w:p>
        </w:tc>
      </w:tr>
    </w:tbl>
    <w:p w:rsidR="00526D7D" w:rsidRPr="002F1AD2" w:rsidRDefault="00343285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343285">
        <w:rPr>
          <w:rFonts w:ascii="Times New Roman" w:hAnsi="Times New Roman" w:cs="Times New Roman"/>
          <w:b/>
          <w:sz w:val="24"/>
          <w:szCs w:val="24"/>
          <w:lang w:val="ru-RU"/>
        </w:rPr>
        <w:t>Tantárgyleírás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F23FB4" w:rsidRDefault="00F23FB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</w:tc>
        <w:tc>
          <w:tcPr>
            <w:tcW w:w="6343" w:type="dxa"/>
          </w:tcPr>
          <w:p w:rsidR="00392D23" w:rsidRPr="00F23FB4" w:rsidRDefault="00F23FB4" w:rsidP="00F23FB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Genetika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F23FB4" w:rsidRDefault="00F23FB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343" w:type="dxa"/>
          </w:tcPr>
          <w:p w:rsidR="00392D23" w:rsidRPr="00F23FB4" w:rsidRDefault="00F23FB4" w:rsidP="00392D2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Biológia és kémia tanszék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F23FB4" w:rsidRDefault="00F23FB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6343" w:type="dxa"/>
          </w:tcPr>
          <w:p w:rsidR="00392D23" w:rsidRPr="00F23FB4" w:rsidRDefault="00F23FB4" w:rsidP="00392D2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 Középiskolai oktatás (Biológia)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F23FB4" w:rsidRDefault="00F23FB4" w:rsidP="00AC4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</w:tc>
        <w:tc>
          <w:tcPr>
            <w:tcW w:w="6343" w:type="dxa"/>
          </w:tcPr>
          <w:p w:rsidR="00F23FB4" w:rsidRDefault="00F23FB4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 kötelező</w:t>
            </w:r>
          </w:p>
          <w:p w:rsidR="00F23FB4" w:rsidRDefault="00F23FB4" w:rsidP="00F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="00DE4207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  <w:p w:rsidR="00F23FB4" w:rsidRPr="00705681" w:rsidRDefault="00F23FB4" w:rsidP="00F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 w:rsidR="00DE4207">
              <w:rPr>
                <w:rFonts w:ascii="Times New Roman" w:hAnsi="Times New Roman" w:cs="Times New Roman"/>
                <w:sz w:val="24"/>
                <w:szCs w:val="24"/>
              </w:rPr>
              <w:t>30/6</w:t>
            </w:r>
          </w:p>
          <w:p w:rsidR="00F23FB4" w:rsidRPr="00705681" w:rsidRDefault="00F23FB4" w:rsidP="00F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 w:rsidR="00DE4207">
              <w:rPr>
                <w:rFonts w:ascii="Times New Roman" w:hAnsi="Times New Roman" w:cs="Times New Roman"/>
                <w:sz w:val="24"/>
                <w:szCs w:val="24"/>
              </w:rPr>
              <w:t>20/-</w:t>
            </w:r>
          </w:p>
          <w:p w:rsidR="00F23FB4" w:rsidRPr="00705681" w:rsidRDefault="00F23FB4" w:rsidP="00F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3FB4" w:rsidRPr="008E63E0" w:rsidRDefault="00F23FB4" w:rsidP="00F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DE4207">
              <w:rPr>
                <w:rFonts w:ascii="Times New Roman" w:hAnsi="Times New Roman" w:cs="Times New Roman"/>
                <w:sz w:val="24"/>
                <w:szCs w:val="24"/>
              </w:rPr>
              <w:t>100/144</w:t>
            </w:r>
          </w:p>
          <w:p w:rsidR="00705681" w:rsidRPr="008E63E0" w:rsidRDefault="00705681" w:rsidP="001425FD">
            <w:pPr>
              <w:rPr>
                <w:sz w:val="24"/>
                <w:szCs w:val="24"/>
              </w:rPr>
            </w:pP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F23FB4" w:rsidRPr="00B46DB5" w:rsidRDefault="00F23FB4" w:rsidP="00F23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7EA8" w:rsidRPr="00F23FB4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343285" w:rsidRPr="00951737" w:rsidRDefault="00343285" w:rsidP="0034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37">
              <w:rPr>
                <w:rFonts w:ascii="Times New Roman" w:hAnsi="Times New Roman" w:cs="Times New Roman"/>
                <w:sz w:val="24"/>
                <w:szCs w:val="24"/>
              </w:rPr>
              <w:t xml:space="preserve">Nagy Béla, </w:t>
            </w:r>
            <w:r w:rsidR="00DE4207">
              <w:rPr>
                <w:rFonts w:ascii="Times New Roman" w:hAnsi="Times New Roman" w:cs="Times New Roman"/>
                <w:sz w:val="24"/>
                <w:szCs w:val="24"/>
              </w:rPr>
              <w:t>a biológiai tudományok kandidátusa</w:t>
            </w:r>
            <w:r w:rsidRPr="00951737">
              <w:rPr>
                <w:rFonts w:ascii="Times New Roman" w:hAnsi="Times New Roman" w:cs="Times New Roman"/>
                <w:sz w:val="24"/>
                <w:szCs w:val="24"/>
              </w:rPr>
              <w:t>, docens</w:t>
            </w:r>
          </w:p>
          <w:p w:rsidR="00F23FB4" w:rsidRPr="008E63E0" w:rsidRDefault="00DE4207" w:rsidP="00343285">
            <w:pPr>
              <w:rPr>
                <w:sz w:val="24"/>
                <w:szCs w:val="24"/>
              </w:rPr>
            </w:pPr>
            <w:r w:rsidRPr="00DE4207">
              <w:rPr>
                <w:rFonts w:ascii="Times New Roman" w:hAnsi="Times New Roman" w:cs="Times New Roman"/>
                <w:sz w:val="24"/>
                <w:szCs w:val="24"/>
              </w:rPr>
              <w:t>nagy.bela@kmf.org.ua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F23FB4" w:rsidRDefault="00F23FB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</w:tc>
        <w:tc>
          <w:tcPr>
            <w:tcW w:w="6343" w:type="dxa"/>
          </w:tcPr>
          <w:p w:rsidR="00392D23" w:rsidRPr="00F23FB4" w:rsidRDefault="00343285" w:rsidP="00392D2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biokémia,</w:t>
            </w:r>
            <w:r w:rsidR="00F2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citológia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FF501E" w:rsidRPr="003C4985" w:rsidRDefault="00FF501E" w:rsidP="00FF501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B1F80" w:rsidRPr="00FF501E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250E69" w:rsidRPr="00250E69" w:rsidRDefault="00250E69" w:rsidP="00250E69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Cél: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genetika alapj</w:t>
            </w:r>
            <w:r w:rsidR="005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ainak tanulmányozása a jövendőbeli </w:t>
            </w:r>
            <w:r w:rsidRPr="00250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tanárok, oktatók, tudósok számára, hogy elsajátítsák </w:t>
            </w:r>
            <w:r w:rsidR="005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az élő szervezetek </w:t>
            </w:r>
            <w:r w:rsidRPr="00250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öröklődésének és </w:t>
            </w:r>
            <w:r w:rsidR="005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változékonyságának </w:t>
            </w:r>
            <w:r w:rsidRPr="00250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alapvető törvényeit.</w:t>
            </w:r>
          </w:p>
          <w:p w:rsidR="00392D23" w:rsidRDefault="005F13B2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Feladat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A szükséges tudás megszerzése, a független és kapcso</w:t>
            </w:r>
            <w:r w:rsidR="006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lt öröklődés törvényszerűségeinek és a genetikai változékonyság okainak és következményeinek </w:t>
            </w:r>
            <w:r w:rsidR="00ED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megértéséhez</w:t>
            </w:r>
            <w:r w:rsidR="006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240A6" w:rsidRPr="007B5B20" w:rsidRDefault="007B5B20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 w:rsidRPr="007B5B20">
              <w:rPr>
                <w:rFonts w:ascii="Times New Roman" w:hAnsi="Times New Roman" w:cs="Times New Roman"/>
                <w:sz w:val="24"/>
              </w:rPr>
              <w:t>A tanfolyam elvégzése után a hallgatónak </w:t>
            </w:r>
          </w:p>
          <w:p w:rsidR="006240A6" w:rsidRDefault="005B0F98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</w:t>
            </w:r>
            <w:r w:rsidR="006240A6" w:rsidRPr="006240A6">
              <w:rPr>
                <w:rFonts w:ascii="Times New Roman" w:hAnsi="Times New Roman" w:cs="Times New Roman"/>
                <w:b/>
                <w:sz w:val="24"/>
              </w:rPr>
              <w:t>udni</w:t>
            </w:r>
            <w:r w:rsidR="007B5B20">
              <w:rPr>
                <w:rFonts w:ascii="Times New Roman" w:hAnsi="Times New Roman" w:cs="Times New Roman"/>
                <w:b/>
                <w:sz w:val="24"/>
              </w:rPr>
              <w:t>a kell</w:t>
            </w:r>
            <w:r w:rsidR="006240A6" w:rsidRPr="006240A6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a genetika tárgyát, tartalmát, célját</w:t>
            </w:r>
            <w:r w:rsidR="006240A6">
              <w:rPr>
                <w:rFonts w:ascii="Times New Roman" w:hAnsi="Times New Roman" w:cs="Times New Roman"/>
                <w:sz w:val="24"/>
              </w:rPr>
              <w:t xml:space="preserve"> és módszerei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r w:rsidR="00E23F35">
              <w:rPr>
                <w:rFonts w:ascii="Times New Roman" w:hAnsi="Times New Roman" w:cs="Times New Roman"/>
                <w:sz w:val="24"/>
              </w:rPr>
              <w:t>;</w:t>
            </w:r>
          </w:p>
          <w:p w:rsidR="00E23F35" w:rsidRDefault="00E23F35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genetika alapfogalmainak </w:t>
            </w:r>
            <w:r w:rsidR="005B0F98">
              <w:rPr>
                <w:rFonts w:ascii="Times New Roman" w:hAnsi="Times New Roman" w:cs="Times New Roman"/>
                <w:sz w:val="24"/>
              </w:rPr>
              <w:t>meghatározását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23F35" w:rsidRDefault="00E23F35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az örökítő anyag általános </w:t>
            </w:r>
            <w:r w:rsidR="00ED38F4">
              <w:rPr>
                <w:rFonts w:ascii="Times New Roman" w:hAnsi="Times New Roman" w:cs="Times New Roman"/>
                <w:sz w:val="24"/>
              </w:rPr>
              <w:t>tulajdonságait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23F35" w:rsidRDefault="00E23F35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w:r w:rsidR="005B0F98">
              <w:rPr>
                <w:rFonts w:ascii="Times New Roman" w:hAnsi="Times New Roman" w:cs="Times New Roman"/>
                <w:sz w:val="24"/>
              </w:rPr>
              <w:t>klasszikus genetika alapfogalmait</w:t>
            </w:r>
            <w:r>
              <w:rPr>
                <w:rFonts w:ascii="Times New Roman" w:hAnsi="Times New Roman" w:cs="Times New Roman"/>
                <w:sz w:val="24"/>
              </w:rPr>
              <w:t xml:space="preserve"> (gén, genotípus, allél, homozigóta stb.);</w:t>
            </w:r>
          </w:p>
          <w:p w:rsidR="00E23F35" w:rsidRDefault="00E23F35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klasszikus és modern genetika irányultságai</w:t>
            </w:r>
            <w:r w:rsidR="005B0F98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23F35" w:rsidRDefault="00E23F35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független és kapcsolt öröklődés törvényszerűségei</w:t>
            </w:r>
            <w:r w:rsidR="005B0F98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20137C" w:rsidRDefault="0020137C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génkölcsönhatások sajátosságai</w:t>
            </w:r>
            <w:r w:rsidR="005B0F98">
              <w:rPr>
                <w:rFonts w:ascii="Times New Roman" w:hAnsi="Times New Roman" w:cs="Times New Roman"/>
                <w:sz w:val="24"/>
              </w:rPr>
              <w:t>t;</w:t>
            </w:r>
          </w:p>
          <w:p w:rsidR="0020137C" w:rsidRDefault="0020137C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genetikai változékonyság okai</w:t>
            </w:r>
            <w:r w:rsidR="005B0F98">
              <w:rPr>
                <w:rFonts w:ascii="Times New Roman" w:hAnsi="Times New Roman" w:cs="Times New Roman"/>
                <w:sz w:val="24"/>
              </w:rPr>
              <w:t>t és k</w:t>
            </w:r>
            <w:r>
              <w:rPr>
                <w:rFonts w:ascii="Times New Roman" w:hAnsi="Times New Roman" w:cs="Times New Roman"/>
                <w:sz w:val="24"/>
              </w:rPr>
              <w:t>övetkezményei</w:t>
            </w:r>
            <w:r w:rsidR="005B0F98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20137C" w:rsidRDefault="0020137C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genetikai törvények tudományos alapjainak alkalmazását a növények, állatok és mikroorganizmusok szelekciójában;</w:t>
            </w:r>
          </w:p>
          <w:p w:rsidR="0020137C" w:rsidRDefault="005B0F98" w:rsidP="00687AE3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</w:t>
            </w:r>
            <w:r w:rsidR="0020137C" w:rsidRPr="0020137C">
              <w:rPr>
                <w:rFonts w:ascii="Times New Roman" w:hAnsi="Times New Roman" w:cs="Times New Roman"/>
                <w:b/>
                <w:sz w:val="24"/>
              </w:rPr>
              <w:t xml:space="preserve">épesnek </w:t>
            </w:r>
            <w:r w:rsidR="007B5B20">
              <w:rPr>
                <w:rFonts w:ascii="Times New Roman" w:hAnsi="Times New Roman" w:cs="Times New Roman"/>
                <w:b/>
                <w:sz w:val="24"/>
              </w:rPr>
              <w:t xml:space="preserve">kell </w:t>
            </w:r>
            <w:r w:rsidR="0020137C" w:rsidRPr="0020137C">
              <w:rPr>
                <w:rFonts w:ascii="Times New Roman" w:hAnsi="Times New Roman" w:cs="Times New Roman"/>
                <w:b/>
                <w:sz w:val="24"/>
              </w:rPr>
              <w:t xml:space="preserve">lenni: </w:t>
            </w:r>
            <w:r w:rsidR="00687AE3">
              <w:rPr>
                <w:rFonts w:ascii="Times New Roman" w:hAnsi="Times New Roman" w:cs="Times New Roman"/>
                <w:sz w:val="24"/>
              </w:rPr>
              <w:t>egyszerű genetikai feladatok megoldására és összeállítására;</w:t>
            </w:r>
          </w:p>
          <w:p w:rsidR="00687AE3" w:rsidRPr="00687AE3" w:rsidRDefault="00687AE3" w:rsidP="00687AE3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matematikai st</w:t>
            </w:r>
            <w:r w:rsidR="005B0F98">
              <w:rPr>
                <w:rFonts w:ascii="Times New Roman" w:hAnsi="Times New Roman" w:cs="Times New Roman"/>
                <w:sz w:val="24"/>
              </w:rPr>
              <w:t>atisztikai módszerek alkalmazására</w:t>
            </w:r>
            <w:r>
              <w:rPr>
                <w:rFonts w:ascii="Times New Roman" w:hAnsi="Times New Roman" w:cs="Times New Roman"/>
                <w:sz w:val="24"/>
              </w:rPr>
              <w:t xml:space="preserve"> az első és második utódnemzedékben bekövetkező hasadás ellenőrzésére; </w:t>
            </w:r>
          </w:p>
          <w:p w:rsidR="00687AE3" w:rsidRDefault="00687AE3" w:rsidP="00687AE3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 w:rsidRPr="00687AE3">
              <w:rPr>
                <w:rFonts w:ascii="Times New Roman" w:hAnsi="Times New Roman" w:cs="Times New Roman"/>
                <w:b/>
                <w:sz w:val="24"/>
              </w:rPr>
              <w:lastRenderedPageBreak/>
              <w:t>Fő tematika</w:t>
            </w:r>
          </w:p>
          <w:p w:rsidR="00687AE3" w:rsidRPr="00687AE3" w:rsidRDefault="00687AE3" w:rsidP="00687AE3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Az öröklődés alapjai</w:t>
            </w:r>
          </w:p>
          <w:p w:rsidR="00E23F35" w:rsidRDefault="00B95FD5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Az öröklődés fő törvényszerűségei</w:t>
            </w:r>
          </w:p>
          <w:p w:rsidR="00B95FD5" w:rsidRDefault="00B95FD5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Kapcsolt öröklődés és az ivarhoz kapcsolt öröklődés</w:t>
            </w:r>
          </w:p>
          <w:p w:rsidR="00B95FD5" w:rsidRDefault="00B95FD5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Génkölcsönhatások</w:t>
            </w:r>
          </w:p>
          <w:p w:rsidR="00B95FD5" w:rsidRDefault="00B95FD5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Változékonyság</w:t>
            </w:r>
          </w:p>
          <w:p w:rsidR="00B95FD5" w:rsidRDefault="00B95FD5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genetika fejlődése</w:t>
            </w:r>
          </w:p>
          <w:p w:rsidR="00B95FD5" w:rsidRDefault="00B95FD5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Populáció- és evolúciógenetika</w:t>
            </w:r>
          </w:p>
          <w:p w:rsidR="00B95FD5" w:rsidRDefault="00B95FD5" w:rsidP="006240A6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Az ember genetikája</w:t>
            </w:r>
          </w:p>
          <w:p w:rsidR="00E23F35" w:rsidRPr="00E23F35" w:rsidRDefault="00B95FD5" w:rsidP="00B95FD5">
            <w:pPr>
              <w:tabs>
                <w:tab w:val="left" w:pos="0"/>
              </w:tabs>
              <w:ind w:left="-8" w:firstLine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szelekció genetikai alapjai</w:t>
            </w: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B95FD5" w:rsidRPr="00B46DB5" w:rsidRDefault="00B95FD5" w:rsidP="00B95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3D470F" w:rsidRPr="00B95FD5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3D470F" w:rsidRDefault="00C645A0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частину</w:t>
            </w:r>
            <w:proofErr w:type="spellEnd"/>
            <w:r w:rsidRPr="008C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95FD5" w:rsidRDefault="00B95FD5" w:rsidP="00C64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Kötelező:</w:t>
            </w:r>
          </w:p>
          <w:p w:rsidR="00B95FD5" w:rsidRDefault="00B95FD5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részt venni az előadáson</w:t>
            </w:r>
          </w:p>
          <w:p w:rsidR="00B95FD5" w:rsidRDefault="00B95FD5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részt venni a gyakorlati foglalkozáson</w:t>
            </w:r>
          </w:p>
          <w:p w:rsidR="00B95FD5" w:rsidRDefault="00B95FD5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adott időközönként megírt ellenőrző dolgozat (3db, tesztes formában)</w:t>
            </w:r>
          </w:p>
          <w:p w:rsidR="00B95FD5" w:rsidRDefault="00B95FD5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jegyzet készítése</w:t>
            </w:r>
          </w:p>
          <w:p w:rsidR="00B95FD5" w:rsidRDefault="00B95FD5" w:rsidP="00B95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B9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 önálló hallgatói munkára benyújtott témák kidolgozása</w:t>
            </w:r>
          </w:p>
          <w:p w:rsidR="00B95FD5" w:rsidRDefault="00B95FD5" w:rsidP="00B95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vizsgához és az ellen</w:t>
            </w:r>
            <w:r w:rsidR="00ED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őrző dolgozathoz tartozó önálló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felkészülést segítő kérdések kidolgozása</w:t>
            </w:r>
          </w:p>
          <w:p w:rsidR="00B95FD5" w:rsidRDefault="00B95FD5" w:rsidP="00B95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hiányzások n</w:t>
            </w:r>
            <w:r w:rsidR="0057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 haladhatják meg a II. RK KMF szabályzatában foglaltakat</w:t>
            </w:r>
          </w:p>
          <w:p w:rsidR="003C737B" w:rsidRDefault="003C737B" w:rsidP="00B95F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Követelmények a tantárgy elsajátításához</w:t>
            </w:r>
          </w:p>
          <w:p w:rsidR="003C737B" w:rsidRPr="003C737B" w:rsidRDefault="003C737B" w:rsidP="00B95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legalább elégséges osztályzatok az ellenőrző dolgozatokon,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referátokra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kollokviumokra, egyéni ellenőrző feladatokra.</w:t>
            </w:r>
          </w:p>
          <w:p w:rsidR="00B95FD5" w:rsidRDefault="003C737B" w:rsidP="00C6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Mulasztások pótlása</w:t>
            </w:r>
          </w:p>
          <w:p w:rsidR="00B95FD5" w:rsidRPr="00B95FD5" w:rsidRDefault="00EA6B78" w:rsidP="00EA6B7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 elmulasztott órák bepótlására, és a nem elégséges dolgozatok, kollokviumok javítására a tanár és a tanszék jóváhagyásával a II. RF KMF szabályzata alapján van lehetőség.</w:t>
            </w: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EA6B78" w:rsidRPr="00705681" w:rsidRDefault="00EA6B78" w:rsidP="00EA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EA6B78" w:rsidRPr="00705681" w:rsidRDefault="00EA6B78" w:rsidP="00EA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0F" w:rsidRPr="00EA6B78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EA6B78" w:rsidRDefault="00EA6B78" w:rsidP="00C64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Információs források</w:t>
            </w:r>
          </w:p>
          <w:p w:rsidR="003D470F" w:rsidRDefault="00EA6B78" w:rsidP="003D4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 „Genetika a szelekció alapjaival”</w:t>
            </w:r>
          </w:p>
          <w:p w:rsidR="00EA6B78" w:rsidRDefault="00EA6B78" w:rsidP="003D4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RF KMF könyvtára</w:t>
            </w:r>
          </w:p>
          <w:p w:rsidR="00EA6B78" w:rsidRDefault="00EA6B78" w:rsidP="003D4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Biológia és kémia tanszék könyvtára</w:t>
            </w:r>
          </w:p>
          <w:p w:rsidR="00EA6B78" w:rsidRDefault="00EA6B78" w:rsidP="003D47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Technikai eszközök:</w:t>
            </w:r>
          </w:p>
          <w:p w:rsidR="00EA6B78" w:rsidRPr="00EA6B78" w:rsidRDefault="00EA6B78" w:rsidP="003D4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projektor</w:t>
            </w: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EA6B78" w:rsidRPr="00B46DB5" w:rsidRDefault="00EA6B78" w:rsidP="00EA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:rsidR="003D470F" w:rsidRPr="00EA6B78" w:rsidRDefault="003D470F" w:rsidP="00B50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:rsidR="00B50707" w:rsidRPr="00EA6B78" w:rsidRDefault="00EA6B78" w:rsidP="002F6F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ajánlott irodalom</w:t>
            </w:r>
          </w:p>
          <w:p w:rsidR="00B50707" w:rsidRPr="00B50707" w:rsidRDefault="00B50707" w:rsidP="00B50707">
            <w:pPr>
              <w:ind w:left="-8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Ніколайчук В.І., Горбатенко І.Ю. Генетична інженерія. – Ужгород, 1999.</w:t>
            </w:r>
          </w:p>
          <w:p w:rsidR="00B50707" w:rsidRPr="00B50707" w:rsidRDefault="00B50707" w:rsidP="00B50707">
            <w:pPr>
              <w:ind w:left="-8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Тоцький В.М. Генетика. Т.І, ІІ. – Одеса, 1998.</w:t>
            </w:r>
          </w:p>
          <w:p w:rsidR="00B50707" w:rsidRPr="00B50707" w:rsidRDefault="00B50707" w:rsidP="00B50707">
            <w:pPr>
              <w:ind w:left="-8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Ніколайчук В.І., Надь Б.Б. Курс лекцій з генетики з основами селекції. –Ужгород, 1997.</w:t>
            </w:r>
          </w:p>
          <w:p w:rsidR="00B50707" w:rsidRPr="00B50707" w:rsidRDefault="00B50707" w:rsidP="00B50707">
            <w:pPr>
              <w:ind w:left="-8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Ніколайчук В.І., Надь Б.Б. Збірник задач з генетики.- Ужгород, 2001 Ужгород, 1997..</w:t>
            </w:r>
          </w:p>
          <w:p w:rsidR="00B50707" w:rsidRPr="00B50707" w:rsidRDefault="00B50707" w:rsidP="00B50707">
            <w:pPr>
              <w:ind w:left="-8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Czeizel Endre: Az emberi öröklődés. Gondolat, Budapest, 1983.</w:t>
            </w:r>
          </w:p>
          <w:p w:rsidR="00B50707" w:rsidRPr="00B50707" w:rsidRDefault="00B50707" w:rsidP="00B50707">
            <w:pPr>
              <w:ind w:left="-8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Hermann Kuckuck–Gerd Kobabe–Gerhard Wenzel:A növénynemesítés alapjai. Mezőgazdasági kiadó, Budapest, 1988.</w:t>
            </w:r>
          </w:p>
          <w:p w:rsidR="00B50707" w:rsidRPr="00B50707" w:rsidRDefault="00B50707" w:rsidP="00B50707">
            <w:pPr>
              <w:ind w:left="-8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Mohay Jolán: Genetika kislexikon. Natura, 1986.</w:t>
            </w:r>
          </w:p>
          <w:p w:rsidR="00B50707" w:rsidRPr="00B50707" w:rsidRDefault="00B50707" w:rsidP="00B50707">
            <w:pPr>
              <w:ind w:left="-8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Nagy </w:t>
            </w:r>
            <w:proofErr w:type="gram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Béla :</w:t>
            </w:r>
            <w:proofErr w:type="gram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Genetika ,Ungvár „Poliprint”,2002.</w:t>
            </w:r>
          </w:p>
          <w:p w:rsidR="00B50707" w:rsidRPr="00B50707" w:rsidRDefault="00B50707" w:rsidP="00B50707">
            <w:pPr>
              <w:ind w:left="-8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Dr. Németh Gábor: Így oldunk meg genetikai feladatokat. MOZAIK Oktatási Stúdió, Szeged, 1990.</w:t>
            </w:r>
          </w:p>
          <w:p w:rsidR="00B50707" w:rsidRPr="00EA6B78" w:rsidRDefault="00B50707" w:rsidP="00B507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4"/>
                <w:lang w:eastAsia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допоміжна</w:t>
            </w:r>
            <w:r w:rsidR="00EA6B78">
              <w:rPr>
                <w:rFonts w:ascii="Times New Roman" w:hAnsi="Times New Roman" w:cs="Times New Roman"/>
                <w:b/>
                <w:sz w:val="24"/>
                <w:szCs w:val="24"/>
              </w:rPr>
              <w:t>/kisegítő irodalom</w:t>
            </w:r>
          </w:p>
          <w:p w:rsidR="00B50707" w:rsidRPr="00B50707" w:rsidRDefault="00B50707" w:rsidP="00B50707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Грин Г., Стацин И., Тейлор Д. Биология.- М.: Мир, 1990.- т. 1-3.</w:t>
            </w:r>
          </w:p>
          <w:p w:rsidR="00B50707" w:rsidRPr="00B50707" w:rsidRDefault="00B50707" w:rsidP="00B50707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Слюсарев А.А. Биология.– М.: Медицина, 1987.</w:t>
            </w:r>
          </w:p>
          <w:p w:rsidR="00B50707" w:rsidRPr="00B50707" w:rsidRDefault="00B50707" w:rsidP="00B50707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Ярыгин В.Н. Биология.– М.: Медицина, 1985.</w:t>
            </w:r>
          </w:p>
          <w:p w:rsidR="00B50707" w:rsidRPr="00346D4F" w:rsidRDefault="00B50707" w:rsidP="00B50707">
            <w:pPr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Dr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BerendMih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á</w:t>
            </w:r>
            <w:proofErr w:type="spellStart"/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ly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proofErr w:type="spellStart"/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Dr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FazekasGy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ö</w:t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rgy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Biol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ó</w:t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giaII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É</w:t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letm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ű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ö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é</w:t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sek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netika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Evol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ú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ó. (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ö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é</w:t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piskolai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ö</w:t>
            </w:r>
            <w:proofErr w:type="spellStart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sszefoglal</w:t>
            </w:r>
            <w:proofErr w:type="spellEnd"/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ó). 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NemzetiTan</w:t>
            </w:r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</w:t>
            </w:r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ö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nyv</w:t>
            </w:r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kiad</w:t>
            </w:r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ó, 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Budapest</w:t>
            </w:r>
            <w:r w:rsidRPr="00346D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1993.</w:t>
            </w:r>
          </w:p>
          <w:p w:rsidR="00B50707" w:rsidRPr="00B50707" w:rsidRDefault="00B50707" w:rsidP="00B50707">
            <w:pPr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Oláh Zsuzsa: Biológia III. Genetika, evolúció, ökológia, etológia. Nemzeti Tan</w:t>
            </w: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könyvkiadó, Budapest, 1997.</w:t>
            </w:r>
          </w:p>
          <w:p w:rsidR="00B50707" w:rsidRPr="00B50707" w:rsidRDefault="00B50707" w:rsidP="00B50707">
            <w:pPr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Orvosi genetika /Reed E. Pyeritz dr.// Korszerű orvosi diagnosztika és terápia. Melania Kft., Budapest, 1993.</w:t>
            </w:r>
          </w:p>
          <w:p w:rsidR="00B50707" w:rsidRDefault="00B50707" w:rsidP="00B50707">
            <w:pPr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7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Venetianer Pál: A DNS szép új világa. Kulturtrade Kiadó, Budapest, 1998.</w:t>
            </w:r>
            <w:r w:rsidR="00EA6B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  <w:p w:rsidR="00B50707" w:rsidRPr="00EA6B78" w:rsidRDefault="00B50707" w:rsidP="00B50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70F" w:rsidRPr="002F1AD2" w:rsidRDefault="003D470F" w:rsidP="003D470F"/>
        </w:tc>
      </w:tr>
    </w:tbl>
    <w:p w:rsidR="00392D23" w:rsidRDefault="00392D23" w:rsidP="00E93013">
      <w:pPr>
        <w:rPr>
          <w:lang w:val="uk-UA"/>
        </w:rPr>
      </w:pPr>
    </w:p>
    <w:sectPr w:rsidR="00392D23" w:rsidSect="00526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1B7" w:rsidRDefault="003B21B7" w:rsidP="0005502E">
      <w:pPr>
        <w:spacing w:after="0" w:line="240" w:lineRule="auto"/>
      </w:pPr>
      <w:r>
        <w:separator/>
      </w:r>
    </w:p>
  </w:endnote>
  <w:endnote w:type="continuationSeparator" w:id="0">
    <w:p w:rsidR="003B21B7" w:rsidRDefault="003B21B7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1B7" w:rsidRDefault="003B21B7" w:rsidP="0005502E">
      <w:pPr>
        <w:spacing w:after="0" w:line="240" w:lineRule="auto"/>
      </w:pPr>
      <w:r>
        <w:separator/>
      </w:r>
    </w:p>
  </w:footnote>
  <w:footnote w:type="continuationSeparator" w:id="0">
    <w:p w:rsidR="003B21B7" w:rsidRDefault="003B21B7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ЗАТВЕРДЖЕНО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Вченоюрадою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ЗУІ</w:t>
    </w:r>
  </w:p>
  <w:p w:rsidR="008A1B3F" w:rsidRPr="00283168" w:rsidRDefault="008A1B3F" w:rsidP="008A1B3F">
    <w:pPr>
      <w:pStyle w:val="lfej"/>
      <w:jc w:val="right"/>
      <w:rPr>
        <w:rFonts w:ascii="Times New Roman" w:hAnsi="Times New Roman" w:cs="Times New Roman"/>
        <w:color w:val="000000" w:themeColor="text1"/>
        <w:sz w:val="16"/>
        <w:szCs w:val="16"/>
      </w:rPr>
    </w:pPr>
    <w:proofErr w:type="spellStart"/>
    <w:r w:rsidRPr="00283168">
      <w:rPr>
        <w:rFonts w:ascii="Times New Roman" w:hAnsi="Times New Roman" w:cs="Times New Roman"/>
        <w:color w:val="000000" w:themeColor="text1"/>
        <w:sz w:val="16"/>
        <w:szCs w:val="16"/>
      </w:rPr>
      <w:t>Протокол</w:t>
    </w:r>
    <w:proofErr w:type="spellEnd"/>
    <w:r w:rsidRPr="00283168">
      <w:rPr>
        <w:rFonts w:ascii="Times New Roman" w:hAnsi="Times New Roman" w:cs="Times New Roman"/>
        <w:color w:val="000000" w:themeColor="text1"/>
        <w:sz w:val="16"/>
        <w:szCs w:val="16"/>
      </w:rPr>
      <w:t xml:space="preserve"> № „9” </w:t>
    </w:r>
    <w:proofErr w:type="spellStart"/>
    <w:r w:rsidRPr="00283168">
      <w:rPr>
        <w:rFonts w:ascii="Times New Roman" w:hAnsi="Times New Roman" w:cs="Times New Roman"/>
        <w:color w:val="000000" w:themeColor="text1"/>
        <w:sz w:val="16"/>
        <w:szCs w:val="16"/>
      </w:rPr>
      <w:t>від</w:t>
    </w:r>
    <w:proofErr w:type="spellEnd"/>
    <w:r w:rsidRPr="00283168">
      <w:rPr>
        <w:rFonts w:ascii="Times New Roman" w:hAnsi="Times New Roman" w:cs="Times New Roman"/>
        <w:color w:val="000000" w:themeColor="text1"/>
        <w:sz w:val="16"/>
        <w:szCs w:val="16"/>
      </w:rPr>
      <w:t xml:space="preserve"> „23” </w:t>
    </w:r>
    <w:proofErr w:type="spellStart"/>
    <w:r w:rsidRPr="00283168">
      <w:rPr>
        <w:rFonts w:ascii="Times New Roman" w:hAnsi="Times New Roman" w:cs="Times New Roman"/>
        <w:color w:val="000000" w:themeColor="text1"/>
        <w:sz w:val="16"/>
        <w:szCs w:val="16"/>
      </w:rPr>
      <w:t>грудня</w:t>
    </w:r>
    <w:proofErr w:type="spellEnd"/>
    <w:r w:rsidRPr="00283168">
      <w:rPr>
        <w:rFonts w:ascii="Times New Roman" w:hAnsi="Times New Roman" w:cs="Times New Roman"/>
        <w:color w:val="000000" w:themeColor="text1"/>
        <w:sz w:val="16"/>
        <w:szCs w:val="16"/>
      </w:rPr>
      <w:t xml:space="preserve"> 2020</w:t>
    </w:r>
    <w:bookmarkStart w:id="0" w:name="_GoBack"/>
    <w:bookmarkEnd w:id="0"/>
    <w:r w:rsidRPr="00283168">
      <w:rPr>
        <w:rFonts w:ascii="Times New Roman" w:hAnsi="Times New Roman" w:cs="Times New Roman"/>
        <w:color w:val="000000" w:themeColor="text1"/>
        <w:sz w:val="16"/>
        <w:szCs w:val="16"/>
      </w:rPr>
      <w:t xml:space="preserve">  р.</w:t>
    </w:r>
  </w:p>
  <w:p w:rsidR="0005502E" w:rsidRPr="00A25714" w:rsidRDefault="008A1B3F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8A1B3F"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178"/>
    <w:multiLevelType w:val="hybridMultilevel"/>
    <w:tmpl w:val="92E27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F1A00"/>
    <w:multiLevelType w:val="singleLevel"/>
    <w:tmpl w:val="646852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33D3535"/>
    <w:multiLevelType w:val="hybridMultilevel"/>
    <w:tmpl w:val="C2D8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D5821"/>
    <w:multiLevelType w:val="singleLevel"/>
    <w:tmpl w:val="646852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2C2CA7"/>
    <w:multiLevelType w:val="hybridMultilevel"/>
    <w:tmpl w:val="63EA8186"/>
    <w:lvl w:ilvl="0" w:tplc="376EFA20">
      <w:start w:val="7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95E13"/>
    <w:multiLevelType w:val="hybridMultilevel"/>
    <w:tmpl w:val="A06A81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2AEC"/>
    <w:multiLevelType w:val="hybridMultilevel"/>
    <w:tmpl w:val="9DEE395C"/>
    <w:lvl w:ilvl="0" w:tplc="DA022B76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22919"/>
    <w:multiLevelType w:val="hybridMultilevel"/>
    <w:tmpl w:val="71C64BD6"/>
    <w:lvl w:ilvl="0" w:tplc="376EFA20">
      <w:start w:val="7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045E18"/>
    <w:rsid w:val="0005502E"/>
    <w:rsid w:val="00064B80"/>
    <w:rsid w:val="000C4C82"/>
    <w:rsid w:val="000E504B"/>
    <w:rsid w:val="001325B2"/>
    <w:rsid w:val="001425FD"/>
    <w:rsid w:val="00161D5E"/>
    <w:rsid w:val="001B713C"/>
    <w:rsid w:val="001D1ADE"/>
    <w:rsid w:val="0020137C"/>
    <w:rsid w:val="00250E69"/>
    <w:rsid w:val="002719F5"/>
    <w:rsid w:val="0028088A"/>
    <w:rsid w:val="00283168"/>
    <w:rsid w:val="00295510"/>
    <w:rsid w:val="002C40AD"/>
    <w:rsid w:val="002F1AD2"/>
    <w:rsid w:val="002F6FA8"/>
    <w:rsid w:val="0030115C"/>
    <w:rsid w:val="00343285"/>
    <w:rsid w:val="00346D4F"/>
    <w:rsid w:val="00392D23"/>
    <w:rsid w:val="003B21B7"/>
    <w:rsid w:val="003C4985"/>
    <w:rsid w:val="003C737B"/>
    <w:rsid w:val="003D470F"/>
    <w:rsid w:val="00402BCE"/>
    <w:rsid w:val="0041052C"/>
    <w:rsid w:val="004B7818"/>
    <w:rsid w:val="004E2C2F"/>
    <w:rsid w:val="00526D7D"/>
    <w:rsid w:val="00576746"/>
    <w:rsid w:val="00586DFA"/>
    <w:rsid w:val="005B0F98"/>
    <w:rsid w:val="005B4028"/>
    <w:rsid w:val="005F13B2"/>
    <w:rsid w:val="005F5C2C"/>
    <w:rsid w:val="006240A6"/>
    <w:rsid w:val="00634C29"/>
    <w:rsid w:val="006618B7"/>
    <w:rsid w:val="00687AE3"/>
    <w:rsid w:val="00700829"/>
    <w:rsid w:val="00705681"/>
    <w:rsid w:val="007343D4"/>
    <w:rsid w:val="007B1F80"/>
    <w:rsid w:val="007B5B20"/>
    <w:rsid w:val="007E3FBF"/>
    <w:rsid w:val="00862988"/>
    <w:rsid w:val="008842E1"/>
    <w:rsid w:val="008A059F"/>
    <w:rsid w:val="008A1B3F"/>
    <w:rsid w:val="008B5A5C"/>
    <w:rsid w:val="008B5B21"/>
    <w:rsid w:val="008C30A6"/>
    <w:rsid w:val="008E63E0"/>
    <w:rsid w:val="008F1408"/>
    <w:rsid w:val="00994568"/>
    <w:rsid w:val="009B279B"/>
    <w:rsid w:val="00A01CF0"/>
    <w:rsid w:val="00A25714"/>
    <w:rsid w:val="00A26453"/>
    <w:rsid w:val="00A434B2"/>
    <w:rsid w:val="00A72D68"/>
    <w:rsid w:val="00A82AA5"/>
    <w:rsid w:val="00AC4C79"/>
    <w:rsid w:val="00B30933"/>
    <w:rsid w:val="00B43B5D"/>
    <w:rsid w:val="00B46DB5"/>
    <w:rsid w:val="00B50707"/>
    <w:rsid w:val="00B64A4D"/>
    <w:rsid w:val="00B66860"/>
    <w:rsid w:val="00B95FD5"/>
    <w:rsid w:val="00BE2E11"/>
    <w:rsid w:val="00C47001"/>
    <w:rsid w:val="00C645A0"/>
    <w:rsid w:val="00C94731"/>
    <w:rsid w:val="00C96392"/>
    <w:rsid w:val="00CE3615"/>
    <w:rsid w:val="00D147A1"/>
    <w:rsid w:val="00DA3F3F"/>
    <w:rsid w:val="00DE4207"/>
    <w:rsid w:val="00E237EC"/>
    <w:rsid w:val="00E23F35"/>
    <w:rsid w:val="00E25CC2"/>
    <w:rsid w:val="00E41F89"/>
    <w:rsid w:val="00E47EA8"/>
    <w:rsid w:val="00E827FD"/>
    <w:rsid w:val="00E93013"/>
    <w:rsid w:val="00EA6B78"/>
    <w:rsid w:val="00ED38F4"/>
    <w:rsid w:val="00ED65E5"/>
    <w:rsid w:val="00EF19A9"/>
    <w:rsid w:val="00F23FB4"/>
    <w:rsid w:val="00F7426E"/>
    <w:rsid w:val="00F97CF8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4AC685-EF72-4944-A393-678537C7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2A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styleId="Listaszerbekezds">
    <w:name w:val="List Paragraph"/>
    <w:basedOn w:val="Norml"/>
    <w:uiPriority w:val="34"/>
    <w:qFormat/>
    <w:rsid w:val="008E63E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23FB4"/>
    <w:rPr>
      <w:color w:val="0563C1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250E6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250E6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E27B-1BFF-4B5E-BB49-848E8C41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9</cp:revision>
  <dcterms:created xsi:type="dcterms:W3CDTF">2021-11-04T12:44:00Z</dcterms:created>
  <dcterms:modified xsi:type="dcterms:W3CDTF">2022-11-03T09:51:00Z</dcterms:modified>
</cp:coreProperties>
</file>