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2F" w:rsidRPr="002F1AD2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46C" w:rsidRPr="00526D7D" w:rsidRDefault="00E6746C" w:rsidP="00E674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7D">
        <w:rPr>
          <w:rFonts w:ascii="Times New Roman" w:hAnsi="Times New Roman" w:cs="Times New Roman"/>
          <w:b/>
          <w:sz w:val="24"/>
          <w:szCs w:val="24"/>
        </w:rPr>
        <w:t>II. Rákóci Ferenc Kárpátaljai Magyar Főiskola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478"/>
        <w:gridCol w:w="2175"/>
        <w:gridCol w:w="1405"/>
        <w:gridCol w:w="1789"/>
        <w:gridCol w:w="1645"/>
        <w:gridCol w:w="1080"/>
      </w:tblGrid>
      <w:tr w:rsidR="00C56CAA" w:rsidRPr="00FE1080" w:rsidTr="00E6746C">
        <w:trPr>
          <w:trHeight w:val="1453"/>
        </w:trPr>
        <w:tc>
          <w:tcPr>
            <w:tcW w:w="1478" w:type="dxa"/>
            <w:vAlign w:val="center"/>
          </w:tcPr>
          <w:p w:rsidR="00A26453" w:rsidRPr="00FE1080" w:rsidRDefault="008C05B5" w:rsidP="00515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</w:tc>
        <w:tc>
          <w:tcPr>
            <w:tcW w:w="2175" w:type="dxa"/>
            <w:vAlign w:val="center"/>
          </w:tcPr>
          <w:p w:rsidR="00F64FF3" w:rsidRPr="00FE1080" w:rsidRDefault="00C56CAA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>alapképzés</w:t>
            </w:r>
            <w:r w:rsidR="00515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(bachelor </w:t>
            </w:r>
            <w:r w:rsidR="00DC4F03"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BSc</w:t>
            </w:r>
            <w:r w:rsidR="00F64FF3"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05" w:type="dxa"/>
            <w:vAlign w:val="center"/>
          </w:tcPr>
          <w:p w:rsidR="00A26453" w:rsidRPr="00FE1080" w:rsidRDefault="008C05B5" w:rsidP="00CB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</w:tc>
        <w:tc>
          <w:tcPr>
            <w:tcW w:w="1789" w:type="dxa"/>
            <w:vAlign w:val="center"/>
          </w:tcPr>
          <w:p w:rsidR="00A26453" w:rsidRPr="00FE1080" w:rsidRDefault="0028717D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nappali/</w:t>
            </w:r>
            <w:r w:rsidR="00CB330C" w:rsidRPr="00FE1080">
              <w:rPr>
                <w:rFonts w:ascii="Times New Roman" w:hAnsi="Times New Roman" w:cs="Times New Roman"/>
                <w:sz w:val="24"/>
                <w:szCs w:val="24"/>
              </w:rPr>
              <w:t>levele</w:t>
            </w: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>ző</w:t>
            </w:r>
          </w:p>
        </w:tc>
        <w:tc>
          <w:tcPr>
            <w:tcW w:w="1645" w:type="dxa"/>
            <w:vAlign w:val="center"/>
          </w:tcPr>
          <w:p w:rsidR="00A26453" w:rsidRPr="00FE1080" w:rsidRDefault="00CB330C" w:rsidP="00CB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</w:tc>
        <w:tc>
          <w:tcPr>
            <w:tcW w:w="1080" w:type="dxa"/>
            <w:vAlign w:val="center"/>
          </w:tcPr>
          <w:p w:rsidR="00A26453" w:rsidRPr="00F1746D" w:rsidRDefault="00112A9C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І/1</w:t>
            </w:r>
            <w:r w:rsidR="00F17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І/2</w:t>
            </w:r>
            <w:r w:rsidR="00F17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6746C" w:rsidRDefault="00E6746C" w:rsidP="00E6746C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C5D06">
        <w:rPr>
          <w:rFonts w:ascii="Times New Roman" w:hAnsi="Times New Roman" w:cs="Times New Roman"/>
          <w:b/>
          <w:sz w:val="24"/>
          <w:szCs w:val="24"/>
        </w:rPr>
        <w:t>Tantárgyleírás</w:t>
      </w:r>
    </w:p>
    <w:tbl>
      <w:tblPr>
        <w:tblStyle w:val="Rcsostblzat"/>
        <w:tblW w:w="9717" w:type="dxa"/>
        <w:tblLook w:val="04A0" w:firstRow="1" w:lastRow="0" w:firstColumn="1" w:lastColumn="0" w:noHBand="0" w:noVBand="1"/>
      </w:tblPr>
      <w:tblGrid>
        <w:gridCol w:w="3150"/>
        <w:gridCol w:w="6567"/>
      </w:tblGrid>
      <w:tr w:rsidR="008C05B5" w:rsidRPr="00FE1080" w:rsidTr="00743617">
        <w:tc>
          <w:tcPr>
            <w:tcW w:w="3150" w:type="dxa"/>
            <w:shd w:val="clear" w:color="auto" w:fill="D9D9D9" w:themeFill="background1" w:themeFillShade="D9"/>
          </w:tcPr>
          <w:p w:rsidR="008C05B5" w:rsidRPr="00FE1080" w:rsidRDefault="008C05B5" w:rsidP="008C0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A tantárgy címe</w:t>
            </w:r>
          </w:p>
        </w:tc>
        <w:tc>
          <w:tcPr>
            <w:tcW w:w="6567" w:type="dxa"/>
            <w:vAlign w:val="center"/>
          </w:tcPr>
          <w:p w:rsidR="005617CB" w:rsidRPr="0091616C" w:rsidRDefault="008C05B5" w:rsidP="00561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</w:rPr>
              <w:t xml:space="preserve">Botanika </w:t>
            </w:r>
          </w:p>
          <w:p w:rsidR="0091616C" w:rsidRPr="0091616C" w:rsidRDefault="0091616C" w:rsidP="008C0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5B5" w:rsidRPr="00FE1080" w:rsidTr="00743617">
        <w:tc>
          <w:tcPr>
            <w:tcW w:w="3150" w:type="dxa"/>
            <w:shd w:val="clear" w:color="auto" w:fill="D9D9D9" w:themeFill="background1" w:themeFillShade="D9"/>
          </w:tcPr>
          <w:p w:rsidR="008C05B5" w:rsidRPr="00FE1080" w:rsidRDefault="008C05B5" w:rsidP="008C0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</w:tc>
        <w:tc>
          <w:tcPr>
            <w:tcW w:w="6567" w:type="dxa"/>
            <w:vAlign w:val="center"/>
          </w:tcPr>
          <w:p w:rsidR="008C05B5" w:rsidRPr="00FE1080" w:rsidRDefault="008C05B5" w:rsidP="008C05B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FE1080">
              <w:rPr>
                <w:rFonts w:ascii="Times New Roman" w:hAnsi="Times New Roman" w:cs="Times New Roman"/>
                <w:sz w:val="24"/>
              </w:rPr>
              <w:t>Biológia és Kémia Tanszék</w:t>
            </w:r>
          </w:p>
        </w:tc>
      </w:tr>
      <w:tr w:rsidR="008C05B5" w:rsidRPr="00FE1080" w:rsidTr="00743617">
        <w:tc>
          <w:tcPr>
            <w:tcW w:w="3150" w:type="dxa"/>
            <w:shd w:val="clear" w:color="auto" w:fill="D9D9D9" w:themeFill="background1" w:themeFillShade="D9"/>
          </w:tcPr>
          <w:p w:rsidR="008C05B5" w:rsidRPr="00FE1080" w:rsidRDefault="008C05B5" w:rsidP="008C0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</w:tc>
        <w:tc>
          <w:tcPr>
            <w:tcW w:w="6567" w:type="dxa"/>
            <w:vAlign w:val="center"/>
          </w:tcPr>
          <w:p w:rsidR="008C05B5" w:rsidRPr="00FE1080" w:rsidRDefault="008C05B5" w:rsidP="008C05B5">
            <w:pPr>
              <w:rPr>
                <w:szCs w:val="28"/>
                <w:lang w:val="uk-UA"/>
              </w:rPr>
            </w:pPr>
            <w:r w:rsidRPr="00FE1080">
              <w:rPr>
                <w:rFonts w:ascii="Times New Roman" w:hAnsi="Times New Roman" w:cs="Times New Roman"/>
                <w:sz w:val="24"/>
              </w:rPr>
              <w:t>014 Középfokú oktatás (</w:t>
            </w:r>
            <w:r w:rsidR="0091616C">
              <w:rPr>
                <w:rFonts w:ascii="Times New Roman" w:hAnsi="Times New Roman" w:cs="Times New Roman"/>
                <w:sz w:val="24"/>
              </w:rPr>
              <w:t>Természettudományok</w:t>
            </w:r>
            <w:r w:rsidRPr="00FE1080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8C05B5" w:rsidRPr="00FE1080" w:rsidTr="00743617">
        <w:tc>
          <w:tcPr>
            <w:tcW w:w="3150" w:type="dxa"/>
            <w:shd w:val="clear" w:color="auto" w:fill="D9D9D9" w:themeFill="background1" w:themeFillShade="D9"/>
          </w:tcPr>
          <w:p w:rsidR="008C05B5" w:rsidRPr="00FE1080" w:rsidRDefault="008C05B5" w:rsidP="008C0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óraszáma (előadás/szeminárium/önálló munka)</w:t>
            </w:r>
          </w:p>
        </w:tc>
        <w:tc>
          <w:tcPr>
            <w:tcW w:w="6567" w:type="dxa"/>
          </w:tcPr>
          <w:p w:rsidR="008C05B5" w:rsidRPr="00FE1080" w:rsidRDefault="008C05B5" w:rsidP="008C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>Típus (kötelező vagy választható): kötelező</w:t>
            </w:r>
          </w:p>
          <w:p w:rsidR="008C05B5" w:rsidRPr="00BB16AE" w:rsidRDefault="008C05B5" w:rsidP="008C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>Kreditérték: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 (4+4)</w:t>
            </w:r>
            <w:r w:rsidR="00BB16AE">
              <w:rPr>
                <w:rFonts w:ascii="Times New Roman" w:hAnsi="Times New Roman" w:cs="Times New Roman"/>
                <w:sz w:val="24"/>
                <w:szCs w:val="24"/>
              </w:rPr>
              <w:t>/ 240 óra (120+120)</w:t>
            </w:r>
          </w:p>
          <w:p w:rsidR="008C05B5" w:rsidRPr="00FE1080" w:rsidRDefault="008C05B5" w:rsidP="008C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 xml:space="preserve">Előadás: </w:t>
            </w:r>
            <w:r w:rsidR="009161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43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609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6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09CA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  <w:r w:rsidR="00916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09CA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  <w:r w:rsidR="004609CA" w:rsidRPr="00BC1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3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óra (nappali)</w:t>
            </w:r>
            <w:r w:rsidR="0046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46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 </w:t>
            </w:r>
            <w:r w:rsidR="004609CA">
              <w:rPr>
                <w:rFonts w:ascii="Times New Roman" w:hAnsi="Times New Roman" w:cs="Times New Roman"/>
                <w:sz w:val="24"/>
                <w:szCs w:val="24"/>
              </w:rPr>
              <w:t>(6+6)</w:t>
            </w:r>
            <w:r w:rsidR="004609CA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3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óra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(levelező)</w:t>
            </w:r>
          </w:p>
          <w:p w:rsidR="008C05B5" w:rsidRPr="00FE1080" w:rsidRDefault="008C05B5" w:rsidP="008C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 xml:space="preserve">Gyakorlat: </w:t>
            </w:r>
            <w:r w:rsidR="009161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609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61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09C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161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09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609CA" w:rsidRPr="00BC1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óra (nappali)</w:t>
            </w:r>
            <w:r w:rsidR="0046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46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3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óra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(levelező)</w:t>
            </w:r>
          </w:p>
          <w:p w:rsidR="008C05B5" w:rsidRPr="00FE1080" w:rsidRDefault="008C05B5" w:rsidP="008C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 xml:space="preserve">Laboratóriumi munka: </w:t>
            </w:r>
            <w:r w:rsidR="00343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óra (nappali)</w:t>
            </w:r>
            <w:r w:rsidR="0046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46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óra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(levelező)</w:t>
            </w:r>
          </w:p>
          <w:p w:rsidR="008C05B5" w:rsidRPr="00B32E26" w:rsidRDefault="008C05B5" w:rsidP="0046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>Önálló munka: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="009161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609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1616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609C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1616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609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609CA" w:rsidRPr="00BC1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óra (nappali)</w:t>
            </w:r>
            <w:r w:rsidR="0046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46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FE10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09CA">
              <w:rPr>
                <w:rFonts w:ascii="Times New Roman" w:hAnsi="Times New Roman" w:cs="Times New Roman"/>
                <w:sz w:val="24"/>
                <w:szCs w:val="24"/>
              </w:rPr>
              <w:t xml:space="preserve"> (114+114)</w:t>
            </w:r>
            <w:r w:rsidR="004609CA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31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óra</w:t>
            </w:r>
            <w:r w:rsidRPr="00FE1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(levelező)</w:t>
            </w:r>
          </w:p>
        </w:tc>
      </w:tr>
      <w:tr w:rsidR="00743617" w:rsidRPr="00FE1080" w:rsidTr="00743617">
        <w:tc>
          <w:tcPr>
            <w:tcW w:w="3150" w:type="dxa"/>
            <w:shd w:val="clear" w:color="auto" w:fill="D9D9D9" w:themeFill="background1" w:themeFillShade="D9"/>
          </w:tcPr>
          <w:p w:rsidR="00743617" w:rsidRPr="00FE1080" w:rsidRDefault="00743617" w:rsidP="00743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Tárgyfelelős oktató(k) (név, tudományos fokozat, tudományos cím, e-mail cím)</w:t>
            </w:r>
          </w:p>
          <w:p w:rsidR="00743617" w:rsidRPr="00FE1080" w:rsidRDefault="00743617" w:rsidP="007436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67" w:type="dxa"/>
          </w:tcPr>
          <w:p w:rsidR="00BF0EC7" w:rsidRPr="00F625FF" w:rsidRDefault="00BF0EC7" w:rsidP="00BF0EC7">
            <w:pPr>
              <w:pStyle w:val="paragraph"/>
              <w:spacing w:before="0" w:beforeAutospacing="0" w:after="0" w:afterAutospacing="0"/>
              <w:ind w:right="30"/>
              <w:jc w:val="both"/>
              <w:textAlignment w:val="baseline"/>
              <w:rPr>
                <w:rFonts w:eastAsiaTheme="minorHAnsi"/>
                <w:lang w:val="uk-UA" w:eastAsia="en-US"/>
              </w:rPr>
            </w:pPr>
            <w:r w:rsidRPr="00F625FF">
              <w:rPr>
                <w:rFonts w:eastAsiaTheme="minorHAnsi"/>
                <w:lang w:val="uk-UA" w:eastAsia="en-US"/>
              </w:rPr>
              <w:t>Dr. Kohut Erzsébet -</w:t>
            </w:r>
            <w:r w:rsidRPr="00F625FF">
              <w:rPr>
                <w:rFonts w:eastAsiaTheme="minorHAnsi"/>
                <w:lang w:eastAsia="en-US"/>
              </w:rPr>
              <w:t xml:space="preserve"> (PhD), </w:t>
            </w:r>
            <w:r w:rsidRPr="00F625FF">
              <w:rPr>
                <w:rFonts w:eastAsiaTheme="minorHAnsi"/>
                <w:lang w:val="uk-UA" w:eastAsia="en-US"/>
              </w:rPr>
              <w:t>(</w:t>
            </w:r>
            <w:r w:rsidRPr="00F625FF">
              <w:rPr>
                <w:rFonts w:eastAsiaTheme="minorHAnsi"/>
                <w:lang w:eastAsia="en-US"/>
              </w:rPr>
              <w:t xml:space="preserve">docens, tanszékvezető - </w:t>
            </w:r>
            <w:r w:rsidRPr="00F625FF">
              <w:t>Biológia és Kémia Tanszék</w:t>
            </w:r>
            <w:r w:rsidRPr="00F625FF">
              <w:rPr>
                <w:rFonts w:eastAsiaTheme="minorHAnsi"/>
                <w:lang w:val="uk-UA" w:eastAsia="en-US"/>
              </w:rPr>
              <w:t>)</w:t>
            </w:r>
          </w:p>
          <w:p w:rsidR="00BF0EC7" w:rsidRPr="00F625FF" w:rsidRDefault="00BF0EC7" w:rsidP="00BF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F625FF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kohut.erzsebet@kmf.org.ua</w:t>
              </w:r>
            </w:hyperlink>
          </w:p>
          <w:p w:rsidR="00BF0EC7" w:rsidRDefault="00BF0EC7" w:rsidP="005C7AE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F0EC7" w:rsidRDefault="00BF0EC7" w:rsidP="005C7AE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C7AEE" w:rsidRDefault="005C7AEE" w:rsidP="005C7AE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A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Kázmér Éva – </w:t>
            </w:r>
            <w:proofErr w:type="spellStart"/>
            <w:r w:rsidRPr="005C7A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MSc</w:t>
            </w:r>
            <w:proofErr w:type="spellEnd"/>
            <w:r w:rsidRPr="005C7A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(mesterképzés) (asszisztens - Biológia és Kémia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7A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Tanszék)</w:t>
            </w:r>
          </w:p>
          <w:p w:rsidR="005C7AEE" w:rsidRPr="005C7AEE" w:rsidRDefault="005C7AEE" w:rsidP="005C7AE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625FF" w:rsidRDefault="00BF0EC7" w:rsidP="005C7AE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Pr="00ED54D0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kazmer.eva@kmf.org.ua</w:t>
              </w:r>
            </w:hyperlink>
          </w:p>
          <w:p w:rsidR="00BF0EC7" w:rsidRPr="00F625FF" w:rsidRDefault="00BF0EC7" w:rsidP="005C7AE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43617" w:rsidRPr="002F1AD2" w:rsidTr="00743617">
        <w:tc>
          <w:tcPr>
            <w:tcW w:w="3150" w:type="dxa"/>
            <w:shd w:val="clear" w:color="auto" w:fill="D9D9D9" w:themeFill="background1" w:themeFillShade="D9"/>
          </w:tcPr>
          <w:p w:rsidR="00743617" w:rsidRPr="00FE1080" w:rsidRDefault="00743617" w:rsidP="00743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előkövetelményei</w:t>
            </w:r>
          </w:p>
          <w:p w:rsidR="00743617" w:rsidRPr="00FE1080" w:rsidRDefault="00743617" w:rsidP="007436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67" w:type="dxa"/>
          </w:tcPr>
          <w:p w:rsidR="00743617" w:rsidRPr="00FE1080" w:rsidRDefault="00D4341C" w:rsidP="00D434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b/>
                <w:sz w:val="24"/>
                <w:szCs w:val="24"/>
              </w:rPr>
              <w:t>Tantárgy helye a programban:</w:t>
            </w:r>
          </w:p>
          <w:p w:rsidR="00D4341C" w:rsidRPr="00D4341C" w:rsidRDefault="00D4341C" w:rsidP="00256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80">
              <w:rPr>
                <w:rFonts w:ascii="Times New Roman" w:hAnsi="Times New Roman" w:cs="Times New Roman"/>
                <w:sz w:val="24"/>
              </w:rPr>
              <w:t xml:space="preserve">A Botanika a </w:t>
            </w:r>
            <w:r w:rsidR="0091616C">
              <w:rPr>
                <w:rFonts w:ascii="Times New Roman" w:hAnsi="Times New Roman" w:cs="Times New Roman"/>
                <w:sz w:val="24"/>
              </w:rPr>
              <w:t>természettudományok</w:t>
            </w:r>
            <w:r w:rsidRPr="00FE1080">
              <w:rPr>
                <w:rFonts w:ascii="Times New Roman" w:hAnsi="Times New Roman" w:cs="Times New Roman"/>
                <w:sz w:val="24"/>
              </w:rPr>
              <w:t xml:space="preserve"> szak egy</w:t>
            </w:r>
            <w:r w:rsidR="0091616C">
              <w:rPr>
                <w:rFonts w:ascii="Times New Roman" w:hAnsi="Times New Roman" w:cs="Times New Roman"/>
                <w:sz w:val="24"/>
              </w:rPr>
              <w:t xml:space="preserve"> szak</w:t>
            </w:r>
            <w:r w:rsidRPr="00FE1080">
              <w:rPr>
                <w:rFonts w:ascii="Times New Roman" w:hAnsi="Times New Roman" w:cs="Times New Roman"/>
                <w:sz w:val="24"/>
              </w:rPr>
              <w:t xml:space="preserve">tárgya, mely a hallgatók középiskolai/általános </w:t>
            </w:r>
            <w:r w:rsidR="0091616C">
              <w:rPr>
                <w:rFonts w:ascii="Times New Roman" w:hAnsi="Times New Roman" w:cs="Times New Roman"/>
                <w:sz w:val="24"/>
              </w:rPr>
              <w:t>növénytani</w:t>
            </w:r>
            <w:r w:rsidRPr="00FE1080">
              <w:rPr>
                <w:rFonts w:ascii="Times New Roman" w:hAnsi="Times New Roman" w:cs="Times New Roman"/>
                <w:sz w:val="24"/>
              </w:rPr>
              <w:t xml:space="preserve"> ismereteire épül. </w:t>
            </w:r>
            <w:r w:rsidR="00BE209B" w:rsidRPr="00FE1080">
              <w:rPr>
                <w:rFonts w:ascii="Times New Roman" w:hAnsi="Times New Roman" w:cs="Times New Roman"/>
                <w:sz w:val="24"/>
              </w:rPr>
              <w:t xml:space="preserve">A tárgy </w:t>
            </w:r>
            <w:r w:rsidR="00256BE9" w:rsidRPr="00FE1080">
              <w:rPr>
                <w:rFonts w:ascii="Times New Roman" w:hAnsi="Times New Roman" w:cs="Times New Roman"/>
                <w:sz w:val="24"/>
              </w:rPr>
              <w:t>oktatása</w:t>
            </w:r>
            <w:r w:rsidR="00BE209B" w:rsidRPr="00FE1080">
              <w:rPr>
                <w:rFonts w:ascii="Times New Roman" w:hAnsi="Times New Roman" w:cs="Times New Roman"/>
                <w:sz w:val="24"/>
              </w:rPr>
              <w:t xml:space="preserve"> elősegíti olyan </w:t>
            </w:r>
            <w:r w:rsidR="00722C2A" w:rsidRPr="00FE1080">
              <w:rPr>
                <w:rFonts w:ascii="Times New Roman" w:hAnsi="Times New Roman" w:cs="Times New Roman"/>
                <w:sz w:val="24"/>
              </w:rPr>
              <w:t>szaktárgyak megértését</w:t>
            </w:r>
            <w:r w:rsidR="001E0D4E" w:rsidRPr="00FE1080">
              <w:rPr>
                <w:rFonts w:ascii="Times New Roman" w:hAnsi="Times New Roman" w:cs="Times New Roman"/>
                <w:sz w:val="24"/>
              </w:rPr>
              <w:t>,</w:t>
            </w:r>
            <w:r w:rsidR="00722C2A" w:rsidRPr="00FE1080">
              <w:rPr>
                <w:rFonts w:ascii="Times New Roman" w:hAnsi="Times New Roman" w:cs="Times New Roman"/>
                <w:sz w:val="24"/>
              </w:rPr>
              <w:t xml:space="preserve"> mint </w:t>
            </w:r>
            <w:proofErr w:type="gramStart"/>
            <w:r w:rsidR="00722C2A" w:rsidRPr="00FE1080">
              <w:rPr>
                <w:rFonts w:ascii="Times New Roman" w:hAnsi="Times New Roman" w:cs="Times New Roman"/>
                <w:sz w:val="24"/>
              </w:rPr>
              <w:t>a «Botanika</w:t>
            </w:r>
            <w:proofErr w:type="gramEnd"/>
            <w:r w:rsidR="00722C2A" w:rsidRPr="00FE1080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6735B2">
              <w:rPr>
                <w:rFonts w:ascii="Times New Roman" w:hAnsi="Times New Roman" w:cs="Times New Roman"/>
                <w:sz w:val="24"/>
              </w:rPr>
              <w:t>Növény</w:t>
            </w:r>
            <w:r w:rsidR="00722C2A" w:rsidRPr="00FE1080">
              <w:rPr>
                <w:rFonts w:ascii="Times New Roman" w:hAnsi="Times New Roman" w:cs="Times New Roman"/>
                <w:sz w:val="24"/>
              </w:rPr>
              <w:t>rendszertan)», «</w:t>
            </w:r>
            <w:proofErr w:type="spellStart"/>
            <w:r w:rsidR="00722C2A" w:rsidRPr="00FE1080">
              <w:rPr>
                <w:rFonts w:ascii="Times New Roman" w:hAnsi="Times New Roman" w:cs="Times New Roman"/>
                <w:sz w:val="24"/>
              </w:rPr>
              <w:t>Farmakognózia</w:t>
            </w:r>
            <w:proofErr w:type="spellEnd"/>
            <w:r w:rsidR="00722C2A" w:rsidRPr="00FE1080">
              <w:rPr>
                <w:rFonts w:ascii="Times New Roman" w:hAnsi="Times New Roman" w:cs="Times New Roman"/>
                <w:sz w:val="24"/>
              </w:rPr>
              <w:t>», «Növényélettan», «Citológia és hisztológia alapjai», «Növények filogenezise», «Növényökológia», «Gyógynövényismeret», stb.</w:t>
            </w:r>
          </w:p>
        </w:tc>
      </w:tr>
      <w:tr w:rsidR="00743617" w:rsidRPr="002F1AD2" w:rsidTr="00743617">
        <w:tc>
          <w:tcPr>
            <w:tcW w:w="3150" w:type="dxa"/>
            <w:shd w:val="clear" w:color="auto" w:fill="D9D9D9" w:themeFill="background1" w:themeFillShade="D9"/>
          </w:tcPr>
          <w:p w:rsidR="00743617" w:rsidRPr="003C4985" w:rsidRDefault="00743617" w:rsidP="007436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általános ismertetése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:rsidR="00743617" w:rsidRPr="00E237EC" w:rsidRDefault="00743617" w:rsidP="007436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67" w:type="dxa"/>
          </w:tcPr>
          <w:p w:rsidR="00743617" w:rsidRPr="00545BD7" w:rsidRDefault="00743617" w:rsidP="00743617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45BD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75390">
              <w:rPr>
                <w:rFonts w:ascii="Times New Roman" w:hAnsi="Times New Roman" w:cs="Times New Roman"/>
                <w:b/>
                <w:sz w:val="24"/>
                <w:szCs w:val="24"/>
              </w:rPr>
              <w:t>nnotáció</w:t>
            </w:r>
            <w:proofErr w:type="spellEnd"/>
          </w:p>
          <w:p w:rsidR="00775390" w:rsidRPr="00493933" w:rsidRDefault="00775390" w:rsidP="00775390">
            <w:pPr>
              <w:pStyle w:val="HTML-kntformzot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53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Botanika</w:t>
            </w:r>
            <w:r w:rsidR="00743617" w:rsidRPr="007753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="00E95DE1" w:rsidRPr="005F4B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</w:t>
            </w:r>
            <w:r w:rsidR="005F4B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0" w:tooltip="Biológia" w:history="1">
              <w:r w:rsidR="00E95DE1" w:rsidRPr="005F4B3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biológiának</w:t>
              </w:r>
            </w:hyperlink>
            <w:r w:rsidR="005F4B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1" w:tooltip="Növények" w:history="1">
              <w:r w:rsidR="00E95DE1" w:rsidRPr="005F4B3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növényekkel</w:t>
              </w:r>
            </w:hyperlink>
            <w:r w:rsidR="005F4B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95DE1" w:rsidRPr="005F4B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foglalkozó ága. </w:t>
            </w:r>
            <w:r w:rsidR="005F4B39" w:rsidRPr="005F4B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A tárgy </w:t>
            </w:r>
            <w:r w:rsidR="005F4B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két részből tevődik össze</w:t>
            </w:r>
            <w:r w:rsidRPr="007753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6735B2" w:rsidRDefault="00775390" w:rsidP="00743617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933">
              <w:rPr>
                <w:rFonts w:ascii="Times New Roman" w:hAnsi="Times New Roman" w:cs="Times New Roman"/>
                <w:i/>
                <w:sz w:val="24"/>
                <w:szCs w:val="24"/>
              </w:rPr>
              <w:t>Botanika (Növényanatómi</w:t>
            </w:r>
            <w:r w:rsidR="003E0A16">
              <w:rPr>
                <w:rFonts w:ascii="Times New Roman" w:hAnsi="Times New Roman" w:cs="Times New Roman"/>
                <w:i/>
                <w:sz w:val="24"/>
                <w:szCs w:val="24"/>
              </w:rPr>
              <w:t>a,</w:t>
            </w:r>
            <w:r w:rsidRPr="00493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morfológia</w:t>
            </w:r>
            <w:r w:rsidR="003E0A16">
              <w:rPr>
                <w:rFonts w:ascii="Times New Roman" w:hAnsi="Times New Roman" w:cs="Times New Roman"/>
                <w:i/>
                <w:sz w:val="24"/>
                <w:szCs w:val="24"/>
              </w:rPr>
              <w:t>, fiziológia és általános gombaismeret</w:t>
            </w:r>
            <w:r w:rsidRPr="0049393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49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6735B2" w:rsidRPr="00493933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A növényanatómia a szövetek és sejtek belső </w:t>
            </w:r>
            <w:r w:rsidR="006735B2" w:rsidRPr="00493933">
              <w:rPr>
                <w:rFonts w:ascii="Times New Roman" w:hAnsi="Times New Roman" w:cs="Times New Roman"/>
                <w:sz w:val="24"/>
                <w:szCs w:val="24"/>
              </w:rPr>
              <w:t>struktúráját, míg a morfológia külső jellegzetességeiket, alakjukat tanulmányozza.</w:t>
            </w:r>
            <w:r w:rsidR="006735B2" w:rsidRPr="00673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5B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75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5B2" w:rsidRPr="006735B2">
              <w:rPr>
                <w:rFonts w:ascii="Times New Roman" w:hAnsi="Times New Roman" w:cs="Times New Roman"/>
                <w:sz w:val="24"/>
                <w:szCs w:val="24"/>
              </w:rPr>
              <w:t xml:space="preserve">tantárgynak a növények alapvető sejttani, szövettani sajátságaival kell a hallgatókat megismertetni, míg a </w:t>
            </w:r>
            <w:r w:rsidR="006735B2" w:rsidRPr="003E0A16">
              <w:rPr>
                <w:rFonts w:ascii="Times New Roman" w:hAnsi="Times New Roman" w:cs="Times New Roman"/>
                <w:i/>
                <w:sz w:val="24"/>
                <w:szCs w:val="24"/>
              </w:rPr>
              <w:t>Botanika (Növényrendszertan</w:t>
            </w:r>
            <w:r w:rsidR="003E0A16" w:rsidRPr="003E0A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és növény ökológia</w:t>
            </w:r>
            <w:r w:rsidR="006735B2" w:rsidRPr="007753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73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5B2" w:rsidRPr="006735B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735B2">
              <w:rPr>
                <w:rFonts w:ascii="Times New Roman" w:hAnsi="Times New Roman" w:cs="Times New Roman"/>
                <w:sz w:val="24"/>
                <w:szCs w:val="24"/>
              </w:rPr>
              <w:t xml:space="preserve">növények sokféleségével, ökológiájával és a </w:t>
            </w:r>
            <w:r w:rsidR="006735B2" w:rsidRPr="006735B2">
              <w:rPr>
                <w:rFonts w:ascii="Times New Roman" w:hAnsi="Times New Roman" w:cs="Times New Roman"/>
                <w:sz w:val="24"/>
                <w:szCs w:val="24"/>
              </w:rPr>
              <w:t>fajok csoportokba sorolásával foglalkozik</w:t>
            </w:r>
            <w:r w:rsidR="00BC4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230" w:rsidRPr="00BC4230">
              <w:rPr>
                <w:rFonts w:ascii="Times New Roman" w:hAnsi="Times New Roman" w:cs="Times New Roman"/>
                <w:sz w:val="24"/>
                <w:szCs w:val="24"/>
              </w:rPr>
              <w:t>(különböző rendszertani irányzatok)</w:t>
            </w:r>
            <w:r w:rsidR="006735B2" w:rsidRPr="00BC4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35B2" w:rsidRPr="006735B2">
              <w:rPr>
                <w:rFonts w:ascii="Times New Roman" w:hAnsi="Times New Roman" w:cs="Times New Roman"/>
                <w:sz w:val="24"/>
                <w:szCs w:val="24"/>
              </w:rPr>
              <w:t xml:space="preserve"> lehetőség szerint evolúciós rokonságuk alapján.</w:t>
            </w:r>
            <w:r w:rsidR="003E0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4230" w:rsidRDefault="00BC4230" w:rsidP="00743617">
            <w:pPr>
              <w:spacing w:line="233" w:lineRule="auto"/>
              <w:jc w:val="both"/>
            </w:pPr>
          </w:p>
          <w:p w:rsidR="00743617" w:rsidRPr="00545BD7" w:rsidRDefault="00874316" w:rsidP="00743617">
            <w:pPr>
              <w:spacing w:line="233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 w:eastAsia="ru-RU"/>
              </w:rPr>
            </w:pPr>
            <w:r w:rsidRPr="00383F4F">
              <w:rPr>
                <w:rFonts w:ascii="Times New Roman" w:hAnsi="Times New Roman" w:cs="Times New Roman"/>
                <w:i/>
                <w:sz w:val="24"/>
                <w:szCs w:val="24"/>
              </w:rPr>
              <w:t>A Botanika</w:t>
            </w:r>
            <w:r w:rsidR="00743617" w:rsidRPr="00383F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3F4F">
              <w:rPr>
                <w:rFonts w:ascii="Times New Roman" w:hAnsi="Times New Roman" w:cs="Times New Roman"/>
                <w:sz w:val="24"/>
              </w:rPr>
              <w:t xml:space="preserve">tárgy oktatása az </w:t>
            </w:r>
            <w:r w:rsidRPr="00383F4F">
              <w:rPr>
                <w:rFonts w:ascii="Times New Roman" w:hAnsi="Times New Roman" w:cs="Times New Roman"/>
                <w:sz w:val="24"/>
                <w:szCs w:val="24"/>
              </w:rPr>
              <w:t>alapképzés</w:t>
            </w:r>
            <w:r w:rsidR="00514F4D" w:rsidRPr="00383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F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(bachelor/BSc)</w:t>
            </w:r>
            <w:r w:rsidR="00514F4D" w:rsidRPr="00383F4F">
              <w:rPr>
                <w:rFonts w:ascii="Times New Roman" w:hAnsi="Times New Roman" w:cs="Times New Roman"/>
                <w:sz w:val="24"/>
              </w:rPr>
              <w:t xml:space="preserve"> 014 Középfokú oktatás (</w:t>
            </w:r>
            <w:r w:rsidR="003E0A16">
              <w:rPr>
                <w:rFonts w:ascii="Times New Roman" w:hAnsi="Times New Roman" w:cs="Times New Roman"/>
                <w:sz w:val="24"/>
              </w:rPr>
              <w:t>Természettudományok</w:t>
            </w:r>
            <w:r w:rsidR="00514F4D" w:rsidRPr="00383F4F">
              <w:rPr>
                <w:rFonts w:ascii="Times New Roman" w:hAnsi="Times New Roman" w:cs="Times New Roman"/>
                <w:sz w:val="24"/>
              </w:rPr>
              <w:t>) képzési programban résztvevő</w:t>
            </w:r>
            <w:r w:rsidR="00514F4D" w:rsidRPr="00383F4F">
              <w:rPr>
                <w:rFonts w:ascii="Times New Roman" w:hAnsi="Times New Roman" w:cs="Times New Roman"/>
                <w:sz w:val="24"/>
                <w:szCs w:val="24"/>
              </w:rPr>
              <w:t xml:space="preserve"> hallgatók</w:t>
            </w:r>
            <w:r w:rsidRPr="00383F4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14F4D" w:rsidRPr="00383F4F">
              <w:rPr>
                <w:rFonts w:ascii="Times New Roman" w:hAnsi="Times New Roman" w:cs="Times New Roman"/>
                <w:sz w:val="24"/>
              </w:rPr>
              <w:t>számára</w:t>
            </w:r>
            <w:r w:rsidRPr="00383F4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14F4D" w:rsidRPr="00383F4F">
              <w:rPr>
                <w:rFonts w:ascii="Times New Roman" w:hAnsi="Times New Roman" w:cs="Times New Roman"/>
                <w:sz w:val="24"/>
                <w:szCs w:val="24"/>
              </w:rPr>
              <w:t>történik,</w:t>
            </w:r>
            <w:r w:rsidR="00514F4D" w:rsidRPr="00383F4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3F4F">
              <w:rPr>
                <w:rFonts w:ascii="Times New Roman" w:hAnsi="Times New Roman" w:cs="Times New Roman"/>
                <w:sz w:val="24"/>
              </w:rPr>
              <w:t>az I. évfolyam 1. és 2.</w:t>
            </w:r>
            <w:r w:rsidR="00743617" w:rsidRPr="00383F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3F4F">
              <w:rPr>
                <w:rFonts w:ascii="Times New Roman" w:hAnsi="Times New Roman" w:cs="Times New Roman"/>
                <w:sz w:val="24"/>
                <w:szCs w:val="24"/>
              </w:rPr>
              <w:t>szemeszterében.</w:t>
            </w:r>
          </w:p>
          <w:p w:rsidR="00743617" w:rsidRPr="00545BD7" w:rsidRDefault="00743617" w:rsidP="00743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Cél</w:t>
            </w:r>
          </w:p>
          <w:p w:rsidR="00743617" w:rsidRDefault="003E0A16" w:rsidP="0074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B6EE2" w:rsidRPr="00CC2206">
              <w:rPr>
                <w:rFonts w:ascii="Times New Roman" w:hAnsi="Times New Roman" w:cs="Times New Roman"/>
                <w:sz w:val="24"/>
                <w:szCs w:val="24"/>
              </w:rPr>
              <w:t>tudományterület bemutatása;</w:t>
            </w:r>
            <w:r w:rsidR="00743617" w:rsidRPr="00CC2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EE2" w:rsidRPr="00CC2206">
              <w:rPr>
                <w:rFonts w:ascii="Times New Roman" w:hAnsi="Times New Roman" w:cs="Times New Roman"/>
                <w:sz w:val="24"/>
                <w:szCs w:val="24"/>
              </w:rPr>
              <w:t>ismerkedés a kutatási módszerekkel</w:t>
            </w:r>
            <w:r w:rsidR="00743617" w:rsidRPr="00CC220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A6888" w:rsidRPr="00CC2206">
              <w:rPr>
                <w:rFonts w:ascii="Times New Roman" w:hAnsi="Times New Roman" w:cs="Times New Roman"/>
                <w:sz w:val="24"/>
                <w:szCs w:val="24"/>
              </w:rPr>
              <w:t xml:space="preserve">növények </w:t>
            </w:r>
            <w:r w:rsidR="00CC2206">
              <w:rPr>
                <w:rFonts w:ascii="Times New Roman" w:hAnsi="Times New Roman" w:cs="Times New Roman"/>
                <w:sz w:val="24"/>
                <w:szCs w:val="24"/>
              </w:rPr>
              <w:t xml:space="preserve">testfelépítésének </w:t>
            </w:r>
            <w:r w:rsidR="00BB6EE2" w:rsidRPr="00CC2206">
              <w:rPr>
                <w:rFonts w:ascii="Times New Roman" w:hAnsi="Times New Roman" w:cs="Times New Roman"/>
                <w:sz w:val="24"/>
                <w:szCs w:val="24"/>
              </w:rPr>
              <w:t>vizsgálata</w:t>
            </w:r>
            <w:r w:rsidR="008A6888" w:rsidRPr="00CC2206">
              <w:rPr>
                <w:rFonts w:ascii="Times New Roman" w:hAnsi="Times New Roman" w:cs="Times New Roman"/>
                <w:sz w:val="24"/>
                <w:szCs w:val="24"/>
              </w:rPr>
              <w:t xml:space="preserve"> sejt- és szöveti szinten;</w:t>
            </w:r>
            <w:r w:rsidR="00743617" w:rsidRPr="00CC2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888" w:rsidRPr="00CC2206">
              <w:rPr>
                <w:rFonts w:ascii="Times New Roman" w:hAnsi="Times New Roman" w:cs="Times New Roman"/>
                <w:sz w:val="24"/>
                <w:szCs w:val="24"/>
              </w:rPr>
              <w:t>a növények vegetatív és g</w:t>
            </w:r>
            <w:r w:rsidR="00CC2206">
              <w:rPr>
                <w:rFonts w:ascii="Times New Roman" w:hAnsi="Times New Roman" w:cs="Times New Roman"/>
                <w:sz w:val="24"/>
                <w:szCs w:val="24"/>
              </w:rPr>
              <w:t>eneratív szerveinek</w:t>
            </w:r>
            <w:r w:rsidR="00901CF0">
              <w:rPr>
                <w:rFonts w:ascii="Times New Roman" w:hAnsi="Times New Roman" w:cs="Times New Roman"/>
                <w:sz w:val="24"/>
                <w:szCs w:val="24"/>
              </w:rPr>
              <w:t xml:space="preserve"> megismertetése,</w:t>
            </w:r>
            <w:r w:rsidR="008A6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5A7" w:rsidRPr="00901CF0">
              <w:rPr>
                <w:rFonts w:ascii="Times New Roman" w:hAnsi="Times New Roman" w:cs="Times New Roman"/>
                <w:sz w:val="24"/>
                <w:szCs w:val="24"/>
              </w:rPr>
              <w:t>a vegetatív, az ivartalan és az ivaros szaporodás fogalmak</w:t>
            </w:r>
            <w:r w:rsidR="00901CF0" w:rsidRPr="00901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CF0" w:rsidRPr="00CC2206">
              <w:rPr>
                <w:rFonts w:ascii="Times New Roman" w:hAnsi="Times New Roman" w:cs="Times New Roman"/>
                <w:sz w:val="24"/>
                <w:szCs w:val="24"/>
              </w:rPr>
              <w:t>ismerete</w:t>
            </w:r>
            <w:r w:rsidR="00FB35A7" w:rsidRPr="00901C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1CF0" w:rsidRPr="00901CF0">
              <w:rPr>
                <w:rFonts w:ascii="Times New Roman" w:hAnsi="Times New Roman" w:cs="Times New Roman"/>
                <w:sz w:val="24"/>
                <w:szCs w:val="24"/>
              </w:rPr>
              <w:t>az életfázis-váltakozás/nemzedékváltakozás sajátosságai a magasabb</w:t>
            </w:r>
            <w:r w:rsidR="00901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CF0" w:rsidRPr="00901CF0">
              <w:rPr>
                <w:rFonts w:ascii="Times New Roman" w:hAnsi="Times New Roman" w:cs="Times New Roman"/>
                <w:sz w:val="24"/>
                <w:szCs w:val="24"/>
              </w:rPr>
              <w:t>rendű növények körében</w:t>
            </w:r>
            <w:r w:rsidR="00901C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A16" w:rsidRPr="00545BD7" w:rsidRDefault="003E0A16" w:rsidP="0074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</w:t>
            </w:r>
            <w:r w:rsidRPr="00CC2206">
              <w:rPr>
                <w:rFonts w:ascii="Times New Roman" w:hAnsi="Times New Roman" w:cs="Times New Roman"/>
                <w:sz w:val="24"/>
                <w:szCs w:val="24"/>
              </w:rPr>
              <w:t xml:space="preserve"> botanika történetének megismertetése; tudományágak tanulmányozása; </w:t>
            </w:r>
            <w:r w:rsidRPr="001A37F0">
              <w:rPr>
                <w:rFonts w:ascii="Times New Roman" w:hAnsi="Times New Roman"/>
              </w:rPr>
              <w:t xml:space="preserve">növényrendszertani ismeretek bővítése és a növények taxonómiai rendszereinek megismertetése a növényhatározás </w:t>
            </w:r>
            <w:proofErr w:type="gramStart"/>
            <w:r w:rsidRPr="001A37F0">
              <w:rPr>
                <w:rFonts w:ascii="Times New Roman" w:hAnsi="Times New Roman"/>
              </w:rPr>
              <w:t>folyamatának  elsajátítása</w:t>
            </w:r>
            <w:proofErr w:type="gramEnd"/>
            <w:r w:rsidRPr="001A37F0">
              <w:rPr>
                <w:rFonts w:ascii="Times New Roman" w:hAnsi="Times New Roman"/>
              </w:rPr>
              <w:t>.</w:t>
            </w:r>
          </w:p>
          <w:p w:rsidR="00743617" w:rsidRPr="00974630" w:rsidRDefault="00743617" w:rsidP="00743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30">
              <w:rPr>
                <w:rFonts w:ascii="Times New Roman" w:hAnsi="Times New Roman" w:cs="Times New Roman"/>
                <w:b/>
                <w:sz w:val="24"/>
                <w:szCs w:val="24"/>
              </w:rPr>
              <w:t>Feladat</w:t>
            </w:r>
          </w:p>
          <w:p w:rsidR="003E0A16" w:rsidRPr="006B5259" w:rsidRDefault="00FB0775" w:rsidP="006B5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30">
              <w:rPr>
                <w:rFonts w:ascii="Times New Roman" w:hAnsi="Times New Roman" w:cs="Times New Roman"/>
                <w:sz w:val="24"/>
                <w:szCs w:val="24"/>
              </w:rPr>
              <w:t>Kialakítani a botanikai ismeretek alkalmazásának elméleti alapjait és módszertani sajátosságait</w:t>
            </w:r>
            <w:r w:rsidR="003E0A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4630">
              <w:rPr>
                <w:rFonts w:ascii="Times New Roman" w:hAnsi="Times New Roman" w:cs="Times New Roman"/>
                <w:sz w:val="24"/>
                <w:szCs w:val="24"/>
              </w:rPr>
              <w:t>Általános képet adni a növényi szervezet felépítéséről, működéséről, szaporodásáról, a természetben betölt</w:t>
            </w:r>
            <w:r w:rsidR="005735C0">
              <w:rPr>
                <w:rFonts w:ascii="Times New Roman" w:hAnsi="Times New Roman" w:cs="Times New Roman"/>
                <w:sz w:val="24"/>
                <w:szCs w:val="24"/>
              </w:rPr>
              <w:t>ött szerepéről, ökológiájáról. Megi</w:t>
            </w:r>
            <w:r w:rsidRPr="00974630">
              <w:rPr>
                <w:rFonts w:ascii="Times New Roman" w:hAnsi="Times New Roman" w:cs="Times New Roman"/>
                <w:sz w:val="24"/>
                <w:szCs w:val="24"/>
              </w:rPr>
              <w:t>smertetni az élettudományi kutatómunka botanikai alapjait. Megtanítani a hallgatókat a szervezettanban alkalmazott módszerek (leírás, megfigyelés, növénygyűjtemény stb. készítés) alkalmazására</w:t>
            </w:r>
            <w:r w:rsidR="006B52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0A16" w:rsidRPr="001A37F0">
              <w:rPr>
                <w:rFonts w:ascii="Times New Roman" w:hAnsi="Times New Roman"/>
              </w:rPr>
              <w:t>a növényi sokféleség tanulmányozása,</w:t>
            </w:r>
            <w:r w:rsidR="006B5259">
              <w:rPr>
                <w:rFonts w:ascii="Times New Roman" w:hAnsi="Times New Roman"/>
              </w:rPr>
              <w:t xml:space="preserve"> </w:t>
            </w:r>
            <w:r w:rsidR="003E0A16" w:rsidRPr="001A37F0">
              <w:rPr>
                <w:rFonts w:ascii="Times New Roman" w:hAnsi="Times New Roman"/>
              </w:rPr>
              <w:t xml:space="preserve">az alacsonyabb és magasabb rendű növények korszerű taxonómiai rendszereinek a bemutatása;  </w:t>
            </w:r>
          </w:p>
          <w:p w:rsidR="003E0A16" w:rsidRPr="001A37F0" w:rsidRDefault="006B5259" w:rsidP="005C7AEE">
            <w:pPr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3E0A16" w:rsidRPr="001A37F0">
              <w:rPr>
                <w:rFonts w:ascii="Times New Roman" w:hAnsi="Times New Roman"/>
              </w:rPr>
              <w:t>z evolúció lehetséges útvonalainak az ismertetése és az alacsonyabb és magasabb rendű növények</w:t>
            </w:r>
            <w:r>
              <w:rPr>
                <w:rFonts w:ascii="Times New Roman" w:hAnsi="Times New Roman"/>
              </w:rPr>
              <w:t xml:space="preserve"> körében</w:t>
            </w:r>
            <w:r w:rsidR="003E0A16" w:rsidRPr="001A37F0">
              <w:rPr>
                <w:rFonts w:ascii="Times New Roman" w:hAnsi="Times New Roman"/>
              </w:rPr>
              <w:t xml:space="preserve">;  </w:t>
            </w:r>
          </w:p>
          <w:p w:rsidR="003E0A16" w:rsidRPr="001A37F0" w:rsidRDefault="006B5259" w:rsidP="006B52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3E0A16" w:rsidRPr="001A37F0">
              <w:rPr>
                <w:rFonts w:ascii="Times New Roman" w:hAnsi="Times New Roman"/>
              </w:rPr>
              <w:t>ülönböző növények ökológiai igényeinek és azok földrajzi elterjedésének a bemutatása és azok jelentősége az ember életében.</w:t>
            </w:r>
          </w:p>
          <w:p w:rsidR="003E0A16" w:rsidRPr="00FB0775" w:rsidRDefault="003E0A16" w:rsidP="00FB0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775" w:rsidRPr="00545BD7" w:rsidRDefault="00FB0775" w:rsidP="00743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3617" w:rsidRPr="005735C0" w:rsidRDefault="00743617" w:rsidP="00743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5C0">
              <w:rPr>
                <w:rFonts w:ascii="Times New Roman" w:hAnsi="Times New Roman" w:cs="Times New Roman"/>
                <w:b/>
                <w:sz w:val="24"/>
                <w:szCs w:val="24"/>
              </w:rPr>
              <w:t>Várható eredmények</w:t>
            </w:r>
          </w:p>
          <w:p w:rsidR="00743617" w:rsidRPr="005735C0" w:rsidRDefault="00743617" w:rsidP="00743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35C0">
              <w:rPr>
                <w:rFonts w:ascii="Times New Roman" w:hAnsi="Times New Roman" w:cs="Times New Roman"/>
                <w:sz w:val="24"/>
                <w:szCs w:val="24"/>
              </w:rPr>
              <w:t>A "Botanika" tantárgy elsajátítása során a hallgatóknak</w:t>
            </w:r>
          </w:p>
          <w:p w:rsidR="00743617" w:rsidRPr="005735C0" w:rsidRDefault="00743617" w:rsidP="00743617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735C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Tudnia kell:</w:t>
            </w:r>
          </w:p>
          <w:p w:rsidR="00082615" w:rsidRPr="005735C0" w:rsidRDefault="00082615" w:rsidP="005C7AEE">
            <w:pPr>
              <w:ind w:left="36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5735C0">
              <w:rPr>
                <w:rFonts w:ascii="Times New Roman" w:hAnsi="Times New Roman" w:cs="Times New Roman"/>
                <w:sz w:val="24"/>
              </w:rPr>
              <w:t>a botanikai alapfogalmakat és kifejezéseket</w:t>
            </w:r>
            <w:r w:rsidRPr="005735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617" w:rsidRPr="005735C0" w:rsidRDefault="005F275C" w:rsidP="005C7AEE">
            <w:pPr>
              <w:tabs>
                <w:tab w:val="left" w:pos="284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C0">
              <w:rPr>
                <w:rFonts w:ascii="Times New Roman" w:hAnsi="Times New Roman" w:cs="Times New Roman"/>
                <w:sz w:val="24"/>
                <w:szCs w:val="24"/>
              </w:rPr>
              <w:t>a növényi sejt felépítését</w:t>
            </w:r>
            <w:r w:rsidR="00743617" w:rsidRPr="005735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35C0">
              <w:rPr>
                <w:rFonts w:ascii="Times New Roman" w:hAnsi="Times New Roman" w:cs="Times New Roman"/>
                <w:sz w:val="24"/>
                <w:szCs w:val="24"/>
              </w:rPr>
              <w:t>a szövetek jellemzőit és azok csoportosítását</w:t>
            </w:r>
            <w:r w:rsidR="00743617" w:rsidRPr="005735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617" w:rsidRPr="005735C0" w:rsidRDefault="005F275C" w:rsidP="005C7AEE">
            <w:pPr>
              <w:tabs>
                <w:tab w:val="left" w:pos="284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C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5735C0">
              <w:rPr>
                <w:rFonts w:ascii="Times New Roman" w:hAnsi="Times New Roman" w:cs="Times New Roman"/>
                <w:sz w:val="24"/>
                <w:szCs w:val="24"/>
              </w:rPr>
              <w:t>magasabbrendű</w:t>
            </w:r>
            <w:proofErr w:type="spellEnd"/>
            <w:r w:rsidRPr="005735C0">
              <w:rPr>
                <w:rFonts w:ascii="Times New Roman" w:hAnsi="Times New Roman" w:cs="Times New Roman"/>
                <w:sz w:val="24"/>
                <w:szCs w:val="24"/>
              </w:rPr>
              <w:t xml:space="preserve"> növények vegetatív és generatív szerveinek anatómiai és morfológiai felépítését, módosulásait</w:t>
            </w:r>
            <w:r w:rsidR="00743617" w:rsidRPr="005735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617" w:rsidRDefault="005F275C" w:rsidP="005C7AEE">
            <w:pPr>
              <w:tabs>
                <w:tab w:val="left" w:pos="284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C0">
              <w:rPr>
                <w:rFonts w:ascii="Times New Roman" w:hAnsi="Times New Roman" w:cs="Times New Roman"/>
                <w:sz w:val="24"/>
                <w:szCs w:val="24"/>
              </w:rPr>
              <w:t>a megporzási módokat, típusokat és a kettős megtermékenyítés folyamatát, jelentőségét, a terjedési módokat</w:t>
            </w:r>
            <w:r w:rsidR="00743617" w:rsidRPr="005735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5259" w:rsidRPr="00040064" w:rsidRDefault="006B5259" w:rsidP="005C7AEE">
            <w:pPr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040064">
              <w:rPr>
                <w:rFonts w:ascii="Times New Roman" w:hAnsi="Times New Roman"/>
                <w:sz w:val="24"/>
                <w:szCs w:val="24"/>
                <w:lang w:val="en-US"/>
              </w:rPr>
              <w:t>gombák</w:t>
            </w:r>
            <w:proofErr w:type="spellEnd"/>
            <w:r w:rsidRPr="000400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0064">
              <w:rPr>
                <w:rFonts w:ascii="Times New Roman" w:hAnsi="Times New Roman"/>
                <w:sz w:val="24"/>
                <w:szCs w:val="24"/>
                <w:lang w:val="en-US"/>
              </w:rPr>
              <w:t>és</w:t>
            </w:r>
            <w:proofErr w:type="spellEnd"/>
            <w:r w:rsidRPr="000400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0064">
              <w:rPr>
                <w:rFonts w:ascii="Times New Roman" w:hAnsi="Times New Roman"/>
                <w:sz w:val="24"/>
                <w:szCs w:val="24"/>
                <w:lang w:val="en-US"/>
              </w:rPr>
              <w:t>növények</w:t>
            </w:r>
            <w:proofErr w:type="spellEnd"/>
            <w:r w:rsidRPr="000400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0064">
              <w:rPr>
                <w:rFonts w:ascii="Times New Roman" w:hAnsi="Times New Roman"/>
                <w:sz w:val="24"/>
                <w:szCs w:val="24"/>
                <w:lang w:val="en-US"/>
              </w:rPr>
              <w:t>korszerű</w:t>
            </w:r>
            <w:proofErr w:type="spellEnd"/>
            <w:r w:rsidRPr="000400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0064">
              <w:rPr>
                <w:rFonts w:ascii="Times New Roman" w:hAnsi="Times New Roman"/>
                <w:sz w:val="24"/>
                <w:szCs w:val="24"/>
                <w:lang w:val="en-US"/>
              </w:rPr>
              <w:t>rendszerezését</w:t>
            </w:r>
            <w:proofErr w:type="spellEnd"/>
            <w:r w:rsidRPr="0004006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6B5259" w:rsidRPr="00040064" w:rsidRDefault="006B5259" w:rsidP="005C7AE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4006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40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64">
              <w:rPr>
                <w:rFonts w:ascii="Times New Roman" w:hAnsi="Times New Roman"/>
                <w:sz w:val="24"/>
                <w:szCs w:val="24"/>
                <w:lang w:val="en-US"/>
              </w:rPr>
              <w:t>gomb</w:t>
            </w:r>
            <w:proofErr w:type="spellEnd"/>
            <w:r w:rsidRPr="00040064">
              <w:rPr>
                <w:rFonts w:ascii="Times New Roman" w:hAnsi="Times New Roman"/>
                <w:sz w:val="24"/>
                <w:szCs w:val="24"/>
              </w:rPr>
              <w:t>á</w:t>
            </w:r>
            <w:r w:rsidRPr="00040064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040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064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040064">
              <w:rPr>
                <w:rFonts w:ascii="Times New Roman" w:hAnsi="Times New Roman"/>
                <w:sz w:val="24"/>
                <w:szCs w:val="24"/>
              </w:rPr>
              <w:t>ő</w:t>
            </w:r>
            <w:r w:rsidRPr="00040064">
              <w:rPr>
                <w:rFonts w:ascii="Times New Roman" w:hAnsi="Times New Roman"/>
                <w:sz w:val="24"/>
                <w:szCs w:val="24"/>
                <w:lang w:val="en-US"/>
              </w:rPr>
              <w:t>bb</w:t>
            </w:r>
            <w:r w:rsidRPr="00040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64">
              <w:rPr>
                <w:rFonts w:ascii="Times New Roman" w:hAnsi="Times New Roman"/>
                <w:sz w:val="24"/>
                <w:szCs w:val="24"/>
                <w:lang w:val="en-US"/>
              </w:rPr>
              <w:t>oszt</w:t>
            </w:r>
            <w:proofErr w:type="spellEnd"/>
            <w:r w:rsidRPr="00040064">
              <w:rPr>
                <w:rFonts w:ascii="Times New Roman" w:hAnsi="Times New Roman"/>
                <w:sz w:val="24"/>
                <w:szCs w:val="24"/>
              </w:rPr>
              <w:t>á</w:t>
            </w:r>
            <w:proofErr w:type="spellStart"/>
            <w:r w:rsidRPr="00040064">
              <w:rPr>
                <w:rFonts w:ascii="Times New Roman" w:hAnsi="Times New Roman"/>
                <w:sz w:val="24"/>
                <w:szCs w:val="24"/>
                <w:lang w:val="en-US"/>
              </w:rPr>
              <w:t>lyait</w:t>
            </w:r>
            <w:proofErr w:type="spellEnd"/>
            <w:r w:rsidRPr="00040064">
              <w:rPr>
                <w:rFonts w:ascii="Times New Roman" w:hAnsi="Times New Roman"/>
                <w:sz w:val="24"/>
                <w:szCs w:val="24"/>
              </w:rPr>
              <w:t xml:space="preserve"> reprodukciójuk módjait, anyagcseréjüket, </w:t>
            </w:r>
            <w:proofErr w:type="spellStart"/>
            <w:proofErr w:type="gramStart"/>
            <w:r w:rsidRPr="00040064">
              <w:rPr>
                <w:rFonts w:ascii="Times New Roman" w:hAnsi="Times New Roman"/>
                <w:sz w:val="24"/>
                <w:szCs w:val="24"/>
              </w:rPr>
              <w:t>ökológiájukat,elterjedésüket</w:t>
            </w:r>
            <w:proofErr w:type="spellEnd"/>
            <w:proofErr w:type="gramEnd"/>
            <w:r w:rsidRPr="00040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5259" w:rsidRPr="00040064" w:rsidRDefault="006B5259" w:rsidP="005C7AEE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0064">
              <w:rPr>
                <w:rFonts w:ascii="Times New Roman" w:hAnsi="Times New Roman"/>
                <w:sz w:val="24"/>
                <w:szCs w:val="24"/>
              </w:rPr>
              <w:t>zuzmók  tipikus</w:t>
            </w:r>
            <w:proofErr w:type="gramEnd"/>
            <w:r w:rsidRPr="00040064">
              <w:rPr>
                <w:rFonts w:ascii="Times New Roman" w:hAnsi="Times New Roman"/>
                <w:sz w:val="24"/>
                <w:szCs w:val="24"/>
              </w:rPr>
              <w:t xml:space="preserve"> képviselőinek általános jellemzőit</w:t>
            </w:r>
          </w:p>
          <w:p w:rsidR="006B5259" w:rsidRPr="006B5259" w:rsidRDefault="006B5259" w:rsidP="005C7AEE">
            <w:pPr>
              <w:tabs>
                <w:tab w:val="left" w:pos="284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növények fiziológiai sajátosságait, fotoszintézis szakaszainak jellemzését, növényi hormonok hatásmechanizmusait,</w:t>
            </w:r>
          </w:p>
          <w:p w:rsidR="006B5259" w:rsidRPr="00040064" w:rsidRDefault="006B5259" w:rsidP="005C7AEE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064">
              <w:rPr>
                <w:rFonts w:ascii="Times New Roman" w:hAnsi="Times New Roman"/>
                <w:sz w:val="24"/>
                <w:szCs w:val="24"/>
              </w:rPr>
              <w:t xml:space="preserve">az élővilág korszerű rendszerét;  </w:t>
            </w:r>
          </w:p>
          <w:p w:rsidR="006B5259" w:rsidRDefault="006B5259" w:rsidP="005C7AEE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0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 növényrendszertan főbb </w:t>
            </w:r>
            <w:proofErr w:type="spellStart"/>
            <w:r w:rsidRPr="00040064">
              <w:rPr>
                <w:rFonts w:ascii="Times New Roman" w:hAnsi="Times New Roman"/>
                <w:sz w:val="24"/>
                <w:szCs w:val="24"/>
              </w:rPr>
              <w:t>taxonjainak</w:t>
            </w:r>
            <w:proofErr w:type="spellEnd"/>
            <w:r w:rsidRPr="00040064">
              <w:rPr>
                <w:rFonts w:ascii="Times New Roman" w:hAnsi="Times New Roman"/>
                <w:sz w:val="24"/>
                <w:szCs w:val="24"/>
              </w:rPr>
              <w:t xml:space="preserve"> jellemzését </w:t>
            </w:r>
          </w:p>
          <w:p w:rsidR="006B5259" w:rsidRPr="006B5259" w:rsidRDefault="006B5259" w:rsidP="005C7AEE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064">
              <w:rPr>
                <w:rFonts w:ascii="Times New Roman" w:hAnsi="Times New Roman"/>
                <w:sz w:val="24"/>
                <w:szCs w:val="24"/>
              </w:rPr>
              <w:t xml:space="preserve">a szárazföldi élet sajátosságait kialakulását, evolúciós irányait, a mohák, harasztok, nyitvatermők, zárvatermők főbb képviselőinek morfológiai sajátosságait, felépítését, szaporítószerveit, életmenetüket, a természetben elfoglalt helyüket </w:t>
            </w:r>
          </w:p>
          <w:p w:rsidR="006B5259" w:rsidRPr="005735C0" w:rsidRDefault="006B5259" w:rsidP="005C7AEE">
            <w:pPr>
              <w:tabs>
                <w:tab w:val="left" w:pos="284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064">
              <w:rPr>
                <w:rFonts w:ascii="Times New Roman" w:hAnsi="Times New Roman"/>
                <w:sz w:val="24"/>
                <w:szCs w:val="24"/>
              </w:rPr>
              <w:t>a fajok latin megnevezéseit.</w:t>
            </w:r>
          </w:p>
          <w:p w:rsidR="00743617" w:rsidRPr="00B40BFD" w:rsidRDefault="00743617" w:rsidP="005C7AEE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735C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Képesnek kell lennie:</w:t>
            </w:r>
          </w:p>
          <w:p w:rsidR="00743617" w:rsidRPr="009F60A9" w:rsidRDefault="00F21E85" w:rsidP="005C7AEE">
            <w:pPr>
              <w:tabs>
                <w:tab w:val="left" w:pos="284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A9">
              <w:rPr>
                <w:rFonts w:ascii="Times New Roman" w:hAnsi="Times New Roman" w:cs="Times New Roman"/>
                <w:sz w:val="24"/>
                <w:szCs w:val="24"/>
              </w:rPr>
              <w:t xml:space="preserve">önállóan dolgozni mikroszkóppal és megvizsgálni a </w:t>
            </w:r>
            <w:proofErr w:type="spellStart"/>
            <w:r w:rsidRPr="009F60A9">
              <w:rPr>
                <w:rFonts w:ascii="Times New Roman" w:hAnsi="Times New Roman" w:cs="Times New Roman"/>
                <w:sz w:val="24"/>
                <w:szCs w:val="24"/>
              </w:rPr>
              <w:t>mikropreparátumokat</w:t>
            </w:r>
            <w:proofErr w:type="spellEnd"/>
            <w:r w:rsidR="00743617" w:rsidRPr="009F60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04D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04D39">
              <w:rPr>
                <w:rFonts w:ascii="Times New Roman" w:hAnsi="Times New Roman" w:cs="Times New Roman"/>
                <w:sz w:val="24"/>
                <w:szCs w:val="24"/>
              </w:rPr>
              <w:t>mikroszkopizálási</w:t>
            </w:r>
            <w:proofErr w:type="spellEnd"/>
            <w:r w:rsidR="00F04D39">
              <w:rPr>
                <w:rFonts w:ascii="Times New Roman" w:hAnsi="Times New Roman" w:cs="Times New Roman"/>
                <w:sz w:val="24"/>
                <w:szCs w:val="24"/>
              </w:rPr>
              <w:t xml:space="preserve"> készség fejlesztése)</w:t>
            </w:r>
          </w:p>
          <w:p w:rsidR="00743617" w:rsidRPr="002D7F49" w:rsidRDefault="00F04D39" w:rsidP="005C7AEE">
            <w:pPr>
              <w:tabs>
                <w:tab w:val="left" w:pos="284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ideiglenes preparátumkészítési alaptechnikák véghezvitelére</w:t>
            </w:r>
            <w:r w:rsidR="00743617" w:rsidRPr="002D7F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617" w:rsidRPr="002D7F49" w:rsidRDefault="001B5EB8" w:rsidP="005C7AEE">
            <w:pPr>
              <w:tabs>
                <w:tab w:val="left" w:pos="284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F49">
              <w:rPr>
                <w:rFonts w:ascii="Times New Roman" w:hAnsi="Times New Roman" w:cs="Times New Roman"/>
                <w:sz w:val="24"/>
                <w:szCs w:val="24"/>
              </w:rPr>
              <w:t xml:space="preserve">elemezni a </w:t>
            </w:r>
            <w:r w:rsidR="009645C0" w:rsidRPr="002D7F49">
              <w:rPr>
                <w:rFonts w:ascii="Times New Roman" w:hAnsi="Times New Roman" w:cs="Times New Roman"/>
                <w:sz w:val="24"/>
                <w:szCs w:val="24"/>
              </w:rPr>
              <w:t xml:space="preserve">növényi </w:t>
            </w:r>
            <w:r w:rsidRPr="002D7F49">
              <w:rPr>
                <w:rFonts w:ascii="Times New Roman" w:hAnsi="Times New Roman" w:cs="Times New Roman"/>
                <w:sz w:val="24"/>
                <w:szCs w:val="24"/>
              </w:rPr>
              <w:t>szervek elsődleges és másodlagos szerkezetét</w:t>
            </w:r>
            <w:r w:rsidR="00743617" w:rsidRPr="002D7F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45C0" w:rsidRPr="002D7F49">
              <w:rPr>
                <w:rFonts w:ascii="Times New Roman" w:hAnsi="Times New Roman" w:cs="Times New Roman"/>
                <w:sz w:val="24"/>
                <w:szCs w:val="24"/>
              </w:rPr>
              <w:t>összefüggések megállapítására</w:t>
            </w:r>
            <w:r w:rsidR="0076081F" w:rsidRPr="002D7F49">
              <w:rPr>
                <w:rFonts w:ascii="Times New Roman" w:hAnsi="Times New Roman" w:cs="Times New Roman"/>
                <w:sz w:val="24"/>
                <w:szCs w:val="24"/>
              </w:rPr>
              <w:t xml:space="preserve"> a szervmódosulások kialakulása és a környezeti tényezők</w:t>
            </w:r>
            <w:r w:rsidR="009645C0" w:rsidRPr="002D7F49">
              <w:rPr>
                <w:rFonts w:ascii="Times New Roman" w:hAnsi="Times New Roman" w:cs="Times New Roman"/>
                <w:sz w:val="24"/>
                <w:szCs w:val="24"/>
              </w:rPr>
              <w:t>, az élőhelyhez és életmódhoz való alkalmazkodás szempontjából;</w:t>
            </w:r>
          </w:p>
          <w:p w:rsidR="006B5259" w:rsidRPr="004A5B33" w:rsidRDefault="006B5259" w:rsidP="005C7AEE">
            <w:pPr>
              <w:ind w:left="360"/>
              <w:rPr>
                <w:rFonts w:ascii="Times New Roman" w:hAnsi="Times New Roman"/>
              </w:rPr>
            </w:pPr>
            <w:r w:rsidRPr="004A5B33">
              <w:rPr>
                <w:rFonts w:ascii="Times New Roman" w:hAnsi="Times New Roman"/>
              </w:rPr>
              <w:t>meghatározni és jellemezni a növényeket életformájuk szerint;</w:t>
            </w:r>
          </w:p>
          <w:p w:rsidR="006B5259" w:rsidRPr="004A5B33" w:rsidRDefault="006B5259" w:rsidP="005C7AEE">
            <w:pPr>
              <w:ind w:left="360"/>
              <w:rPr>
                <w:rFonts w:ascii="Times New Roman" w:hAnsi="Times New Roman"/>
              </w:rPr>
            </w:pPr>
            <w:r w:rsidRPr="004A5B33">
              <w:rPr>
                <w:rFonts w:ascii="Times New Roman" w:hAnsi="Times New Roman"/>
              </w:rPr>
              <w:t>a helyi flóra növényeinek a meghatározására herbárium, és határozókönyvek segítségével;</w:t>
            </w:r>
          </w:p>
          <w:p w:rsidR="006B5259" w:rsidRPr="004A5B33" w:rsidRDefault="006B5259" w:rsidP="005C7AEE">
            <w:pPr>
              <w:ind w:left="360"/>
              <w:rPr>
                <w:rFonts w:ascii="Times New Roman" w:hAnsi="Times New Roman"/>
                <w:lang w:val="en-US"/>
              </w:rPr>
            </w:pPr>
            <w:r w:rsidRPr="004A5B33">
              <w:rPr>
                <w:rFonts w:ascii="Times New Roman" w:hAnsi="Times New Roman"/>
              </w:rPr>
              <w:t xml:space="preserve">meghatározni a </w:t>
            </w:r>
            <w:proofErr w:type="spellStart"/>
            <w:r w:rsidRPr="004A5B33">
              <w:rPr>
                <w:rFonts w:ascii="Times New Roman" w:hAnsi="Times New Roman"/>
              </w:rPr>
              <w:t>taxonok</w:t>
            </w:r>
            <w:proofErr w:type="spellEnd"/>
            <w:r w:rsidRPr="004A5B33">
              <w:rPr>
                <w:rFonts w:ascii="Times New Roman" w:hAnsi="Times New Roman"/>
              </w:rPr>
              <w:t xml:space="preserve"> rendszertani helyét a szerves világban</w:t>
            </w:r>
          </w:p>
          <w:p w:rsidR="006B5259" w:rsidRPr="004A5B33" w:rsidRDefault="006B5259" w:rsidP="005C7AEE">
            <w:pPr>
              <w:ind w:left="360"/>
              <w:rPr>
                <w:rFonts w:ascii="Times New Roman" w:hAnsi="Times New Roman"/>
              </w:rPr>
            </w:pPr>
            <w:r w:rsidRPr="004A5B33">
              <w:rPr>
                <w:rFonts w:ascii="Times New Roman" w:hAnsi="Times New Roman"/>
              </w:rPr>
              <w:t xml:space="preserve"> összehasonlító jellemzését adni a </w:t>
            </w:r>
            <w:proofErr w:type="spellStart"/>
            <w:r w:rsidRPr="004A5B33">
              <w:rPr>
                <w:rFonts w:ascii="Times New Roman" w:hAnsi="Times New Roman"/>
              </w:rPr>
              <w:t>taxonokról</w:t>
            </w:r>
            <w:proofErr w:type="spellEnd"/>
            <w:r w:rsidRPr="004A5B33">
              <w:rPr>
                <w:rFonts w:ascii="Times New Roman" w:hAnsi="Times New Roman"/>
              </w:rPr>
              <w:t xml:space="preserve"> </w:t>
            </w:r>
          </w:p>
          <w:p w:rsidR="006B5259" w:rsidRPr="004A5B33" w:rsidRDefault="006B5259" w:rsidP="005C7AEE">
            <w:pPr>
              <w:ind w:left="360"/>
              <w:rPr>
                <w:rFonts w:ascii="Times New Roman" w:hAnsi="Times New Roman"/>
                <w:lang w:val="en-US"/>
              </w:rPr>
            </w:pPr>
            <w:proofErr w:type="spellStart"/>
            <w:r w:rsidRPr="004A5B33">
              <w:rPr>
                <w:rFonts w:ascii="Times New Roman" w:hAnsi="Times New Roman"/>
                <w:lang w:val="en-US"/>
              </w:rPr>
              <w:t>helyesen</w:t>
            </w:r>
            <w:proofErr w:type="spellEnd"/>
            <w:r w:rsidRPr="004A5B3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A5B33">
              <w:rPr>
                <w:rFonts w:ascii="Times New Roman" w:hAnsi="Times New Roman"/>
                <w:lang w:val="en-US"/>
              </w:rPr>
              <w:t>leírni</w:t>
            </w:r>
            <w:proofErr w:type="spellEnd"/>
            <w:r w:rsidRPr="004A5B3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A5B33">
              <w:rPr>
                <w:rFonts w:ascii="Times New Roman" w:hAnsi="Times New Roman"/>
                <w:lang w:val="en-US"/>
              </w:rPr>
              <w:t>és</w:t>
            </w:r>
            <w:proofErr w:type="spellEnd"/>
            <w:r w:rsidRPr="004A5B3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A5B33">
              <w:rPr>
                <w:rFonts w:ascii="Times New Roman" w:hAnsi="Times New Roman"/>
                <w:lang w:val="en-US"/>
              </w:rPr>
              <w:t>meghatározni</w:t>
            </w:r>
            <w:proofErr w:type="spellEnd"/>
            <w:r w:rsidRPr="004A5B33">
              <w:rPr>
                <w:rFonts w:ascii="Times New Roman" w:hAnsi="Times New Roman"/>
                <w:lang w:val="en-US"/>
              </w:rPr>
              <w:t xml:space="preserve"> a </w:t>
            </w:r>
            <w:proofErr w:type="spellStart"/>
            <w:r w:rsidRPr="004A5B33">
              <w:rPr>
                <w:rFonts w:ascii="Times New Roman" w:hAnsi="Times New Roman"/>
                <w:lang w:val="en-US"/>
              </w:rPr>
              <w:t>növényeket</w:t>
            </w:r>
            <w:proofErr w:type="spellEnd"/>
          </w:p>
          <w:p w:rsidR="006B5259" w:rsidRPr="004A5B33" w:rsidRDefault="006B5259" w:rsidP="005C7AEE">
            <w:pPr>
              <w:ind w:left="360"/>
              <w:rPr>
                <w:rFonts w:ascii="Times New Roman" w:hAnsi="Times New Roman"/>
                <w:lang w:val="en-US"/>
              </w:rPr>
            </w:pPr>
            <w:r w:rsidRPr="004A5B33">
              <w:rPr>
                <w:rFonts w:ascii="Times New Roman" w:hAnsi="Times New Roman"/>
              </w:rPr>
              <w:t>morfológiai bélyegek alapján elkülöníteni egymástól a fajokat</w:t>
            </w:r>
            <w:r w:rsidRPr="004A5B33">
              <w:rPr>
                <w:rFonts w:ascii="Times New Roman" w:hAnsi="Times New Roman"/>
                <w:lang w:val="en-US"/>
              </w:rPr>
              <w:t>;</w:t>
            </w:r>
          </w:p>
          <w:p w:rsidR="006B5259" w:rsidRPr="004A5B33" w:rsidRDefault="006B5259" w:rsidP="005C7AEE">
            <w:pPr>
              <w:ind w:left="360"/>
              <w:rPr>
                <w:rFonts w:ascii="Times New Roman" w:hAnsi="Times New Roman"/>
                <w:lang w:val="en-US"/>
              </w:rPr>
            </w:pPr>
            <w:proofErr w:type="spellStart"/>
            <w:r w:rsidRPr="004A5B33">
              <w:rPr>
                <w:rFonts w:ascii="Times New Roman" w:hAnsi="Times New Roman"/>
                <w:lang w:val="en-US"/>
              </w:rPr>
              <w:t>azonosítani</w:t>
            </w:r>
            <w:proofErr w:type="spellEnd"/>
            <w:r w:rsidRPr="004A5B33">
              <w:rPr>
                <w:rFonts w:ascii="Times New Roman" w:hAnsi="Times New Roman"/>
                <w:lang w:val="en-US"/>
              </w:rPr>
              <w:t xml:space="preserve"> a </w:t>
            </w:r>
            <w:proofErr w:type="spellStart"/>
            <w:r w:rsidRPr="004A5B33">
              <w:rPr>
                <w:rFonts w:ascii="Times New Roman" w:hAnsi="Times New Roman"/>
                <w:lang w:val="en-US"/>
              </w:rPr>
              <w:t>fajok</w:t>
            </w:r>
            <w:proofErr w:type="spellEnd"/>
            <w:r w:rsidRPr="004A5B33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4A5B33">
              <w:rPr>
                <w:rFonts w:ascii="Times New Roman" w:hAnsi="Times New Roman"/>
                <w:lang w:val="en-US"/>
              </w:rPr>
              <w:t>nemzetségek</w:t>
            </w:r>
            <w:proofErr w:type="spellEnd"/>
            <w:r w:rsidRPr="004A5B3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A5B33">
              <w:rPr>
                <w:rFonts w:ascii="Times New Roman" w:hAnsi="Times New Roman"/>
                <w:lang w:val="en-US"/>
              </w:rPr>
              <w:t>és</w:t>
            </w:r>
            <w:proofErr w:type="spellEnd"/>
            <w:r w:rsidRPr="004A5B3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A5B33">
              <w:rPr>
                <w:rFonts w:ascii="Times New Roman" w:hAnsi="Times New Roman"/>
                <w:lang w:val="en-US"/>
              </w:rPr>
              <w:t>családok</w:t>
            </w:r>
            <w:proofErr w:type="spellEnd"/>
            <w:r w:rsidRPr="004A5B3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A5B33">
              <w:rPr>
                <w:rFonts w:ascii="Times New Roman" w:hAnsi="Times New Roman"/>
                <w:lang w:val="en-US"/>
              </w:rPr>
              <w:t>evolúciósan</w:t>
            </w:r>
            <w:proofErr w:type="spellEnd"/>
            <w:r w:rsidRPr="004A5B3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A5B33">
              <w:rPr>
                <w:rFonts w:ascii="Times New Roman" w:hAnsi="Times New Roman"/>
                <w:lang w:val="en-US"/>
              </w:rPr>
              <w:t>ősi</w:t>
            </w:r>
            <w:proofErr w:type="spellEnd"/>
            <w:r w:rsidRPr="004A5B3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A5B33">
              <w:rPr>
                <w:rFonts w:ascii="Times New Roman" w:hAnsi="Times New Roman"/>
                <w:lang w:val="en-US"/>
              </w:rPr>
              <w:t>és</w:t>
            </w:r>
            <w:proofErr w:type="spellEnd"/>
            <w:r w:rsidRPr="004A5B3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A5B33">
              <w:rPr>
                <w:rFonts w:ascii="Times New Roman" w:hAnsi="Times New Roman"/>
                <w:lang w:val="en-US"/>
              </w:rPr>
              <w:t>levezetett</w:t>
            </w:r>
            <w:proofErr w:type="spellEnd"/>
            <w:r w:rsidRPr="004A5B3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A5B33">
              <w:rPr>
                <w:rFonts w:ascii="Times New Roman" w:hAnsi="Times New Roman"/>
                <w:lang w:val="en-US"/>
              </w:rPr>
              <w:t>bélyegeit</w:t>
            </w:r>
            <w:proofErr w:type="spellEnd"/>
          </w:p>
          <w:p w:rsidR="006B5259" w:rsidRPr="004A5B33" w:rsidRDefault="006B5259" w:rsidP="005C7AEE">
            <w:pPr>
              <w:ind w:left="360"/>
              <w:rPr>
                <w:rFonts w:ascii="Times New Roman" w:hAnsi="Times New Roman"/>
                <w:lang w:val="en-US"/>
              </w:rPr>
            </w:pPr>
            <w:r w:rsidRPr="004A5B33">
              <w:rPr>
                <w:rFonts w:ascii="Times New Roman" w:hAnsi="Times New Roman"/>
              </w:rPr>
              <w:t>a növények terepen való begyűjtésére és szárítására (</w:t>
            </w:r>
            <w:proofErr w:type="spellStart"/>
            <w:r w:rsidRPr="004A5B33">
              <w:rPr>
                <w:rFonts w:ascii="Times New Roman" w:hAnsi="Times New Roman"/>
              </w:rPr>
              <w:t>herbarizálására</w:t>
            </w:r>
            <w:proofErr w:type="spellEnd"/>
            <w:r w:rsidRPr="004A5B33">
              <w:rPr>
                <w:rFonts w:ascii="Times New Roman" w:hAnsi="Times New Roman"/>
              </w:rPr>
              <w:t>)</w:t>
            </w:r>
            <w:r w:rsidRPr="004A5B33">
              <w:rPr>
                <w:rFonts w:ascii="Times New Roman" w:hAnsi="Times New Roman"/>
                <w:lang w:val="en-US"/>
              </w:rPr>
              <w:t>;</w:t>
            </w:r>
          </w:p>
          <w:p w:rsidR="006B5259" w:rsidRPr="004A5B33" w:rsidRDefault="006B5259" w:rsidP="005C7AEE">
            <w:pPr>
              <w:ind w:left="360"/>
              <w:rPr>
                <w:rFonts w:ascii="Times New Roman" w:hAnsi="Times New Roman"/>
              </w:rPr>
            </w:pPr>
            <w:r w:rsidRPr="004A5B33">
              <w:rPr>
                <w:rFonts w:ascii="Times New Roman" w:hAnsi="Times New Roman"/>
              </w:rPr>
              <w:t xml:space="preserve">herbáriumi címke elkészítése;  </w:t>
            </w:r>
          </w:p>
          <w:p w:rsidR="00743617" w:rsidRPr="00545BD7" w:rsidRDefault="00743617" w:rsidP="00743617">
            <w:pPr>
              <w:tabs>
                <w:tab w:val="left" w:pos="284"/>
              </w:tabs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17" w:rsidRPr="00B40BFD" w:rsidRDefault="00743617" w:rsidP="00743617">
            <w:pPr>
              <w:ind w:left="1440" w:hanging="8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A tantárgy</w:t>
            </w:r>
            <w:r w:rsidRPr="00B40BF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felépítése</w:t>
            </w:r>
          </w:p>
          <w:p w:rsidR="00743617" w:rsidRDefault="00743617" w:rsidP="00B56B4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uk-UA"/>
              </w:rPr>
            </w:pPr>
          </w:p>
          <w:p w:rsidR="00743617" w:rsidRPr="00B40BFD" w:rsidRDefault="00743617" w:rsidP="007436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0BFD">
              <w:rPr>
                <w:rFonts w:ascii="Times New Roman" w:hAnsi="Times New Roman" w:cs="Times New Roman"/>
                <w:sz w:val="24"/>
              </w:rPr>
              <w:t>TARTALMI MODUL</w:t>
            </w:r>
            <w:r w:rsidRPr="00B40B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</w:t>
            </w:r>
          </w:p>
          <w:p w:rsidR="00743617" w:rsidRDefault="00743617" w:rsidP="007436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NÖVÉNYI SEJT- ÉS SZÖVET</w:t>
            </w:r>
          </w:p>
          <w:p w:rsidR="00A331F6" w:rsidRPr="00B40BFD" w:rsidRDefault="00A331F6" w:rsidP="007436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NÖVÉNY MORFOLÓGIA</w:t>
            </w:r>
          </w:p>
          <w:p w:rsidR="00743617" w:rsidRDefault="00743617" w:rsidP="007436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émák</w:t>
            </w:r>
            <w:proofErr w:type="spellEnd"/>
          </w:p>
          <w:p w:rsidR="00A331F6" w:rsidRPr="00A331F6" w:rsidRDefault="00A331F6" w:rsidP="005C7AEE">
            <w:pPr>
              <w:pStyle w:val="Listaszerbekezds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1F6">
              <w:rPr>
                <w:rFonts w:ascii="Times New Roman" w:hAnsi="Times New Roman" w:cs="Times New Roman"/>
                <w:bCs/>
                <w:sz w:val="24"/>
                <w:szCs w:val="24"/>
              </w:rPr>
              <w:t>A növényi sejt, szövetek</w:t>
            </w:r>
            <w:r w:rsidR="00E37C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331F6" w:rsidRDefault="00A331F6" w:rsidP="00E37C2F">
            <w:pPr>
              <w:pStyle w:val="Listaszerbekezds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gyökér szerkezete, gyökérmódosulások</w:t>
            </w:r>
            <w:r w:rsidR="00E37C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331F6" w:rsidRDefault="00A331F6" w:rsidP="00E37C2F">
            <w:pPr>
              <w:pStyle w:val="Listaszerbekezds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hajtás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szerekezete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hajtásmódosulások</w:t>
            </w:r>
            <w:r w:rsidR="00E37C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331F6" w:rsidRDefault="00A331F6" w:rsidP="00E37C2F">
            <w:pPr>
              <w:pStyle w:val="Listaszerbekezds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levél szerkezete, levélmódosulások</w:t>
            </w:r>
            <w:r w:rsidR="00E37C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331F6" w:rsidRDefault="00A331F6" w:rsidP="00E37C2F">
            <w:pPr>
              <w:pStyle w:val="Listaszerbekezds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virág szerkezete, szaporodása</w:t>
            </w:r>
            <w:r w:rsidR="00E37C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331F6" w:rsidRPr="00A331F6" w:rsidRDefault="00A331F6" w:rsidP="00E37C2F">
            <w:pPr>
              <w:pStyle w:val="Listaszerbekezds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termés felépítés, típusai</w:t>
            </w:r>
            <w:r w:rsidR="00E37C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43617" w:rsidRPr="003B39F6" w:rsidRDefault="00A331F6" w:rsidP="00A331F6">
            <w:pPr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3617" w:rsidRPr="003B39F6">
              <w:rPr>
                <w:rFonts w:ascii="Times New Roman" w:hAnsi="Times New Roman" w:cs="Times New Roman"/>
                <w:sz w:val="24"/>
                <w:szCs w:val="24"/>
              </w:rPr>
              <w:t>. Összefoglalás.</w:t>
            </w:r>
          </w:p>
          <w:p w:rsidR="00743617" w:rsidRPr="003B39F6" w:rsidRDefault="00A331F6" w:rsidP="00A331F6">
            <w:pPr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3617" w:rsidRPr="003B39F6">
              <w:rPr>
                <w:rFonts w:ascii="Times New Roman" w:hAnsi="Times New Roman" w:cs="Times New Roman"/>
                <w:sz w:val="24"/>
                <w:szCs w:val="24"/>
              </w:rPr>
              <w:t>. ZH</w:t>
            </w:r>
          </w:p>
          <w:p w:rsidR="00743617" w:rsidRDefault="00743617" w:rsidP="007436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0BFD">
              <w:rPr>
                <w:rFonts w:ascii="Times New Roman" w:hAnsi="Times New Roman" w:cs="Times New Roman"/>
                <w:sz w:val="24"/>
              </w:rPr>
              <w:t>TARTALMI MODUL</w:t>
            </w:r>
            <w:r w:rsidRPr="00B40B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45B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  <w:p w:rsidR="00A331F6" w:rsidRDefault="00A331F6" w:rsidP="007436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ÁLTALÁNOS GOMBAISMERET</w:t>
            </w:r>
          </w:p>
          <w:p w:rsidR="00A331F6" w:rsidRPr="00A331F6" w:rsidRDefault="00A331F6" w:rsidP="007436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NÖVÉNYFIZIOLÓGIA</w:t>
            </w:r>
          </w:p>
          <w:p w:rsidR="00743617" w:rsidRPr="00B40BFD" w:rsidRDefault="00743617" w:rsidP="007436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émák</w:t>
            </w:r>
            <w:proofErr w:type="spellEnd"/>
          </w:p>
          <w:p w:rsidR="00743617" w:rsidRPr="00A331F6" w:rsidRDefault="00A331F6" w:rsidP="005C7AEE">
            <w:pPr>
              <w:pStyle w:val="Listaszerbekezds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1F6">
              <w:rPr>
                <w:rFonts w:ascii="Times New Roman" w:hAnsi="Times New Roman" w:cs="Times New Roman"/>
                <w:sz w:val="24"/>
                <w:szCs w:val="24"/>
              </w:rPr>
              <w:t xml:space="preserve">Gombák </w:t>
            </w:r>
            <w:r w:rsidR="00E37C2F">
              <w:rPr>
                <w:rFonts w:ascii="Times New Roman" w:hAnsi="Times New Roman" w:cs="Times New Roman"/>
                <w:sz w:val="24"/>
                <w:szCs w:val="24"/>
              </w:rPr>
              <w:t>sokfélesége. Zuzmók álltalános jellemzése.</w:t>
            </w:r>
          </w:p>
          <w:p w:rsidR="00A331F6" w:rsidRDefault="00E37C2F" w:rsidP="005C7AEE">
            <w:pPr>
              <w:pStyle w:val="Listaszerbekezds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Növényfiziológia. A víz és a növényi élet. Szállítási folyamatok a növényben. A növények vízháztartása.</w:t>
            </w:r>
          </w:p>
          <w:p w:rsidR="00D8393D" w:rsidRDefault="00E37C2F" w:rsidP="005C7AEE">
            <w:pPr>
              <w:pStyle w:val="Listaszerbekezds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Növényfiziológia. A fotoszintézis folyamata. </w:t>
            </w:r>
          </w:p>
          <w:p w:rsidR="00E37C2F" w:rsidRPr="00A331F6" w:rsidRDefault="00153AA9" w:rsidP="005C7AEE">
            <w:pPr>
              <w:pStyle w:val="Listaszerbekezds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Növényfiziológia. </w:t>
            </w:r>
            <w:r w:rsidR="00E37C2F">
              <w:rPr>
                <w:rFonts w:ascii="Times New Roman" w:hAnsi="Times New Roman" w:cs="Times New Roman"/>
                <w:sz w:val="24"/>
                <w:szCs w:val="24"/>
              </w:rPr>
              <w:t xml:space="preserve">Növényi hormonok. </w:t>
            </w:r>
          </w:p>
          <w:p w:rsidR="00743617" w:rsidRPr="008D55B5" w:rsidRDefault="00E37C2F" w:rsidP="005C7AEE">
            <w:pPr>
              <w:ind w:left="6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43617" w:rsidRPr="008D55B5">
              <w:rPr>
                <w:rFonts w:ascii="Times New Roman" w:hAnsi="Times New Roman" w:cs="Times New Roman"/>
                <w:sz w:val="24"/>
                <w:szCs w:val="24"/>
              </w:rPr>
              <w:t xml:space="preserve">. Összefoglalás. </w:t>
            </w:r>
          </w:p>
          <w:p w:rsidR="00743617" w:rsidRDefault="00E37C2F" w:rsidP="005C7AEE">
            <w:pPr>
              <w:ind w:left="6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3617" w:rsidRPr="008D55B5">
              <w:rPr>
                <w:rFonts w:ascii="Times New Roman" w:hAnsi="Times New Roman" w:cs="Times New Roman"/>
                <w:sz w:val="24"/>
                <w:szCs w:val="24"/>
              </w:rPr>
              <w:t>. ZH</w:t>
            </w:r>
          </w:p>
          <w:p w:rsidR="005C7AEE" w:rsidRDefault="005C7AEE" w:rsidP="005C7AEE">
            <w:pPr>
              <w:ind w:left="6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AEE" w:rsidRPr="008D55B5" w:rsidRDefault="005C7AEE" w:rsidP="005C7AEE">
            <w:pPr>
              <w:ind w:left="6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17" w:rsidRPr="00E37C2F" w:rsidRDefault="00743617" w:rsidP="007436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BFD">
              <w:rPr>
                <w:rFonts w:ascii="Times New Roman" w:hAnsi="Times New Roman" w:cs="Times New Roman"/>
                <w:sz w:val="24"/>
              </w:rPr>
              <w:t>TARTALMI MODUL</w:t>
            </w:r>
            <w:r w:rsidRPr="00B40B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E37C2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E37C2F" w:rsidRPr="00E37C2F" w:rsidRDefault="00E37C2F" w:rsidP="00743617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37C2F">
              <w:rPr>
                <w:rFonts w:ascii="Times New Roman" w:hAnsi="Times New Roman" w:cs="Times New Roman"/>
                <w:caps/>
                <w:sz w:val="24"/>
                <w:szCs w:val="24"/>
              </w:rPr>
              <w:t>Növényrendszertan</w:t>
            </w:r>
          </w:p>
          <w:p w:rsidR="00743617" w:rsidRDefault="00743617" w:rsidP="007436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052AE2">
              <w:rPr>
                <w:rFonts w:ascii="Times New Roman" w:hAnsi="Times New Roman" w:cs="Times New Roman"/>
                <w:bCs/>
                <w:sz w:val="24"/>
                <w:szCs w:val="24"/>
              </w:rPr>
              <w:t>émák</w:t>
            </w:r>
            <w:proofErr w:type="spellEnd"/>
          </w:p>
          <w:p w:rsidR="00E37C2F" w:rsidRDefault="00E37C2F" w:rsidP="007436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7C2F" w:rsidRPr="005C7AEE" w:rsidRDefault="00E37C2F" w:rsidP="00933B0F">
            <w:pPr>
              <w:pStyle w:val="Listaszerbekezds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AEE">
              <w:rPr>
                <w:rFonts w:ascii="Times New Roman" w:hAnsi="Times New Roman"/>
                <w:bCs/>
                <w:sz w:val="24"/>
              </w:rPr>
              <w:t>Bevezetés</w:t>
            </w:r>
            <w:r w:rsidR="00BF0EC7">
              <w:rPr>
                <w:rFonts w:ascii="Times New Roman" w:hAnsi="Times New Roman"/>
                <w:bCs/>
                <w:sz w:val="24"/>
              </w:rPr>
              <w:t xml:space="preserve"> a növényrendszertanba</w:t>
            </w:r>
            <w:r w:rsidRPr="005C7AEE">
              <w:rPr>
                <w:rFonts w:ascii="Times New Roman" w:hAnsi="Times New Roman"/>
                <w:bCs/>
                <w:sz w:val="24"/>
              </w:rPr>
              <w:t>. A rendszerezési alapismeretek.</w:t>
            </w:r>
          </w:p>
          <w:p w:rsidR="00E37C2F" w:rsidRDefault="00E37C2F" w:rsidP="00933B0F">
            <w:pPr>
              <w:pStyle w:val="Listaszerbekezds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Az algák</w:t>
            </w:r>
            <w:r w:rsidR="00BF0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és gombák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általános jellemzése.</w:t>
            </w:r>
          </w:p>
          <w:p w:rsidR="00E37C2F" w:rsidRPr="00BF0EC7" w:rsidRDefault="00E37C2F" w:rsidP="00BF0EC7">
            <w:pPr>
              <w:pStyle w:val="Listaszerbekezds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Mohák.</w:t>
            </w:r>
            <w:r w:rsidR="00BF0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0EC7">
              <w:rPr>
                <w:rFonts w:ascii="Times New Roman" w:hAnsi="Times New Roman"/>
                <w:sz w:val="24"/>
              </w:rPr>
              <w:t>Ed</w:t>
            </w:r>
            <w:proofErr w:type="spellEnd"/>
            <w:r w:rsidRPr="00BF0EC7">
              <w:rPr>
                <w:rFonts w:ascii="Times New Roman" w:hAnsi="Times New Roman"/>
                <w:sz w:val="24"/>
                <w:lang w:val="uk-UA"/>
              </w:rPr>
              <w:t>é</w:t>
            </w:r>
            <w:r w:rsidRPr="00BF0EC7">
              <w:rPr>
                <w:rFonts w:ascii="Times New Roman" w:hAnsi="Times New Roman"/>
                <w:sz w:val="24"/>
              </w:rPr>
              <w:t>nyes</w:t>
            </w:r>
            <w:r w:rsidRPr="00BF0EC7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BF0EC7">
              <w:rPr>
                <w:rFonts w:ascii="Times New Roman" w:hAnsi="Times New Roman"/>
                <w:sz w:val="24"/>
              </w:rPr>
              <w:t>n</w:t>
            </w:r>
            <w:r w:rsidRPr="00BF0EC7">
              <w:rPr>
                <w:rFonts w:ascii="Times New Roman" w:hAnsi="Times New Roman"/>
                <w:sz w:val="24"/>
                <w:lang w:val="uk-UA"/>
              </w:rPr>
              <w:t>ö</w:t>
            </w:r>
            <w:r w:rsidRPr="00BF0EC7">
              <w:rPr>
                <w:rFonts w:ascii="Times New Roman" w:hAnsi="Times New Roman"/>
                <w:sz w:val="24"/>
              </w:rPr>
              <w:t>v</w:t>
            </w:r>
            <w:r w:rsidRPr="00BF0EC7">
              <w:rPr>
                <w:rFonts w:ascii="Times New Roman" w:hAnsi="Times New Roman"/>
                <w:sz w:val="24"/>
                <w:lang w:val="uk-UA"/>
              </w:rPr>
              <w:t>é</w:t>
            </w:r>
            <w:proofErr w:type="spellStart"/>
            <w:r w:rsidRPr="00BF0EC7">
              <w:rPr>
                <w:rFonts w:ascii="Times New Roman" w:hAnsi="Times New Roman"/>
                <w:sz w:val="24"/>
              </w:rPr>
              <w:t>nyek</w:t>
            </w:r>
            <w:proofErr w:type="spellEnd"/>
            <w:r w:rsidRPr="00BF0EC7">
              <w:rPr>
                <w:rFonts w:ascii="Times New Roman" w:hAnsi="Times New Roman"/>
                <w:sz w:val="24"/>
                <w:lang w:val="uk-UA"/>
              </w:rPr>
              <w:t xml:space="preserve">: </w:t>
            </w:r>
            <w:r w:rsidRPr="00BF0EC7">
              <w:rPr>
                <w:rFonts w:ascii="Times New Roman" w:hAnsi="Times New Roman"/>
                <w:sz w:val="24"/>
              </w:rPr>
              <w:t>Harasztok</w:t>
            </w:r>
            <w:r w:rsidR="00BF0EC7">
              <w:rPr>
                <w:rFonts w:ascii="Times New Roman" w:hAnsi="Times New Roman"/>
                <w:sz w:val="24"/>
              </w:rPr>
              <w:t>.</w:t>
            </w:r>
            <w:r w:rsidRPr="00BF0EC7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  <w:p w:rsidR="00E37C2F" w:rsidRDefault="00E37C2F" w:rsidP="00933B0F">
            <w:pPr>
              <w:pStyle w:val="Listaszerbekezds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Nyitvatermők</w:t>
            </w:r>
            <w:r w:rsidR="00BF0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általános jellemzése.</w:t>
            </w:r>
          </w:p>
          <w:p w:rsidR="00933B0F" w:rsidRDefault="00933B0F" w:rsidP="00933B0F">
            <w:pPr>
              <w:pStyle w:val="Listaszerbekezds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Összefoglalás</w:t>
            </w:r>
          </w:p>
          <w:p w:rsidR="00743617" w:rsidRPr="00052AE2" w:rsidRDefault="00BF0EC7" w:rsidP="005C7AEE">
            <w:pPr>
              <w:ind w:left="6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3617" w:rsidRPr="00052AE2">
              <w:rPr>
                <w:rFonts w:ascii="Times New Roman" w:hAnsi="Times New Roman" w:cs="Times New Roman"/>
                <w:sz w:val="24"/>
                <w:szCs w:val="24"/>
              </w:rPr>
              <w:t>. ZH</w:t>
            </w:r>
          </w:p>
          <w:p w:rsidR="00A605B9" w:rsidRDefault="00A605B9" w:rsidP="007436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43617" w:rsidRPr="00545BD7" w:rsidRDefault="00743617" w:rsidP="007436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0BFD">
              <w:rPr>
                <w:rFonts w:ascii="Times New Roman" w:hAnsi="Times New Roman" w:cs="Times New Roman"/>
                <w:sz w:val="24"/>
              </w:rPr>
              <w:t>TARTALMI MODUL</w:t>
            </w:r>
            <w:r w:rsidRPr="00B40B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45B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  <w:p w:rsidR="00BF0EC7" w:rsidRPr="00E37C2F" w:rsidRDefault="00BF0EC7" w:rsidP="00BF0EC7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37C2F">
              <w:rPr>
                <w:rFonts w:ascii="Times New Roman" w:hAnsi="Times New Roman" w:cs="Times New Roman"/>
                <w:caps/>
                <w:sz w:val="24"/>
                <w:szCs w:val="24"/>
              </w:rPr>
              <w:t>Növényrendszertan</w:t>
            </w:r>
          </w:p>
          <w:p w:rsidR="00E37C2F" w:rsidRPr="00E37C2F" w:rsidRDefault="00E37C2F" w:rsidP="00743617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37C2F">
              <w:rPr>
                <w:rFonts w:ascii="Times New Roman" w:hAnsi="Times New Roman" w:cs="Times New Roman"/>
                <w:caps/>
                <w:sz w:val="24"/>
                <w:szCs w:val="24"/>
              </w:rPr>
              <w:t>Növény ö</w:t>
            </w:r>
            <w:bookmarkStart w:id="0" w:name="_GoBack"/>
            <w:bookmarkEnd w:id="0"/>
            <w:r w:rsidRPr="00E37C2F">
              <w:rPr>
                <w:rFonts w:ascii="Times New Roman" w:hAnsi="Times New Roman" w:cs="Times New Roman"/>
                <w:caps/>
                <w:sz w:val="24"/>
                <w:szCs w:val="24"/>
              </w:rPr>
              <w:t>kológia</w:t>
            </w:r>
          </w:p>
          <w:p w:rsidR="00743617" w:rsidRPr="007B219C" w:rsidRDefault="00743617" w:rsidP="007436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1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7B219C">
              <w:rPr>
                <w:rFonts w:ascii="Times New Roman" w:hAnsi="Times New Roman" w:cs="Times New Roman"/>
                <w:bCs/>
                <w:sz w:val="24"/>
                <w:szCs w:val="24"/>
              </w:rPr>
              <w:t>émák</w:t>
            </w:r>
            <w:proofErr w:type="spellEnd"/>
          </w:p>
          <w:p w:rsidR="005C7AEE" w:rsidRPr="007B219C" w:rsidRDefault="005C7AEE" w:rsidP="005C7AEE">
            <w:pPr>
              <w:pStyle w:val="Listaszerbekezds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9C">
              <w:rPr>
                <w:rFonts w:ascii="Times New Roman" w:hAnsi="Times New Roman" w:cs="Times New Roman"/>
                <w:sz w:val="24"/>
                <w:szCs w:val="24"/>
              </w:rPr>
              <w:t>A zárvatermők általános jellemzése (</w:t>
            </w:r>
            <w:proofErr w:type="spellStart"/>
            <w:r w:rsidRPr="007B219C">
              <w:rPr>
                <w:rFonts w:ascii="Times New Roman" w:hAnsi="Times New Roman" w:cs="Times New Roman"/>
                <w:sz w:val="24"/>
                <w:szCs w:val="24"/>
              </w:rPr>
              <w:t>Magnoliopsida</w:t>
            </w:r>
            <w:proofErr w:type="spellEnd"/>
            <w:r w:rsidRPr="007B219C">
              <w:rPr>
                <w:rFonts w:ascii="Times New Roman" w:hAnsi="Times New Roman" w:cs="Times New Roman"/>
                <w:sz w:val="24"/>
                <w:szCs w:val="24"/>
              </w:rPr>
              <w:t>, Egyszikűek, Valódi kétszikűek).</w:t>
            </w:r>
          </w:p>
          <w:p w:rsidR="005C7AEE" w:rsidRPr="007B219C" w:rsidRDefault="005C7AEE" w:rsidP="005C7AEE">
            <w:pPr>
              <w:pStyle w:val="Listaszerbekezds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19C">
              <w:rPr>
                <w:rFonts w:ascii="Times New Roman" w:hAnsi="Times New Roman" w:cs="Times New Roman"/>
                <w:sz w:val="24"/>
                <w:szCs w:val="24"/>
              </w:rPr>
              <w:t>Magnolida</w:t>
            </w:r>
            <w:proofErr w:type="spellEnd"/>
            <w:r w:rsidRPr="007B219C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proofErr w:type="spellStart"/>
            <w:r w:rsidRPr="007B219C">
              <w:rPr>
                <w:rFonts w:ascii="Times New Roman" w:hAnsi="Times New Roman" w:cs="Times New Roman"/>
                <w:sz w:val="24"/>
                <w:szCs w:val="24"/>
              </w:rPr>
              <w:t>liliopsida</w:t>
            </w:r>
            <w:proofErr w:type="spellEnd"/>
            <w:r w:rsidRPr="007B219C">
              <w:rPr>
                <w:rFonts w:ascii="Times New Roman" w:hAnsi="Times New Roman" w:cs="Times New Roman"/>
                <w:sz w:val="24"/>
                <w:szCs w:val="24"/>
              </w:rPr>
              <w:t xml:space="preserve"> általános jellemzése. (Liliomfafélék, Tündérrózsa virágúak, Liliom virágúak, Spárgavirágúak).</w:t>
            </w:r>
          </w:p>
          <w:p w:rsidR="005C7AEE" w:rsidRPr="007B219C" w:rsidRDefault="005C7AEE" w:rsidP="005C7AEE">
            <w:pPr>
              <w:pStyle w:val="Listaszerbekezds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9C">
              <w:rPr>
                <w:rFonts w:ascii="Times New Roman" w:hAnsi="Times New Roman" w:cs="Times New Roman"/>
                <w:sz w:val="24"/>
                <w:szCs w:val="24"/>
              </w:rPr>
              <w:t xml:space="preserve">Egyszikű növények általános jellemzése (Pázsitfűfélék, </w:t>
            </w:r>
            <w:proofErr w:type="spellStart"/>
            <w:r w:rsidRPr="007B219C">
              <w:rPr>
                <w:rFonts w:ascii="Times New Roman" w:hAnsi="Times New Roman" w:cs="Times New Roman"/>
                <w:sz w:val="24"/>
                <w:szCs w:val="24"/>
              </w:rPr>
              <w:t>Kálmosvirágúak</w:t>
            </w:r>
            <w:proofErr w:type="spellEnd"/>
            <w:r w:rsidRPr="007B219C">
              <w:rPr>
                <w:rFonts w:ascii="Times New Roman" w:hAnsi="Times New Roman" w:cs="Times New Roman"/>
                <w:sz w:val="24"/>
                <w:szCs w:val="24"/>
              </w:rPr>
              <w:t>, Csavartpálma virágúak).</w:t>
            </w:r>
          </w:p>
          <w:p w:rsidR="005C7AEE" w:rsidRPr="007B219C" w:rsidRDefault="005C7AEE" w:rsidP="007B219C">
            <w:pPr>
              <w:pStyle w:val="Listaszerbekezds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219C">
              <w:rPr>
                <w:rFonts w:ascii="Times New Roman" w:hAnsi="Times New Roman" w:cs="Times New Roman"/>
                <w:sz w:val="24"/>
                <w:szCs w:val="24"/>
              </w:rPr>
              <w:t>A Boglárkafélék, Pillangósvirágúak</w:t>
            </w:r>
            <w:r w:rsidR="007B219C" w:rsidRPr="007B21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219C">
              <w:rPr>
                <w:rFonts w:ascii="Times New Roman" w:hAnsi="Times New Roman" w:cs="Times New Roman"/>
                <w:sz w:val="24"/>
                <w:szCs w:val="24"/>
              </w:rPr>
              <w:t>Bükkfafélék, Tökfélék, Fűzfafélék és Káposztafélék családjának általános jellemzése.</w:t>
            </w:r>
          </w:p>
          <w:p w:rsidR="007B219C" w:rsidRPr="007B219C" w:rsidRDefault="007B219C" w:rsidP="007B219C">
            <w:pPr>
              <w:pStyle w:val="Listaszerbekezds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219C">
              <w:rPr>
                <w:rFonts w:ascii="Times New Roman" w:hAnsi="Times New Roman" w:cs="Times New Roman"/>
                <w:sz w:val="24"/>
                <w:szCs w:val="24"/>
              </w:rPr>
              <w:t xml:space="preserve">A Mályvafélék, Szegfűfélék, Burgonyafélék, Árvacsalánfélék, Őszirózsafélék, </w:t>
            </w:r>
            <w:proofErr w:type="spellStart"/>
            <w:r w:rsidRPr="007B219C">
              <w:rPr>
                <w:rFonts w:ascii="Times New Roman" w:hAnsi="Times New Roman" w:cs="Times New Roman"/>
                <w:sz w:val="24"/>
                <w:szCs w:val="24"/>
              </w:rPr>
              <w:t>Zelerfélék</w:t>
            </w:r>
            <w:proofErr w:type="spellEnd"/>
            <w:r w:rsidRPr="007B219C">
              <w:rPr>
                <w:rFonts w:ascii="Times New Roman" w:hAnsi="Times New Roman" w:cs="Times New Roman"/>
                <w:sz w:val="24"/>
                <w:szCs w:val="24"/>
              </w:rPr>
              <w:t xml:space="preserve"> családjának általános jellemzése.</w:t>
            </w:r>
          </w:p>
          <w:p w:rsidR="00933B0F" w:rsidRPr="00BF0EC7" w:rsidRDefault="007B219C" w:rsidP="00BF0EC7">
            <w:pPr>
              <w:pStyle w:val="Listaszerbekezds"/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7B219C">
              <w:rPr>
                <w:rFonts w:ascii="Times New Roman" w:hAnsi="Times New Roman" w:cs="Times New Roman"/>
                <w:sz w:val="24"/>
                <w:szCs w:val="24"/>
              </w:rPr>
              <w:t>Növényökológia</w:t>
            </w:r>
            <w:r>
              <w:rPr>
                <w:sz w:val="23"/>
                <w:szCs w:val="23"/>
              </w:rPr>
              <w:t>.</w:t>
            </w:r>
            <w:r w:rsidR="00BF0EC7">
              <w:rPr>
                <w:sz w:val="23"/>
                <w:szCs w:val="23"/>
              </w:rPr>
              <w:t xml:space="preserve"> </w:t>
            </w:r>
            <w:r w:rsidR="00933B0F" w:rsidRPr="00BF0EC7">
              <w:rPr>
                <w:rFonts w:ascii="Times New Roman" w:hAnsi="Times New Roman" w:cs="Times New Roman"/>
                <w:sz w:val="24"/>
                <w:szCs w:val="24"/>
              </w:rPr>
              <w:t>A növények életformái</w:t>
            </w:r>
            <w:r w:rsidR="00BF0EC7">
              <w:rPr>
                <w:rFonts w:ascii="Times New Roman" w:hAnsi="Times New Roman" w:cs="Times New Roman"/>
                <w:sz w:val="24"/>
                <w:szCs w:val="24"/>
              </w:rPr>
              <w:t>. A megporzás típusai. A növények terjedése.</w:t>
            </w:r>
          </w:p>
          <w:p w:rsidR="00743617" w:rsidRPr="00B20F39" w:rsidRDefault="00743617" w:rsidP="007B219C">
            <w:pPr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B20F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B20F39">
              <w:rPr>
                <w:rFonts w:ascii="Times New Roman" w:hAnsi="Times New Roman" w:cs="Times New Roman"/>
                <w:sz w:val="24"/>
                <w:szCs w:val="24"/>
              </w:rPr>
              <w:t xml:space="preserve">Összefoglalás. </w:t>
            </w:r>
          </w:p>
          <w:p w:rsidR="00743617" w:rsidRPr="00B20F39" w:rsidRDefault="00743617" w:rsidP="007B219C">
            <w:pPr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F39">
              <w:rPr>
                <w:rFonts w:ascii="Times New Roman" w:hAnsi="Times New Roman" w:cs="Times New Roman"/>
                <w:sz w:val="24"/>
                <w:szCs w:val="24"/>
              </w:rPr>
              <w:t>8. ZH</w:t>
            </w:r>
            <w:r w:rsidR="00BF0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617" w:rsidRPr="00666232" w:rsidRDefault="00743617" w:rsidP="00743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Gyakorlati foglalkozások témái</w:t>
            </w:r>
            <w:r w:rsidRPr="006662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43617" w:rsidRDefault="00743617" w:rsidP="00743617">
            <w:pPr>
              <w:pStyle w:val="Listaszerbekezds"/>
              <w:ind w:left="-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félév</w:t>
            </w:r>
          </w:p>
          <w:p w:rsidR="007B219C" w:rsidRPr="007B219C" w:rsidRDefault="007B219C" w:rsidP="007B219C">
            <w:pPr>
              <w:pStyle w:val="Listaszerbekezds"/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21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219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A fénymikroszkóp felépítése és használata. </w:t>
            </w:r>
            <w:proofErr w:type="spellStart"/>
            <w:r w:rsidRPr="007B219C">
              <w:rPr>
                <w:rFonts w:ascii="Times New Roman" w:hAnsi="Times New Roman" w:cs="Times New Roman"/>
                <w:sz w:val="24"/>
                <w:szCs w:val="24"/>
              </w:rPr>
              <w:t>Plasztiszok</w:t>
            </w:r>
            <w:proofErr w:type="spellEnd"/>
            <w:r w:rsidRPr="007B219C">
              <w:rPr>
                <w:rFonts w:ascii="Times New Roman" w:hAnsi="Times New Roman" w:cs="Times New Roman"/>
                <w:sz w:val="24"/>
                <w:szCs w:val="24"/>
              </w:rPr>
              <w:t>. Zárványok. Citoplazmaáramlás.</w:t>
            </w:r>
          </w:p>
          <w:p w:rsidR="007B219C" w:rsidRPr="007B219C" w:rsidRDefault="007B219C" w:rsidP="007B219C">
            <w:pPr>
              <w:pStyle w:val="Listaszerbekezds"/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7B219C">
              <w:rPr>
                <w:rFonts w:ascii="Times New Roman" w:hAnsi="Times New Roman" w:cs="Times New Roman"/>
                <w:sz w:val="24"/>
                <w:szCs w:val="24"/>
              </w:rPr>
              <w:t>2. A gyökér (radix) anatómiai felépítése. Gyökérmódosulások.</w:t>
            </w:r>
          </w:p>
          <w:p w:rsidR="007B219C" w:rsidRPr="007B219C" w:rsidRDefault="007B219C" w:rsidP="007B219C">
            <w:pPr>
              <w:pStyle w:val="Listaszerbekezds"/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7B219C">
              <w:rPr>
                <w:rFonts w:ascii="Times New Roman" w:hAnsi="Times New Roman" w:cs="Times New Roman"/>
                <w:sz w:val="24"/>
                <w:szCs w:val="24"/>
              </w:rPr>
              <w:t>3. A lágyszár és fásszár anatómiai felépítése. Szár-, hajtásmódosulások</w:t>
            </w:r>
          </w:p>
          <w:p w:rsidR="007B219C" w:rsidRPr="007B219C" w:rsidRDefault="007B219C" w:rsidP="007B219C">
            <w:pPr>
              <w:pStyle w:val="Listaszerbekezds"/>
              <w:ind w:left="25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19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B2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7B2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levél</w:t>
            </w:r>
            <w:proofErr w:type="spellEnd"/>
            <w:r w:rsidRPr="007B2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2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anatómiai</w:t>
            </w:r>
            <w:proofErr w:type="spellEnd"/>
            <w:r w:rsidRPr="007B2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2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felépítés</w:t>
            </w:r>
            <w:proofErr w:type="spellEnd"/>
            <w:r w:rsidRPr="007B219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B2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B2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Levélmódos</w:t>
            </w:r>
            <w:proofErr w:type="spellEnd"/>
            <w:r w:rsidRPr="007B219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spellStart"/>
            <w:r w:rsidRPr="007B2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lások</w:t>
            </w:r>
            <w:proofErr w:type="spellEnd"/>
            <w:r w:rsidRPr="007B2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B219C" w:rsidRPr="007B219C" w:rsidRDefault="007B219C" w:rsidP="007B219C">
            <w:pPr>
              <w:pStyle w:val="Listaszerbekezds"/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7B219C">
              <w:rPr>
                <w:rFonts w:ascii="Times New Roman" w:hAnsi="Times New Roman" w:cs="Times New Roman"/>
                <w:sz w:val="24"/>
                <w:szCs w:val="24"/>
              </w:rPr>
              <w:t>5. A virág morfológiai felépítése.</w:t>
            </w:r>
          </w:p>
          <w:p w:rsidR="007B219C" w:rsidRPr="007B219C" w:rsidRDefault="007B219C" w:rsidP="007B219C">
            <w:pPr>
              <w:pStyle w:val="Listaszerbekezds"/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7B219C">
              <w:rPr>
                <w:rFonts w:ascii="Times New Roman" w:hAnsi="Times New Roman" w:cs="Times New Roman"/>
                <w:sz w:val="24"/>
                <w:szCs w:val="24"/>
              </w:rPr>
              <w:t>6. Termések típusai.</w:t>
            </w:r>
          </w:p>
          <w:p w:rsidR="007B219C" w:rsidRPr="007B219C" w:rsidRDefault="007B219C" w:rsidP="007B219C">
            <w:pPr>
              <w:pStyle w:val="Listaszerbekezds"/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7B219C">
              <w:rPr>
                <w:rFonts w:ascii="Times New Roman" w:hAnsi="Times New Roman" w:cs="Times New Roman"/>
                <w:sz w:val="24"/>
                <w:szCs w:val="24"/>
              </w:rPr>
              <w:t>7. A gombák általános felépítése</w:t>
            </w:r>
          </w:p>
          <w:p w:rsidR="007B219C" w:rsidRPr="007B219C" w:rsidRDefault="007B219C" w:rsidP="007B219C">
            <w:pPr>
              <w:pStyle w:val="Listaszerbekezds"/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7B219C">
              <w:rPr>
                <w:rFonts w:ascii="Times New Roman" w:hAnsi="Times New Roman" w:cs="Times New Roman"/>
                <w:sz w:val="24"/>
                <w:szCs w:val="24"/>
              </w:rPr>
              <w:t xml:space="preserve">8. A </w:t>
            </w:r>
            <w:proofErr w:type="spellStart"/>
            <w:r w:rsidRPr="007B219C">
              <w:rPr>
                <w:rFonts w:ascii="Times New Roman" w:hAnsi="Times New Roman" w:cs="Times New Roman"/>
                <w:sz w:val="24"/>
                <w:szCs w:val="24"/>
              </w:rPr>
              <w:t>plazmolízis</w:t>
            </w:r>
            <w:proofErr w:type="spellEnd"/>
            <w:r w:rsidRPr="007B219C">
              <w:rPr>
                <w:rFonts w:ascii="Times New Roman" w:hAnsi="Times New Roman" w:cs="Times New Roman"/>
                <w:sz w:val="24"/>
                <w:szCs w:val="24"/>
              </w:rPr>
              <w:t xml:space="preserve"> megfigyelése.</w:t>
            </w:r>
          </w:p>
          <w:p w:rsidR="00743617" w:rsidRPr="007C693B" w:rsidRDefault="00743617" w:rsidP="00C260EB">
            <w:pPr>
              <w:pStyle w:val="Listaszerbekezds"/>
              <w:ind w:left="280" w:hanging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9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7C693B">
              <w:rPr>
                <w:rFonts w:ascii="Times New Roman" w:hAnsi="Times New Roman" w:cs="Times New Roman"/>
                <w:sz w:val="24"/>
                <w:szCs w:val="24"/>
              </w:rPr>
              <w:t xml:space="preserve"> félév</w:t>
            </w:r>
          </w:p>
          <w:p w:rsidR="00743617" w:rsidRPr="007C693B" w:rsidRDefault="007B219C" w:rsidP="0074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Az algák általános felépítése.</w:t>
            </w:r>
          </w:p>
          <w:p w:rsidR="007B219C" w:rsidRPr="007C693B" w:rsidRDefault="007B219C" w:rsidP="0074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3B">
              <w:rPr>
                <w:rFonts w:ascii="Times New Roman" w:hAnsi="Times New Roman" w:cs="Times New Roman"/>
                <w:sz w:val="24"/>
                <w:szCs w:val="24"/>
              </w:rPr>
              <w:t>2. A mohák és harasztok morfológiai felépítése.</w:t>
            </w:r>
          </w:p>
          <w:p w:rsidR="007B219C" w:rsidRPr="007C693B" w:rsidRDefault="007B219C" w:rsidP="0074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3B">
              <w:rPr>
                <w:rFonts w:ascii="Times New Roman" w:hAnsi="Times New Roman" w:cs="Times New Roman"/>
                <w:sz w:val="24"/>
                <w:szCs w:val="24"/>
              </w:rPr>
              <w:t xml:space="preserve">3. A fenyők élettani sajátosságai. </w:t>
            </w:r>
            <w:proofErr w:type="spellStart"/>
            <w:r w:rsidRPr="007C693B">
              <w:rPr>
                <w:rFonts w:ascii="Times New Roman" w:hAnsi="Times New Roman" w:cs="Times New Roman"/>
                <w:sz w:val="24"/>
                <w:szCs w:val="24"/>
              </w:rPr>
              <w:t>Tűevél</w:t>
            </w:r>
            <w:proofErr w:type="spellEnd"/>
            <w:r w:rsidRPr="007C693B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proofErr w:type="gramStart"/>
            <w:r w:rsidRPr="007C693B">
              <w:rPr>
                <w:rFonts w:ascii="Times New Roman" w:hAnsi="Times New Roman" w:cs="Times New Roman"/>
                <w:sz w:val="24"/>
                <w:szCs w:val="24"/>
              </w:rPr>
              <w:t>toboz  vizsgálata</w:t>
            </w:r>
            <w:proofErr w:type="gramEnd"/>
            <w:r w:rsidRPr="007C6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19C" w:rsidRPr="007C693B" w:rsidRDefault="007B219C" w:rsidP="0074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3B">
              <w:rPr>
                <w:rFonts w:ascii="Times New Roman" w:hAnsi="Times New Roman" w:cs="Times New Roman"/>
                <w:sz w:val="24"/>
                <w:szCs w:val="24"/>
              </w:rPr>
              <w:t>4. A zárvatermők általános felépít</w:t>
            </w:r>
            <w:r w:rsidR="00A77E7C" w:rsidRPr="007C693B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7C693B">
              <w:rPr>
                <w:rFonts w:ascii="Times New Roman" w:hAnsi="Times New Roman" w:cs="Times New Roman"/>
                <w:sz w:val="24"/>
                <w:szCs w:val="24"/>
              </w:rPr>
              <w:t>se és életformái.</w:t>
            </w:r>
          </w:p>
          <w:p w:rsidR="007B219C" w:rsidRPr="007C693B" w:rsidRDefault="007B219C" w:rsidP="0074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3B">
              <w:rPr>
                <w:rFonts w:ascii="Times New Roman" w:hAnsi="Times New Roman" w:cs="Times New Roman"/>
                <w:sz w:val="24"/>
                <w:szCs w:val="24"/>
              </w:rPr>
              <w:t>5. Egyszikűek és kétszikűek összehasonlítása herbárium alapján.</w:t>
            </w:r>
          </w:p>
          <w:p w:rsidR="007B219C" w:rsidRPr="007C693B" w:rsidRDefault="007B219C" w:rsidP="0074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3B">
              <w:rPr>
                <w:rFonts w:ascii="Times New Roman" w:hAnsi="Times New Roman" w:cs="Times New Roman"/>
                <w:sz w:val="24"/>
                <w:szCs w:val="24"/>
              </w:rPr>
              <w:t>6. Az egyszikűek morfológiai sajátosságai.</w:t>
            </w:r>
          </w:p>
          <w:p w:rsidR="007B219C" w:rsidRPr="007C693B" w:rsidRDefault="007B219C" w:rsidP="0074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3B">
              <w:rPr>
                <w:rFonts w:ascii="Times New Roman" w:hAnsi="Times New Roman" w:cs="Times New Roman"/>
                <w:sz w:val="24"/>
                <w:szCs w:val="24"/>
              </w:rPr>
              <w:t xml:space="preserve">7. Boglárkafélék, </w:t>
            </w:r>
            <w:proofErr w:type="gramStart"/>
            <w:r w:rsidRPr="007C693B">
              <w:rPr>
                <w:rFonts w:ascii="Times New Roman" w:hAnsi="Times New Roman" w:cs="Times New Roman"/>
                <w:sz w:val="24"/>
                <w:szCs w:val="24"/>
              </w:rPr>
              <w:t>Pillangósvirágúak ,Bükkfafélék</w:t>
            </w:r>
            <w:proofErr w:type="gramEnd"/>
            <w:r w:rsidRPr="007C693B">
              <w:rPr>
                <w:rFonts w:ascii="Times New Roman" w:hAnsi="Times New Roman" w:cs="Times New Roman"/>
                <w:sz w:val="24"/>
                <w:szCs w:val="24"/>
              </w:rPr>
              <w:t>, Tökfélék, Fűzfafélék és Káposztafélék családjának morfológiai és élettani sajátosságai.</w:t>
            </w:r>
          </w:p>
          <w:p w:rsidR="007B219C" w:rsidRPr="007C693B" w:rsidRDefault="007B219C" w:rsidP="0074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3B">
              <w:rPr>
                <w:rFonts w:ascii="Times New Roman" w:hAnsi="Times New Roman" w:cs="Times New Roman"/>
                <w:sz w:val="24"/>
                <w:szCs w:val="24"/>
              </w:rPr>
              <w:t xml:space="preserve">8. A Mályvafélék, Szegfűfélék, Burgonyafélék, Árvacsalánfélék, Őszirózsafélék, </w:t>
            </w:r>
            <w:proofErr w:type="spellStart"/>
            <w:r w:rsidRPr="007C693B">
              <w:rPr>
                <w:rFonts w:ascii="Times New Roman" w:hAnsi="Times New Roman" w:cs="Times New Roman"/>
                <w:sz w:val="24"/>
                <w:szCs w:val="24"/>
              </w:rPr>
              <w:t>Zelerfélék</w:t>
            </w:r>
            <w:proofErr w:type="spellEnd"/>
            <w:r w:rsidRPr="007C693B">
              <w:rPr>
                <w:rFonts w:ascii="Times New Roman" w:hAnsi="Times New Roman" w:cs="Times New Roman"/>
                <w:sz w:val="24"/>
                <w:szCs w:val="24"/>
              </w:rPr>
              <w:t xml:space="preserve"> családjának morfológiai és élettani sajátosságai.</w:t>
            </w:r>
          </w:p>
          <w:p w:rsidR="007B219C" w:rsidRPr="007C693B" w:rsidRDefault="007B219C" w:rsidP="0074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3B">
              <w:rPr>
                <w:rFonts w:ascii="Times New Roman" w:hAnsi="Times New Roman" w:cs="Times New Roman"/>
                <w:sz w:val="24"/>
                <w:szCs w:val="24"/>
              </w:rPr>
              <w:t>9. A növények életformái. Terjedésük típusai, a megporzás sajátosságai. Kölcsönhatás típusok</w:t>
            </w:r>
          </w:p>
          <w:p w:rsidR="00A77E7C" w:rsidRPr="00545BD7" w:rsidRDefault="00A77E7C" w:rsidP="0074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17" w:rsidRPr="00B32E26" w:rsidRDefault="00E85432" w:rsidP="007436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2E2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C517CD" w:rsidRPr="00B32E26">
              <w:rPr>
                <w:rFonts w:ascii="Times New Roman" w:hAnsi="Times New Roman" w:cs="Times New Roman"/>
                <w:sz w:val="24"/>
                <w:szCs w:val="24"/>
              </w:rPr>
              <w:t>tantárgyi ismeretek elsajátítása és alkalmazása révén meghatározott jártasságok és készségek fejlődnek</w:t>
            </w:r>
            <w:r w:rsidR="00B32E26" w:rsidRPr="00B32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14C3" w:rsidRPr="00C11577" w:rsidRDefault="00743617" w:rsidP="00396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577">
              <w:rPr>
                <w:rFonts w:ascii="Times New Roman" w:hAnsi="Times New Roman" w:cs="Times New Roman"/>
                <w:b/>
                <w:sz w:val="24"/>
                <w:szCs w:val="24"/>
              </w:rPr>
              <w:t>Általános kompetenciák</w:t>
            </w:r>
          </w:p>
          <w:p w:rsidR="00A47946" w:rsidRPr="00C11577" w:rsidRDefault="00A47946" w:rsidP="00AE7974">
            <w:pPr>
              <w:pStyle w:val="Default"/>
              <w:ind w:left="79" w:right="127"/>
              <w:jc w:val="both"/>
            </w:pPr>
            <w:r w:rsidRPr="00C11577">
              <w:rPr>
                <w:b/>
                <w:lang w:val="uk-UA"/>
              </w:rPr>
              <w:t>ЗК-3.</w:t>
            </w:r>
            <w:r w:rsidRPr="00C11577">
              <w:rPr>
                <w:b/>
              </w:rPr>
              <w:t xml:space="preserve"> kulturális </w:t>
            </w:r>
            <w:r w:rsidRPr="00C11577">
              <w:rPr>
                <w:b/>
                <w:bCs/>
                <w:lang w:val="uk-UA"/>
              </w:rPr>
              <w:t>–</w:t>
            </w:r>
            <w:r w:rsidRPr="00C11577">
              <w:rPr>
                <w:b/>
                <w:bCs/>
              </w:rPr>
              <w:t xml:space="preserve"> </w:t>
            </w:r>
            <w:r w:rsidR="007375D5" w:rsidRPr="00C11577">
              <w:rPr>
                <w:bCs/>
              </w:rPr>
              <w:t>alkalmazni a botanika okta</w:t>
            </w:r>
            <w:r w:rsidRPr="00C11577">
              <w:rPr>
                <w:bCs/>
              </w:rPr>
              <w:t>tásának folyamatában</w:t>
            </w:r>
            <w:r w:rsidR="009E5ED1" w:rsidRPr="00C11577">
              <w:rPr>
                <w:bCs/>
              </w:rPr>
              <w:t xml:space="preserve"> azon oktatási módszereket, melyek az egyéni, nemzet</w:t>
            </w:r>
            <w:r w:rsidR="007375D5" w:rsidRPr="00C11577">
              <w:rPr>
                <w:bCs/>
              </w:rPr>
              <w:t xml:space="preserve">i és általános emberi/egyetemes </w:t>
            </w:r>
            <w:r w:rsidR="009E5ED1" w:rsidRPr="00C11577">
              <w:rPr>
                <w:bCs/>
              </w:rPr>
              <w:t>értékekre irányulnak.</w:t>
            </w:r>
          </w:p>
          <w:p w:rsidR="00F17EBB" w:rsidRPr="00C11577" w:rsidRDefault="00F17EBB" w:rsidP="003A2584">
            <w:pPr>
              <w:pStyle w:val="Default"/>
              <w:ind w:left="79" w:right="127"/>
              <w:jc w:val="both"/>
            </w:pPr>
            <w:r w:rsidRPr="00C11577">
              <w:rPr>
                <w:b/>
                <w:lang w:val="uk-UA"/>
              </w:rPr>
              <w:t>ЗК-6.</w:t>
            </w:r>
            <w:r w:rsidRPr="00C11577">
              <w:rPr>
                <w:b/>
              </w:rPr>
              <w:t xml:space="preserve"> információs </w:t>
            </w:r>
            <w:r w:rsidRPr="00C11577">
              <w:rPr>
                <w:lang w:val="uk-UA"/>
              </w:rPr>
              <w:t>–</w:t>
            </w:r>
            <w:r w:rsidRPr="00C11577">
              <w:t xml:space="preserve"> </w:t>
            </w:r>
            <w:r w:rsidR="00A56197" w:rsidRPr="00C11577">
              <w:t>információs és kommunikációs technológiák használatának készsége</w:t>
            </w:r>
          </w:p>
          <w:p w:rsidR="005B61DA" w:rsidRPr="00C11577" w:rsidRDefault="005B61DA" w:rsidP="003A2584">
            <w:pPr>
              <w:pStyle w:val="Default"/>
              <w:ind w:left="79" w:right="127"/>
              <w:jc w:val="both"/>
            </w:pPr>
            <w:r w:rsidRPr="00C11577">
              <w:rPr>
                <w:b/>
                <w:lang w:val="uk-UA"/>
              </w:rPr>
              <w:t xml:space="preserve">ЗК-7. </w:t>
            </w:r>
            <w:r w:rsidR="00E010CB" w:rsidRPr="00C11577">
              <w:rPr>
                <w:b/>
              </w:rPr>
              <w:t xml:space="preserve">ellenőrző </w:t>
            </w:r>
            <w:r w:rsidR="00E010CB" w:rsidRPr="00C11577">
              <w:rPr>
                <w:lang w:val="uk-UA"/>
              </w:rPr>
              <w:t>–</w:t>
            </w:r>
            <w:r w:rsidR="00E010CB" w:rsidRPr="00C11577">
              <w:t xml:space="preserve"> képesség és készség a tények </w:t>
            </w:r>
            <w:r w:rsidR="00AB5D94" w:rsidRPr="00C11577">
              <w:t xml:space="preserve">megbízhatóságának </w:t>
            </w:r>
            <w:r w:rsidR="00E010CB" w:rsidRPr="00C11577">
              <w:t xml:space="preserve">ellenőrzésére, </w:t>
            </w:r>
            <w:r w:rsidR="00AB5D94" w:rsidRPr="00C11577">
              <w:t>kritikai</w:t>
            </w:r>
            <w:r w:rsidR="002B4901" w:rsidRPr="00C11577">
              <w:t xml:space="preserve"> gondolkodás használata, </w:t>
            </w:r>
            <w:r w:rsidR="00AB5D94" w:rsidRPr="00C11577">
              <w:t xml:space="preserve">a tanulói teljesítmény </w:t>
            </w:r>
            <w:r w:rsidR="002B4901" w:rsidRPr="00C11577">
              <w:t>objektív ellenőrzés</w:t>
            </w:r>
            <w:r w:rsidR="00AB5D94" w:rsidRPr="00C11577">
              <w:t>e és értékelése</w:t>
            </w:r>
            <w:r w:rsidR="002B4901" w:rsidRPr="00C11577">
              <w:t>.</w:t>
            </w:r>
          </w:p>
          <w:p w:rsidR="00A77843" w:rsidRPr="00C11577" w:rsidRDefault="00A77843" w:rsidP="00A778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617" w:rsidRPr="00C11577" w:rsidRDefault="002B1447" w:rsidP="00743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577">
              <w:rPr>
                <w:rFonts w:ascii="Times New Roman" w:hAnsi="Times New Roman" w:cs="Times New Roman"/>
                <w:b/>
                <w:sz w:val="24"/>
                <w:szCs w:val="24"/>
              </w:rPr>
              <w:t>Szakt</w:t>
            </w:r>
            <w:r w:rsidR="00291908" w:rsidRPr="00C11577">
              <w:rPr>
                <w:rFonts w:ascii="Times New Roman" w:hAnsi="Times New Roman" w:cs="Times New Roman"/>
                <w:b/>
                <w:sz w:val="24"/>
                <w:szCs w:val="24"/>
              </w:rPr>
              <w:t>árgyi kompetenciák</w:t>
            </w:r>
          </w:p>
          <w:p w:rsidR="00F21802" w:rsidRPr="00C11577" w:rsidRDefault="00F21802" w:rsidP="00AE7974">
            <w:pPr>
              <w:pStyle w:val="Default"/>
              <w:ind w:left="79" w:right="127"/>
              <w:jc w:val="both"/>
              <w:rPr>
                <w:lang w:eastAsia="uk-UA" w:bidi="uk-UA"/>
              </w:rPr>
            </w:pPr>
            <w:r w:rsidRPr="00C11577">
              <w:rPr>
                <w:b/>
                <w:lang w:val="uk-UA"/>
              </w:rPr>
              <w:t>ФК-1.</w:t>
            </w:r>
            <w:r w:rsidRPr="00C11577">
              <w:rPr>
                <w:b/>
              </w:rPr>
              <w:t xml:space="preserve"> pedagógiai </w:t>
            </w:r>
            <w:r w:rsidRPr="00C11577">
              <w:rPr>
                <w:lang w:val="uk-UA"/>
              </w:rPr>
              <w:t>–</w:t>
            </w:r>
            <w:r w:rsidR="00F24898" w:rsidRPr="00C11577">
              <w:t xml:space="preserve"> tanítási tevékenység végzése: szervezési folyamat megvalósítása innovatív technológiák segítségével.</w:t>
            </w:r>
          </w:p>
          <w:p w:rsidR="00F21802" w:rsidRPr="00C11577" w:rsidRDefault="00F21802" w:rsidP="00F10B25">
            <w:pPr>
              <w:pStyle w:val="Default"/>
              <w:ind w:left="79" w:right="127"/>
              <w:jc w:val="both"/>
            </w:pPr>
            <w:r w:rsidRPr="00C11577">
              <w:rPr>
                <w:b/>
                <w:lang w:val="uk-UA"/>
              </w:rPr>
              <w:t>ФК-4.</w:t>
            </w:r>
            <w:r w:rsidRPr="00C11577">
              <w:rPr>
                <w:b/>
              </w:rPr>
              <w:t xml:space="preserve"> tudományos-kutató </w:t>
            </w:r>
            <w:r w:rsidRPr="00C11577">
              <w:rPr>
                <w:lang w:val="uk-UA"/>
              </w:rPr>
              <w:t>–</w:t>
            </w:r>
            <w:r w:rsidR="00F24898" w:rsidRPr="00C11577">
              <w:t xml:space="preserve">modern berendezések és műszerek működtetése </w:t>
            </w:r>
            <w:r w:rsidR="007E1BF2" w:rsidRPr="00C11577">
              <w:t xml:space="preserve">a </w:t>
            </w:r>
            <w:r w:rsidR="00F24898" w:rsidRPr="00C11577">
              <w:t>tudományos kutatómunka terepi és laboratóriumi elvégzésére.</w:t>
            </w:r>
          </w:p>
          <w:p w:rsidR="007E1BF2" w:rsidRDefault="00F21802" w:rsidP="00B76461">
            <w:pPr>
              <w:pStyle w:val="Default"/>
              <w:ind w:left="79" w:right="127"/>
              <w:jc w:val="both"/>
            </w:pPr>
            <w:r w:rsidRPr="00C11577">
              <w:rPr>
                <w:b/>
                <w:lang w:val="uk-UA"/>
              </w:rPr>
              <w:t>ФК-5.</w:t>
            </w:r>
            <w:r w:rsidRPr="00C11577">
              <w:rPr>
                <w:b/>
              </w:rPr>
              <w:t xml:space="preserve"> információs </w:t>
            </w:r>
            <w:r w:rsidRPr="00C11577">
              <w:rPr>
                <w:lang w:val="uk-UA"/>
              </w:rPr>
              <w:t>–</w:t>
            </w:r>
            <w:r w:rsidR="00B76461" w:rsidRPr="00C11577">
              <w:t xml:space="preserve"> kutatási módszerek ismerete, természettudományi (biológiai) forrásokkal való munka, annak érdekében, hogy elemezni tudja és összehasonlíthassa a természeti jelenségek és folyamatok dinamikáját/változásait a fejlődés különböző fázisaiban.</w:t>
            </w:r>
          </w:p>
          <w:p w:rsidR="00A605B9" w:rsidRDefault="00A605B9" w:rsidP="00A605B9">
            <w:pPr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ФК-8.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biológiai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az élőlények szerveződési szintjeinek és a biológiai jelenségek és folyamatok kutatására való képesség.</w:t>
            </w:r>
          </w:p>
          <w:p w:rsidR="00A605B9" w:rsidRPr="00F21802" w:rsidRDefault="00A605B9" w:rsidP="00A605B9">
            <w:pPr>
              <w:pStyle w:val="Default"/>
              <w:ind w:left="79" w:right="127"/>
              <w:jc w:val="both"/>
            </w:pPr>
            <w:r>
              <w:rPr>
                <w:b/>
                <w:lang w:val="uk-UA"/>
              </w:rPr>
              <w:t>ФК-</w:t>
            </w:r>
            <w:r>
              <w:rPr>
                <w:b/>
              </w:rPr>
              <w:t xml:space="preserve">9. biológiai – </w:t>
            </w:r>
            <w:r>
              <w:t>az élő szervezetek felépítésének, funkcióinak, életfolyamatainak elemzésének képessége.</w:t>
            </w:r>
          </w:p>
        </w:tc>
      </w:tr>
      <w:tr w:rsidR="002F1AD2" w:rsidRPr="002F1AD2" w:rsidTr="00743617">
        <w:tc>
          <w:tcPr>
            <w:tcW w:w="3150" w:type="dxa"/>
            <w:shd w:val="clear" w:color="auto" w:fill="D9D9D9" w:themeFill="background1" w:themeFillShade="D9"/>
          </w:tcPr>
          <w:p w:rsidR="00743617" w:rsidRPr="00B46DB5" w:rsidRDefault="00743617" w:rsidP="00743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:rsidR="003D470F" w:rsidRPr="002F1AD2" w:rsidRDefault="003D470F" w:rsidP="003D47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67" w:type="dxa"/>
          </w:tcPr>
          <w:p w:rsidR="002851A9" w:rsidRPr="00FB01B1" w:rsidRDefault="00862DC0" w:rsidP="00285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1B1">
              <w:rPr>
                <w:rFonts w:ascii="Times New Roman" w:hAnsi="Times New Roman" w:cs="Times New Roman"/>
                <w:b/>
                <w:sz w:val="24"/>
                <w:szCs w:val="24"/>
              </w:rPr>
              <w:t>Óralátogatás szabályai</w:t>
            </w:r>
            <w:r w:rsidR="002851A9" w:rsidRPr="00FB01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851A9" w:rsidRPr="007E202A" w:rsidRDefault="007E202A" w:rsidP="007E202A">
            <w:pPr>
              <w:pStyle w:val="Default"/>
              <w:jc w:val="both"/>
            </w:pPr>
            <w:r w:rsidRPr="00B778F1">
              <w:t xml:space="preserve">Az előadások 50 %-án kötelező a részvétel. </w:t>
            </w:r>
            <w:r w:rsidR="00CB64B4">
              <w:t>A nyomós indokkal (pl. betegség)</w:t>
            </w:r>
            <w:r w:rsidR="00F63543">
              <w:t xml:space="preserve"> elmulasztott elméleti óra anyagának önállóan történő pótlása a zárthelyi modulzáró dolgozat során ellenőrizhető. </w:t>
            </w:r>
          </w:p>
          <w:p w:rsidR="008166C0" w:rsidRPr="008166C0" w:rsidRDefault="008166C0" w:rsidP="00816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0">
              <w:rPr>
                <w:rFonts w:ascii="Times New Roman" w:hAnsi="Times New Roman" w:cs="Times New Roman"/>
                <w:sz w:val="24"/>
                <w:szCs w:val="24"/>
              </w:rPr>
              <w:t>A gyakorlatokon a megjelenés kötelező! A hiányzást (októl függetlenül) a gyakorlatvezető tanárnál igazolni, a gyak</w:t>
            </w:r>
            <w:r w:rsidR="0034061B">
              <w:rPr>
                <w:rFonts w:ascii="Times New Roman" w:hAnsi="Times New Roman" w:cs="Times New Roman"/>
                <w:sz w:val="24"/>
                <w:szCs w:val="24"/>
              </w:rPr>
              <w:t xml:space="preserve">orlat </w:t>
            </w:r>
            <w:r w:rsidR="00340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anyagát a gyakorlati jegyzőkönyv</w:t>
            </w:r>
            <w:r w:rsidRPr="008166C0">
              <w:rPr>
                <w:rFonts w:ascii="Times New Roman" w:hAnsi="Times New Roman" w:cs="Times New Roman"/>
                <w:sz w:val="24"/>
                <w:szCs w:val="24"/>
              </w:rPr>
              <w:t>ben pótolni kell.</w:t>
            </w:r>
          </w:p>
          <w:p w:rsidR="00A605B9" w:rsidRDefault="00A605B9" w:rsidP="00816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1A9" w:rsidRPr="008166C0" w:rsidRDefault="00862DC0" w:rsidP="008166C0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 w:rsidRPr="00FB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</w:t>
            </w:r>
            <w:r w:rsidR="00CF6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ismeretek </w:t>
            </w:r>
            <w:r w:rsidRPr="00FB01B1">
              <w:rPr>
                <w:rFonts w:ascii="Times New Roman" w:hAnsi="Times New Roman" w:cs="Times New Roman"/>
                <w:b/>
                <w:sz w:val="24"/>
                <w:szCs w:val="24"/>
              </w:rPr>
              <w:t>ellenőrzés</w:t>
            </w:r>
            <w:r w:rsidR="00CF675D">
              <w:rPr>
                <w:rFonts w:ascii="Times New Roman" w:hAnsi="Times New Roman" w:cs="Times New Roman"/>
                <w:b/>
                <w:sz w:val="24"/>
                <w:szCs w:val="24"/>
              </w:rPr>
              <w:t>ének</w:t>
            </w:r>
            <w:r w:rsidRPr="00FB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formája:</w:t>
            </w:r>
          </w:p>
          <w:p w:rsidR="00AE0B5F" w:rsidRPr="00537306" w:rsidRDefault="00AE0B5F" w:rsidP="00AE0B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37306">
              <w:rPr>
                <w:rFonts w:ascii="Times New Roman" w:hAnsi="Times New Roman" w:cs="Times New Roman"/>
                <w:sz w:val="24"/>
              </w:rPr>
              <w:t xml:space="preserve">A </w:t>
            </w:r>
            <w:r w:rsidR="00E85432" w:rsidRPr="00537306">
              <w:rPr>
                <w:rFonts w:ascii="Times New Roman" w:hAnsi="Times New Roman" w:cs="Times New Roman"/>
                <w:sz w:val="24"/>
              </w:rPr>
              <w:t xml:space="preserve">szakmai </w:t>
            </w:r>
            <w:r w:rsidRPr="00537306">
              <w:rPr>
                <w:rFonts w:ascii="Times New Roman" w:hAnsi="Times New Roman" w:cs="Times New Roman"/>
                <w:sz w:val="24"/>
              </w:rPr>
              <w:t xml:space="preserve">képzésen elsajátított modulokból a képzési idő alatt a </w:t>
            </w:r>
            <w:r w:rsidR="00E85432" w:rsidRPr="00537306">
              <w:rPr>
                <w:rFonts w:ascii="Times New Roman" w:hAnsi="Times New Roman" w:cs="Times New Roman"/>
                <w:sz w:val="24"/>
              </w:rPr>
              <w:t>hallgató</w:t>
            </w:r>
            <w:r w:rsidR="00E85432" w:rsidRPr="00537306">
              <w:rPr>
                <w:rFonts w:ascii="Times New Roman" w:hAnsi="Times New Roman" w:cs="Times New Roman"/>
                <w:bCs/>
                <w:sz w:val="24"/>
              </w:rPr>
              <w:t xml:space="preserve"> ellenőrzésen és értékelésen esik át.</w:t>
            </w:r>
          </w:p>
          <w:p w:rsidR="002851A9" w:rsidRPr="00537306" w:rsidRDefault="00E34CA4" w:rsidP="00AE0B5F">
            <w:pPr>
              <w:pStyle w:val="Listaszerbekezds"/>
              <w:numPr>
                <w:ilvl w:val="0"/>
                <w:numId w:val="19"/>
              </w:numPr>
              <w:ind w:left="4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7306">
              <w:rPr>
                <w:rFonts w:ascii="Times New Roman" w:hAnsi="Times New Roman" w:cs="Times New Roman"/>
                <w:sz w:val="24"/>
                <w:szCs w:val="24"/>
              </w:rPr>
              <w:t>A tanulók munkájának folyamatos megfigyelése</w:t>
            </w:r>
            <w:r w:rsidR="00E85432" w:rsidRPr="005373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r w:rsidRPr="005373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szóbeli ellenőrzés</w:t>
            </w:r>
            <w:r w:rsidR="00E85432" w:rsidRPr="005373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  <w:r w:rsidRPr="0053730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beszélgetés, szóbeli felelet (egyéni vagy csoportos)</w:t>
            </w:r>
          </w:p>
          <w:p w:rsidR="001E3113" w:rsidRPr="001E3113" w:rsidRDefault="00E34CA4" w:rsidP="009377C5">
            <w:pPr>
              <w:pStyle w:val="Listaszerbekezds"/>
              <w:numPr>
                <w:ilvl w:val="0"/>
                <w:numId w:val="19"/>
              </w:numPr>
              <w:ind w:left="422"/>
              <w:jc w:val="both"/>
              <w:rPr>
                <w:rFonts w:ascii="Times New Roman" w:hAnsi="Times New Roman" w:cs="Times New Roman"/>
                <w:sz w:val="36"/>
                <w:szCs w:val="24"/>
                <w:lang w:val="uk-UA"/>
              </w:rPr>
            </w:pPr>
            <w:r w:rsidRPr="005373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Írásbeli ellenőrzés: zárthelyi modulzáró dolgozat</w:t>
            </w:r>
            <w:r w:rsidR="001E31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/ZH</w:t>
            </w:r>
            <w:r w:rsidRPr="005373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(teszt formájában, minden tartalmi modul után) </w:t>
            </w:r>
            <w:r w:rsidR="002E5466" w:rsidRPr="005373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tantár</w:t>
            </w:r>
            <w:r w:rsidR="00537306" w:rsidRPr="005373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gyi program 4 modulzárót irányoz</w:t>
            </w:r>
            <w:r w:rsidR="002E5466" w:rsidRPr="005373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elő</w:t>
            </w:r>
            <w:r w:rsidR="00537306" w:rsidRPr="005373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2851A9" w:rsidRPr="00537306" w:rsidRDefault="00E34CA4" w:rsidP="009377C5">
            <w:pPr>
              <w:pStyle w:val="Listaszerbekezds"/>
              <w:numPr>
                <w:ilvl w:val="0"/>
                <w:numId w:val="19"/>
              </w:numPr>
              <w:ind w:left="422"/>
              <w:jc w:val="both"/>
              <w:rPr>
                <w:rFonts w:ascii="Times New Roman" w:hAnsi="Times New Roman" w:cs="Times New Roman"/>
                <w:sz w:val="36"/>
                <w:szCs w:val="24"/>
                <w:lang w:val="uk-UA"/>
              </w:rPr>
            </w:pPr>
            <w:r w:rsidRPr="00537306">
              <w:rPr>
                <w:rFonts w:ascii="Times New Roman" w:hAnsi="Times New Roman" w:cs="Times New Roman"/>
                <w:sz w:val="24"/>
                <w:szCs w:val="24"/>
              </w:rPr>
              <w:t xml:space="preserve">Félév végi felmérés, lezáró minősítő </w:t>
            </w:r>
            <w:r w:rsidR="002851A9" w:rsidRPr="0053730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0035" w:rsidRPr="00537306">
              <w:rPr>
                <w:rFonts w:ascii="Times New Roman" w:hAnsi="Times New Roman" w:cs="Times New Roman"/>
                <w:sz w:val="24"/>
                <w:szCs w:val="24"/>
              </w:rPr>
              <w:t>beszámoló</w:t>
            </w:r>
            <w:r w:rsidR="002851A9" w:rsidRPr="005373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851A9" w:rsidRPr="005373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D0035" w:rsidRPr="00537306">
              <w:rPr>
                <w:rFonts w:ascii="Times New Roman" w:hAnsi="Times New Roman" w:cs="Times New Roman"/>
                <w:sz w:val="24"/>
                <w:szCs w:val="24"/>
              </w:rPr>
              <w:t xml:space="preserve"> félév</w:t>
            </w:r>
            <w:r w:rsidR="009D0035" w:rsidRPr="00537306">
              <w:rPr>
                <w:rFonts w:ascii="Times New Roman" w:hAnsi="Times New Roman" w:cs="Times New Roman"/>
                <w:sz w:val="24"/>
              </w:rPr>
              <w:t xml:space="preserve"> vége</w:t>
            </w:r>
            <w:r w:rsidR="002851A9" w:rsidRPr="00537306">
              <w:rPr>
                <w:rFonts w:ascii="Times New Roman" w:hAnsi="Times New Roman" w:cs="Times New Roman"/>
                <w:sz w:val="24"/>
              </w:rPr>
              <w:t xml:space="preserve">), </w:t>
            </w:r>
            <w:r w:rsidR="009D0035" w:rsidRPr="00537306">
              <w:rPr>
                <w:rFonts w:ascii="Times New Roman" w:hAnsi="Times New Roman" w:cs="Times New Roman"/>
                <w:sz w:val="24"/>
              </w:rPr>
              <w:t>vizsga</w:t>
            </w:r>
            <w:r w:rsidR="002851A9" w:rsidRPr="00537306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2851A9" w:rsidRPr="00537306">
              <w:rPr>
                <w:rFonts w:ascii="Times New Roman" w:hAnsi="Times New Roman" w:cs="Times New Roman"/>
                <w:sz w:val="24"/>
              </w:rPr>
              <w:t>(</w:t>
            </w:r>
            <w:r w:rsidR="009D0035" w:rsidRPr="00537306">
              <w:rPr>
                <w:rFonts w:ascii="Times New Roman" w:hAnsi="Times New Roman" w:cs="Times New Roman"/>
                <w:sz w:val="24"/>
              </w:rPr>
              <w:t>2 félév vége</w:t>
            </w:r>
            <w:r w:rsidR="002851A9" w:rsidRPr="00537306">
              <w:rPr>
                <w:rFonts w:ascii="Times New Roman" w:hAnsi="Times New Roman" w:cs="Times New Roman"/>
                <w:sz w:val="24"/>
              </w:rPr>
              <w:t>)</w:t>
            </w:r>
          </w:p>
          <w:p w:rsidR="002851A9" w:rsidRPr="002851A9" w:rsidRDefault="00ED03A6" w:rsidP="002851A9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uk-UA"/>
              </w:rPr>
            </w:pPr>
            <w:r w:rsidRPr="00ED03A6">
              <w:rPr>
                <w:rFonts w:ascii="Times New Roman" w:hAnsi="Times New Roman" w:cs="Times New Roman"/>
                <w:i/>
                <w:sz w:val="24"/>
                <w:szCs w:val="24"/>
              </w:rPr>
              <w:t>A beszámolóhoz bocsá</w:t>
            </w:r>
            <w:r w:rsidR="00862DC0" w:rsidRPr="00ED03A6">
              <w:rPr>
                <w:rFonts w:ascii="Times New Roman" w:hAnsi="Times New Roman" w:cs="Times New Roman"/>
                <w:i/>
                <w:sz w:val="24"/>
                <w:szCs w:val="24"/>
              </w:rPr>
              <w:t>tás feltételei</w:t>
            </w:r>
            <w:r w:rsidR="002851A9" w:rsidRPr="00ED03A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</w:p>
          <w:p w:rsidR="002851A9" w:rsidRPr="00BE5850" w:rsidRDefault="00225F6F" w:rsidP="007E28C3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gyakorlati </w:t>
            </w:r>
            <w:r w:rsidR="007E28C3" w:rsidRPr="00FD6C4D">
              <w:rPr>
                <w:rFonts w:ascii="Times New Roman" w:hAnsi="Times New Roman" w:cs="Times New Roman"/>
                <w:sz w:val="24"/>
                <w:szCs w:val="24"/>
              </w:rPr>
              <w:t>jegyzőkönyv</w:t>
            </w:r>
            <w:r w:rsidR="007E28C3" w:rsidRPr="00BE5850">
              <w:rPr>
                <w:rFonts w:ascii="Times New Roman" w:hAnsi="Times New Roman" w:cs="Times New Roman"/>
                <w:sz w:val="24"/>
                <w:szCs w:val="24"/>
              </w:rPr>
              <w:t xml:space="preserve"> elfogadása, </w:t>
            </w:r>
            <w:r w:rsidR="007E28C3" w:rsidRPr="00BE5850">
              <w:rPr>
                <w:rFonts w:ascii="Times New Roman" w:hAnsi="Times New Roman" w:cs="Times New Roman"/>
                <w:sz w:val="24"/>
              </w:rPr>
              <w:t>a laboratóriumi gyakorlatok anyagainak ismerete</w:t>
            </w:r>
            <w:r w:rsidR="007E28C3" w:rsidRPr="00BE58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851A9" w:rsidRPr="00BE58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63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851A9" w:rsidRPr="00BE58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0 %</w:t>
            </w:r>
            <w:r w:rsidR="002851A9" w:rsidRPr="00BE585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11263" w:rsidRPr="00BE5850" w:rsidRDefault="00ED03A6" w:rsidP="00B11263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850">
              <w:rPr>
                <w:rFonts w:ascii="Times New Roman" w:hAnsi="Times New Roman" w:cs="Times New Roman"/>
                <w:sz w:val="24"/>
                <w:szCs w:val="24"/>
              </w:rPr>
              <w:t>a 2 modulból megírt zárthelyi dolgozatok jegyei</w:t>
            </w:r>
            <w:r w:rsidR="0026315D"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="00715ED6" w:rsidRPr="00BE5850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  <w:p w:rsidR="002851A9" w:rsidRPr="00BE5850" w:rsidRDefault="007E28C3" w:rsidP="00B11263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850">
              <w:rPr>
                <w:rFonts w:ascii="Times New Roman" w:hAnsi="Times New Roman" w:cs="Times New Roman"/>
                <w:sz w:val="24"/>
                <w:szCs w:val="24"/>
              </w:rPr>
              <w:t>növényismereti anyag (latin fajnevek) ismerete</w:t>
            </w:r>
            <w:r w:rsidR="00B11263" w:rsidRPr="00BE585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B11263" w:rsidRPr="00BE5850">
              <w:rPr>
                <w:rFonts w:ascii="Times New Roman" w:hAnsi="Times New Roman" w:cs="Times New Roman"/>
                <w:sz w:val="24"/>
              </w:rPr>
              <w:t>fajlistában szereplő faj képről történő felismerése</w:t>
            </w:r>
            <w:r w:rsidR="002851A9" w:rsidRPr="00BE58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(10 %)</w:t>
            </w:r>
          </w:p>
          <w:p w:rsidR="002851A9" w:rsidRPr="00FF1DC8" w:rsidRDefault="00FF1DC8" w:rsidP="002851A9">
            <w:pPr>
              <w:jc w:val="both"/>
              <w:rPr>
                <w:rFonts w:ascii="Times New Roman" w:hAnsi="Times New Roman" w:cs="Times New Roman"/>
                <w:sz w:val="10"/>
                <w:szCs w:val="24"/>
              </w:rPr>
            </w:pPr>
            <w:r w:rsidRPr="00BE5850">
              <w:rPr>
                <w:rFonts w:ascii="Times New Roman" w:hAnsi="Times New Roman" w:cs="Times New Roman"/>
                <w:sz w:val="24"/>
                <w:szCs w:val="24"/>
              </w:rPr>
              <w:t>A félév során szerzett pontok összegződnek és egy 100 pontos osztályozási skálán értékelendők.</w:t>
            </w:r>
            <w:r w:rsidRPr="00FF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3A6" w:rsidRPr="00E6147D" w:rsidRDefault="00ED03A6" w:rsidP="00ED03A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6147D">
              <w:rPr>
                <w:rFonts w:ascii="Times New Roman" w:hAnsi="Times New Roman" w:cs="Times New Roman"/>
                <w:i/>
                <w:sz w:val="24"/>
                <w:szCs w:val="24"/>
              </w:rPr>
              <w:t>A vizsgához bocsátás feltételei</w:t>
            </w:r>
            <w:r w:rsidRPr="00E6147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</w:p>
          <w:p w:rsidR="002851A9" w:rsidRPr="005E11D7" w:rsidRDefault="00BD774F" w:rsidP="002851A9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gyakorlati jegyzőkönyv</w:t>
            </w:r>
            <w:r w:rsidR="00E6147D" w:rsidRPr="00FD6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A06">
              <w:rPr>
                <w:rFonts w:ascii="Times New Roman" w:hAnsi="Times New Roman" w:cs="Times New Roman"/>
                <w:sz w:val="24"/>
                <w:szCs w:val="24"/>
              </w:rPr>
              <w:t>leadása</w:t>
            </w:r>
            <w:r w:rsidR="005E11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11D7" w:rsidRPr="005E11D7">
              <w:rPr>
                <w:rFonts w:ascii="Times New Roman" w:hAnsi="Times New Roman" w:cs="Times New Roman"/>
                <w:sz w:val="24"/>
              </w:rPr>
              <w:t>a gyakorlatok anyagainak ismerete</w:t>
            </w:r>
            <w:r w:rsidR="002851A9" w:rsidRPr="005E11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63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15D" w:rsidRPr="00FE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(10 %)</w:t>
            </w:r>
          </w:p>
          <w:p w:rsidR="002851A9" w:rsidRPr="00E6147D" w:rsidRDefault="00E6147D" w:rsidP="002851A9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hAnsi="Times New Roman" w:cs="Times New Roman"/>
                <w:sz w:val="24"/>
                <w:szCs w:val="24"/>
              </w:rPr>
              <w:t>a 2 modulból megírt zárthelyi dolgozatok jegyei</w:t>
            </w:r>
            <w:r w:rsidR="002851A9" w:rsidRPr="00E614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631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6315D" w:rsidRPr="00FE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20%</w:t>
            </w:r>
            <w:r w:rsidR="002631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51A9" w:rsidRPr="004D3DF2" w:rsidRDefault="004D3DF2" w:rsidP="002851A9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DF2">
              <w:rPr>
                <w:rFonts w:ascii="Times New Roman" w:hAnsi="Times New Roman" w:cs="Times New Roman"/>
                <w:sz w:val="24"/>
                <w:szCs w:val="24"/>
              </w:rPr>
              <w:t>növényismereti anyag (latin fajnevek) ismerete</w:t>
            </w:r>
          </w:p>
          <w:p w:rsidR="002851A9" w:rsidRPr="004D3DF2" w:rsidRDefault="007E202A" w:rsidP="004D3DF2">
            <w:pPr>
              <w:pStyle w:val="Listaszerbekezds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DF2">
              <w:rPr>
                <w:rFonts w:ascii="Times New Roman" w:hAnsi="Times New Roman" w:cs="Times New Roman"/>
                <w:sz w:val="24"/>
                <w:szCs w:val="24"/>
              </w:rPr>
              <w:t>mor</w:t>
            </w:r>
            <w:r w:rsidR="004D3DF2" w:rsidRPr="004D3DF2">
              <w:rPr>
                <w:rFonts w:ascii="Times New Roman" w:hAnsi="Times New Roman" w:cs="Times New Roman"/>
                <w:sz w:val="24"/>
                <w:szCs w:val="24"/>
              </w:rPr>
              <w:t>fológiai (szervtani) gyűjtemény/herbárium</w:t>
            </w:r>
            <w:r w:rsidRPr="004D3DF2">
              <w:rPr>
                <w:rFonts w:ascii="Times New Roman" w:hAnsi="Times New Roman" w:cs="Times New Roman"/>
                <w:sz w:val="24"/>
                <w:szCs w:val="24"/>
              </w:rPr>
              <w:t xml:space="preserve"> készít</w:t>
            </w:r>
            <w:r w:rsidR="004D3DF2" w:rsidRPr="004D3DF2">
              <w:rPr>
                <w:rFonts w:ascii="Times New Roman" w:hAnsi="Times New Roman" w:cs="Times New Roman"/>
                <w:sz w:val="24"/>
                <w:szCs w:val="24"/>
              </w:rPr>
              <w:t>ése</w:t>
            </w:r>
            <w:r w:rsidR="002851A9" w:rsidRPr="004D3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631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6315D" w:rsidRPr="00FE1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20%</w:t>
            </w:r>
            <w:r w:rsidR="002631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51A9" w:rsidRPr="00B47C33" w:rsidRDefault="00853529" w:rsidP="002851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975">
              <w:rPr>
                <w:rFonts w:ascii="Times New Roman" w:hAnsi="Times New Roman" w:cs="Times New Roman"/>
                <w:sz w:val="24"/>
                <w:szCs w:val="24"/>
              </w:rPr>
              <w:t>Félév során</w:t>
            </w:r>
            <w:r w:rsidR="00A84C5E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AD4698">
              <w:rPr>
                <w:rFonts w:ascii="Times New Roman" w:hAnsi="Times New Roman" w:cs="Times New Roman"/>
                <w:sz w:val="24"/>
                <w:szCs w:val="24"/>
              </w:rPr>
              <w:t xml:space="preserve">meghatározott </w:t>
            </w:r>
            <w:r w:rsidR="00A84C5E">
              <w:rPr>
                <w:rFonts w:ascii="Times New Roman" w:hAnsi="Times New Roman" w:cs="Times New Roman"/>
                <w:sz w:val="24"/>
                <w:szCs w:val="24"/>
              </w:rPr>
              <w:t>feladatok teljesítésével</w:t>
            </w:r>
            <w:r w:rsidRPr="00814975">
              <w:rPr>
                <w:rFonts w:ascii="Times New Roman" w:hAnsi="Times New Roman" w:cs="Times New Roman"/>
                <w:sz w:val="24"/>
                <w:szCs w:val="24"/>
              </w:rPr>
              <w:t xml:space="preserve"> összegyűjthető az </w:t>
            </w:r>
            <w:proofErr w:type="spellStart"/>
            <w:r w:rsidRPr="00814975">
              <w:rPr>
                <w:rFonts w:ascii="Times New Roman" w:hAnsi="Times New Roman" w:cs="Times New Roman"/>
                <w:sz w:val="24"/>
                <w:szCs w:val="24"/>
              </w:rPr>
              <w:t>összpontérték</w:t>
            </w:r>
            <w:proofErr w:type="spellEnd"/>
            <w:r w:rsidR="00AD469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2851A9" w:rsidRPr="0081497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814975">
              <w:rPr>
                <w:rFonts w:ascii="Times New Roman" w:hAnsi="Times New Roman" w:cs="Times New Roman"/>
                <w:sz w:val="24"/>
                <w:szCs w:val="24"/>
              </w:rPr>
              <w:t xml:space="preserve">-a, míg </w:t>
            </w:r>
            <w:r w:rsidR="00AD46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51A9" w:rsidRPr="00814975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  <w:r w:rsidRPr="00814975">
              <w:rPr>
                <w:rFonts w:ascii="Times New Roman" w:hAnsi="Times New Roman" w:cs="Times New Roman"/>
                <w:sz w:val="24"/>
                <w:szCs w:val="24"/>
              </w:rPr>
              <w:t>a szóbeli vizsgán érhető el</w:t>
            </w:r>
            <w:r w:rsidR="002851A9" w:rsidRPr="00814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1A9" w:rsidRDefault="002851A9" w:rsidP="002851A9">
            <w:pPr>
              <w:rPr>
                <w:sz w:val="12"/>
                <w:lang w:val="uk-UA"/>
              </w:rPr>
            </w:pPr>
          </w:p>
          <w:p w:rsidR="00A605B9" w:rsidRDefault="00A605B9" w:rsidP="002851A9">
            <w:pPr>
              <w:rPr>
                <w:sz w:val="12"/>
                <w:lang w:val="uk-UA"/>
              </w:rPr>
            </w:pPr>
          </w:p>
          <w:p w:rsidR="00A605B9" w:rsidRPr="00D4713A" w:rsidRDefault="00A605B9" w:rsidP="002851A9">
            <w:pPr>
              <w:rPr>
                <w:sz w:val="12"/>
                <w:lang w:val="uk-UA"/>
              </w:rPr>
            </w:pPr>
          </w:p>
          <w:p w:rsidR="00A605B9" w:rsidRDefault="00A605B9" w:rsidP="00CB0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5D3" w:rsidRDefault="00D369F4" w:rsidP="00CB0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0F">
              <w:rPr>
                <w:rFonts w:ascii="Times New Roman" w:hAnsi="Times New Roman" w:cs="Times New Roman"/>
                <w:b/>
                <w:sz w:val="24"/>
                <w:szCs w:val="24"/>
              </w:rPr>
              <w:t>Felkészülést segítő kérdések vizsgához:</w:t>
            </w:r>
          </w:p>
          <w:p w:rsidR="00A605B9" w:rsidRPr="0095140F" w:rsidRDefault="00A605B9" w:rsidP="00CB0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9F4" w:rsidRPr="00BF0EC7" w:rsidRDefault="00D369F4" w:rsidP="00A605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9514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1. </w:t>
            </w:r>
            <w:r w:rsidR="00BF0E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 taxonómia és a növényrendszertan fogalma.</w:t>
            </w:r>
          </w:p>
          <w:p w:rsidR="00D369F4" w:rsidRPr="00BF0EC7" w:rsidRDefault="00D369F4" w:rsidP="00A605B9">
            <w:pPr>
              <w:pStyle w:val="Default"/>
              <w:spacing w:line="276" w:lineRule="auto"/>
              <w:jc w:val="both"/>
              <w:rPr>
                <w:i/>
              </w:rPr>
            </w:pPr>
            <w:r w:rsidRPr="0095140F">
              <w:rPr>
                <w:i/>
                <w:lang w:val="uk-UA"/>
              </w:rPr>
              <w:t xml:space="preserve">2. </w:t>
            </w:r>
            <w:r w:rsidR="00BF0EC7">
              <w:rPr>
                <w:i/>
              </w:rPr>
              <w:t xml:space="preserve">Carl Linné munkássága és a </w:t>
            </w:r>
            <w:proofErr w:type="spellStart"/>
            <w:r w:rsidR="00BF0EC7">
              <w:rPr>
                <w:i/>
              </w:rPr>
              <w:t>binominális</w:t>
            </w:r>
            <w:proofErr w:type="spellEnd"/>
            <w:r w:rsidR="00BF0EC7">
              <w:rPr>
                <w:i/>
              </w:rPr>
              <w:t xml:space="preserve"> </w:t>
            </w:r>
            <w:proofErr w:type="spellStart"/>
            <w:r w:rsidR="00BF0EC7">
              <w:rPr>
                <w:i/>
              </w:rPr>
              <w:t>nomenklatura</w:t>
            </w:r>
            <w:proofErr w:type="spellEnd"/>
            <w:r w:rsidR="00BF0EC7">
              <w:rPr>
                <w:i/>
              </w:rPr>
              <w:t>.</w:t>
            </w:r>
          </w:p>
          <w:p w:rsidR="00D369F4" w:rsidRPr="00BF0EC7" w:rsidRDefault="00D369F4" w:rsidP="00A605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9514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3. </w:t>
            </w:r>
            <w:proofErr w:type="spellStart"/>
            <w:r w:rsidR="00BF0E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Kladisztika</w:t>
            </w:r>
            <w:proofErr w:type="spellEnd"/>
            <w:r w:rsidR="00BF0E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. Filogenetikai rendszerek</w:t>
            </w:r>
            <w:r w:rsidRPr="009514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.</w:t>
            </w:r>
            <w:r w:rsidR="00BF0E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 A faj fogalma (genetikai és morfológiai).</w:t>
            </w:r>
          </w:p>
          <w:p w:rsidR="00D369F4" w:rsidRPr="00BF0EC7" w:rsidRDefault="00D369F4" w:rsidP="00A605B9">
            <w:pPr>
              <w:pStyle w:val="Default"/>
              <w:spacing w:line="276" w:lineRule="auto"/>
              <w:jc w:val="both"/>
              <w:rPr>
                <w:i/>
              </w:rPr>
            </w:pPr>
            <w:r w:rsidRPr="0095140F">
              <w:rPr>
                <w:i/>
                <w:lang w:val="uk-UA"/>
              </w:rPr>
              <w:t xml:space="preserve">4. </w:t>
            </w:r>
            <w:r w:rsidR="00BF0EC7">
              <w:rPr>
                <w:i/>
              </w:rPr>
              <w:t>Az algák általános jellemzése. (elterjedés, alak, mozgás, testfelépítés, szaporodás)</w:t>
            </w:r>
          </w:p>
          <w:p w:rsidR="005A356A" w:rsidRPr="005A356A" w:rsidRDefault="00D369F4" w:rsidP="00A605B9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9514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5. </w:t>
            </w:r>
            <w:r w:rsidR="005A35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Az algák környezeti és gazdasági jelentősége. </w:t>
            </w:r>
          </w:p>
          <w:p w:rsidR="00D369F4" w:rsidRPr="005A356A" w:rsidRDefault="00D369F4" w:rsidP="00A605B9">
            <w:pPr>
              <w:pStyle w:val="Listaszerbekezds"/>
              <w:tabs>
                <w:tab w:val="left" w:pos="8640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9514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6. </w:t>
            </w:r>
            <w:r w:rsidR="005A35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 nyálkagombák általános jellemzése (elterjedés, alak, táplálkozás, testfelépítés).</w:t>
            </w:r>
          </w:p>
          <w:p w:rsidR="00D369F4" w:rsidRPr="005A356A" w:rsidRDefault="00D369F4" w:rsidP="00A605B9">
            <w:pPr>
              <w:tabs>
                <w:tab w:val="left" w:pos="86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9514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7. </w:t>
            </w:r>
            <w:r w:rsidR="005A35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="005A35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bazidiumos</w:t>
            </w:r>
            <w:proofErr w:type="spellEnd"/>
            <w:r w:rsidR="005A35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 és </w:t>
            </w:r>
            <w:proofErr w:type="gramStart"/>
            <w:r w:rsidR="005A35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tömlős gombák</w:t>
            </w:r>
            <w:proofErr w:type="gramEnd"/>
            <w:r w:rsidR="005A35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 általános jellemzése.</w:t>
            </w:r>
          </w:p>
          <w:p w:rsidR="00D369F4" w:rsidRPr="005A356A" w:rsidRDefault="00D369F4" w:rsidP="00A605B9">
            <w:pPr>
              <w:pStyle w:val="Default"/>
              <w:spacing w:line="276" w:lineRule="auto"/>
              <w:jc w:val="both"/>
              <w:rPr>
                <w:i/>
              </w:rPr>
            </w:pPr>
            <w:r w:rsidRPr="0095140F">
              <w:rPr>
                <w:i/>
                <w:lang w:val="uk-UA"/>
              </w:rPr>
              <w:t xml:space="preserve">8. </w:t>
            </w:r>
            <w:r w:rsidR="005A356A">
              <w:rPr>
                <w:i/>
              </w:rPr>
              <w:t>A zuzmók általános jellemzése (indikátor szervezetek, szimbiotikus kapcsolat, zuzmóegyüttélések, szaporodás).</w:t>
            </w:r>
          </w:p>
          <w:p w:rsidR="00D369F4" w:rsidRPr="005A356A" w:rsidRDefault="00D369F4" w:rsidP="00A605B9">
            <w:pPr>
              <w:pStyle w:val="Default"/>
              <w:spacing w:line="276" w:lineRule="auto"/>
              <w:jc w:val="both"/>
              <w:rPr>
                <w:i/>
              </w:rPr>
            </w:pPr>
            <w:r w:rsidRPr="0095140F">
              <w:rPr>
                <w:i/>
                <w:lang w:val="uk-UA"/>
              </w:rPr>
              <w:t xml:space="preserve">9. </w:t>
            </w:r>
            <w:r w:rsidR="005A356A">
              <w:rPr>
                <w:i/>
              </w:rPr>
              <w:t xml:space="preserve">A mohák általános jellemzése (életmenet, testfelépítés). A </w:t>
            </w:r>
            <w:r w:rsidR="005A356A">
              <w:rPr>
                <w:i/>
              </w:rPr>
              <w:lastRenderedPageBreak/>
              <w:t>leveles mohák törzsének (</w:t>
            </w:r>
            <w:proofErr w:type="spellStart"/>
            <w:r w:rsidR="005A356A">
              <w:rPr>
                <w:i/>
              </w:rPr>
              <w:t>Bryophyta</w:t>
            </w:r>
            <w:proofErr w:type="spellEnd"/>
            <w:r w:rsidR="005A356A">
              <w:rPr>
                <w:i/>
              </w:rPr>
              <w:t>) bemutatása.</w:t>
            </w:r>
          </w:p>
          <w:p w:rsidR="00D369F4" w:rsidRPr="005A356A" w:rsidRDefault="00D369F4" w:rsidP="00A605B9">
            <w:pPr>
              <w:pStyle w:val="Listaszerbekezds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9514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10. </w:t>
            </w:r>
            <w:r w:rsidR="005A35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 májmohák (</w:t>
            </w:r>
            <w:proofErr w:type="spellStart"/>
            <w:r w:rsidR="005A35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Hepatophyta</w:t>
            </w:r>
            <w:proofErr w:type="spellEnd"/>
            <w:r w:rsidR="005A35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) és becősmohák (</w:t>
            </w:r>
            <w:proofErr w:type="spellStart"/>
            <w:r w:rsidR="005A35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Antherocerophyta</w:t>
            </w:r>
            <w:proofErr w:type="spellEnd"/>
            <w:r w:rsidR="005A35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) bemutatása.</w:t>
            </w:r>
          </w:p>
          <w:p w:rsidR="00D369F4" w:rsidRPr="005A356A" w:rsidRDefault="00D369F4" w:rsidP="00A605B9">
            <w:pPr>
              <w:pStyle w:val="Default"/>
              <w:spacing w:line="276" w:lineRule="auto"/>
              <w:jc w:val="both"/>
              <w:rPr>
                <w:i/>
              </w:rPr>
            </w:pPr>
            <w:r w:rsidRPr="0095140F">
              <w:rPr>
                <w:i/>
                <w:lang w:val="uk-UA"/>
              </w:rPr>
              <w:t>11.</w:t>
            </w:r>
            <w:r w:rsidR="005A356A">
              <w:rPr>
                <w:i/>
              </w:rPr>
              <w:t xml:space="preserve"> A harasztok általános jellemzése. A </w:t>
            </w:r>
            <w:proofErr w:type="spellStart"/>
            <w:r w:rsidR="005A356A">
              <w:rPr>
                <w:i/>
              </w:rPr>
              <w:t>Monilophyta</w:t>
            </w:r>
            <w:proofErr w:type="spellEnd"/>
            <w:r w:rsidR="005A356A">
              <w:rPr>
                <w:i/>
              </w:rPr>
              <w:t xml:space="preserve"> törzs bemutatása (</w:t>
            </w:r>
            <w:proofErr w:type="spellStart"/>
            <w:r w:rsidR="005A356A">
              <w:rPr>
                <w:i/>
              </w:rPr>
              <w:t>Equisetopsida</w:t>
            </w:r>
            <w:proofErr w:type="spellEnd"/>
            <w:r w:rsidR="005A356A">
              <w:rPr>
                <w:i/>
              </w:rPr>
              <w:t xml:space="preserve">, </w:t>
            </w:r>
            <w:proofErr w:type="spellStart"/>
            <w:r w:rsidR="005A356A">
              <w:rPr>
                <w:i/>
              </w:rPr>
              <w:t>Polypodiopsida</w:t>
            </w:r>
            <w:proofErr w:type="spellEnd"/>
            <w:r w:rsidR="005A356A">
              <w:rPr>
                <w:i/>
              </w:rPr>
              <w:t>).</w:t>
            </w:r>
          </w:p>
          <w:p w:rsidR="00D369F4" w:rsidRPr="005A356A" w:rsidRDefault="00D369F4" w:rsidP="00A605B9">
            <w:pPr>
              <w:pStyle w:val="Listaszerbekezds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9514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12.</w:t>
            </w:r>
            <w:r w:rsidR="005A35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 A harasztok általános jellemzése. A </w:t>
            </w:r>
            <w:proofErr w:type="spellStart"/>
            <w:r w:rsidR="005A35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Lycopodiophyta</w:t>
            </w:r>
            <w:proofErr w:type="spellEnd"/>
            <w:r w:rsidR="005A35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 törzs bemutatása (</w:t>
            </w:r>
            <w:proofErr w:type="spellStart"/>
            <w:r w:rsidR="005A35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Lycododiales</w:t>
            </w:r>
            <w:proofErr w:type="spellEnd"/>
            <w:r w:rsidR="005A35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="005A35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Sellaginales</w:t>
            </w:r>
            <w:proofErr w:type="spellEnd"/>
            <w:r w:rsidR="005A35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).</w:t>
            </w:r>
          </w:p>
          <w:p w:rsidR="00D369F4" w:rsidRPr="00681939" w:rsidRDefault="00D369F4" w:rsidP="00A605B9">
            <w:pPr>
              <w:pStyle w:val="Default"/>
              <w:spacing w:line="276" w:lineRule="auto"/>
              <w:jc w:val="both"/>
              <w:rPr>
                <w:i/>
              </w:rPr>
            </w:pPr>
            <w:r w:rsidRPr="0095140F">
              <w:rPr>
                <w:i/>
                <w:lang w:val="uk-UA"/>
              </w:rPr>
              <w:t xml:space="preserve">13. </w:t>
            </w:r>
            <w:r w:rsidR="00681939">
              <w:rPr>
                <w:i/>
              </w:rPr>
              <w:t>A nyitvatermők törzsének általános jellemzése.</w:t>
            </w:r>
          </w:p>
          <w:p w:rsidR="00D369F4" w:rsidRDefault="00D369F4" w:rsidP="00A605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9514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14. </w:t>
            </w:r>
            <w:r w:rsidR="0068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A nyitvatermők családjainak bemutatása: </w:t>
            </w:r>
            <w:proofErr w:type="spellStart"/>
            <w:r w:rsidR="0068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Cikászok</w:t>
            </w:r>
            <w:proofErr w:type="spellEnd"/>
            <w:r w:rsidR="0068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="0068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Cycadace</w:t>
            </w:r>
            <w:proofErr w:type="spellEnd"/>
            <w:r w:rsidR="0068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), Páfrányfenyőfélék (</w:t>
            </w:r>
            <w:proofErr w:type="spellStart"/>
            <w:r w:rsidR="0068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Ginkoaceae</w:t>
            </w:r>
            <w:proofErr w:type="spellEnd"/>
            <w:r w:rsidR="0068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).</w:t>
            </w:r>
          </w:p>
          <w:p w:rsidR="00D369F4" w:rsidRPr="00681939" w:rsidRDefault="00681939" w:rsidP="006819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15.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 nyitvatermők családjainak bemutatása: Páfrányfenyőfélék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Ginkoaceae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Gnétumok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Gnetaceae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).</w:t>
            </w:r>
          </w:p>
          <w:p w:rsidR="00681939" w:rsidRPr="00681939" w:rsidRDefault="00D369F4" w:rsidP="00A605B9">
            <w:pPr>
              <w:tabs>
                <w:tab w:val="left" w:pos="86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9514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16.</w:t>
            </w:r>
            <w:r w:rsidR="0068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 A fenyőfélék (</w:t>
            </w:r>
            <w:proofErr w:type="spellStart"/>
            <w:r w:rsidR="0068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Pinophyta</w:t>
            </w:r>
            <w:proofErr w:type="spellEnd"/>
            <w:r w:rsidR="0068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) törzsének jellemzése.</w:t>
            </w:r>
          </w:p>
          <w:p w:rsidR="00681939" w:rsidRPr="00681939" w:rsidRDefault="00D369F4" w:rsidP="00A605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9514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17. </w:t>
            </w:r>
            <w:r w:rsidR="0068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 zárvatermők általános jellemzése (</w:t>
            </w:r>
            <w:proofErr w:type="spellStart"/>
            <w:r w:rsidR="0068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Magnoliopsida</w:t>
            </w:r>
            <w:proofErr w:type="spellEnd"/>
            <w:r w:rsidR="0068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="0068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Magnolida</w:t>
            </w:r>
            <w:proofErr w:type="spellEnd"/>
            <w:r w:rsidR="0068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="0068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Liliopsida</w:t>
            </w:r>
            <w:proofErr w:type="spellEnd"/>
            <w:r w:rsidR="0068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="0068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Rosopsida</w:t>
            </w:r>
            <w:proofErr w:type="spellEnd"/>
            <w:r w:rsidR="0068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). Virág, mag és termés.</w:t>
            </w:r>
          </w:p>
          <w:p w:rsidR="00D369F4" w:rsidRPr="00681939" w:rsidRDefault="00D369F4" w:rsidP="00A605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9514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18</w:t>
            </w:r>
            <w:r w:rsidR="0068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. A </w:t>
            </w:r>
            <w:proofErr w:type="spellStart"/>
            <w:r w:rsidR="0068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Magnoli</w:t>
            </w:r>
            <w:r w:rsidR="006147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opsida</w:t>
            </w:r>
            <w:proofErr w:type="spellEnd"/>
            <w:r w:rsidR="006147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68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osztály bemutatása (</w:t>
            </w:r>
            <w:proofErr w:type="spellStart"/>
            <w:r w:rsidR="0068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Magnoliales</w:t>
            </w:r>
            <w:proofErr w:type="spellEnd"/>
            <w:r w:rsidR="0068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="0068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Nympheales</w:t>
            </w:r>
            <w:proofErr w:type="spellEnd"/>
            <w:r w:rsidR="0068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).</w:t>
            </w:r>
          </w:p>
          <w:p w:rsidR="00614718" w:rsidRPr="00681939" w:rsidRDefault="00D369F4" w:rsidP="00A605B9">
            <w:pPr>
              <w:tabs>
                <w:tab w:val="left" w:pos="86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9514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19. </w:t>
            </w:r>
            <w:r w:rsidR="0068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="0068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Liliopsida</w:t>
            </w:r>
            <w:proofErr w:type="spellEnd"/>
            <w:r w:rsidR="0068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 osztály bemutatása </w:t>
            </w:r>
            <w:r w:rsidR="006147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(</w:t>
            </w:r>
            <w:proofErr w:type="spellStart"/>
            <w:r w:rsidR="006147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Liliales</w:t>
            </w:r>
            <w:proofErr w:type="spellEnd"/>
            <w:r w:rsidR="006147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="006147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Aspargales</w:t>
            </w:r>
            <w:proofErr w:type="spellEnd"/>
            <w:r w:rsidR="006819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)</w:t>
            </w:r>
            <w:r w:rsidR="006147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.</w:t>
            </w:r>
          </w:p>
          <w:p w:rsidR="00D369F4" w:rsidRPr="00614718" w:rsidRDefault="00D369F4" w:rsidP="00A605B9">
            <w:pPr>
              <w:tabs>
                <w:tab w:val="left" w:pos="86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9514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20. </w:t>
            </w:r>
            <w:r w:rsidR="006147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Az egyszikűek általános jellemzése. A pázsitfűfélék (</w:t>
            </w:r>
            <w:proofErr w:type="spellStart"/>
            <w:r w:rsidR="006147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Poales</w:t>
            </w:r>
            <w:proofErr w:type="spellEnd"/>
            <w:r w:rsidR="006147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) rendjének bemutatása.</w:t>
            </w:r>
          </w:p>
          <w:p w:rsidR="00D369F4" w:rsidRPr="00614718" w:rsidRDefault="00D369F4" w:rsidP="00A605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9514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21. </w:t>
            </w:r>
            <w:r w:rsidR="006147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Az egyszikűek általános jellemzése. A </w:t>
            </w:r>
            <w:proofErr w:type="spellStart"/>
            <w:r w:rsidR="006147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kálmosfélék</w:t>
            </w:r>
            <w:proofErr w:type="spellEnd"/>
            <w:r w:rsidR="006147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="006147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Acorales</w:t>
            </w:r>
            <w:proofErr w:type="spellEnd"/>
            <w:r w:rsidR="006147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), csavartpálma-virágúak (</w:t>
            </w:r>
            <w:proofErr w:type="spellStart"/>
            <w:r w:rsidR="006147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Pandanales</w:t>
            </w:r>
            <w:proofErr w:type="spellEnd"/>
            <w:r w:rsidR="006147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)bemutatása.</w:t>
            </w:r>
          </w:p>
          <w:p w:rsidR="00D369F4" w:rsidRPr="00614718" w:rsidRDefault="00D369F4" w:rsidP="00A605B9">
            <w:pPr>
              <w:pStyle w:val="Default"/>
              <w:spacing w:line="276" w:lineRule="auto"/>
              <w:jc w:val="both"/>
              <w:rPr>
                <w:i/>
              </w:rPr>
            </w:pPr>
            <w:r w:rsidRPr="0095140F">
              <w:rPr>
                <w:i/>
                <w:lang w:val="uk-UA"/>
              </w:rPr>
              <w:t xml:space="preserve">22. </w:t>
            </w:r>
            <w:r w:rsidR="00614718">
              <w:rPr>
                <w:i/>
              </w:rPr>
              <w:t>A boglárkafélék családjának (</w:t>
            </w:r>
            <w:proofErr w:type="spellStart"/>
            <w:r w:rsidR="00614718">
              <w:rPr>
                <w:i/>
              </w:rPr>
              <w:t>Ranunculaceae</w:t>
            </w:r>
            <w:proofErr w:type="spellEnd"/>
            <w:r w:rsidR="00614718">
              <w:rPr>
                <w:i/>
              </w:rPr>
              <w:t>) és pillangósvirágúak családjának (</w:t>
            </w:r>
            <w:proofErr w:type="spellStart"/>
            <w:r w:rsidR="00614718">
              <w:rPr>
                <w:i/>
              </w:rPr>
              <w:t>Fabaceae</w:t>
            </w:r>
            <w:proofErr w:type="spellEnd"/>
            <w:r w:rsidR="00614718">
              <w:rPr>
                <w:i/>
              </w:rPr>
              <w:t>) bemutatása.</w:t>
            </w:r>
          </w:p>
          <w:p w:rsidR="00614718" w:rsidRPr="00614718" w:rsidRDefault="00D369F4" w:rsidP="00A605B9">
            <w:pPr>
              <w:pStyle w:val="Default"/>
              <w:spacing w:line="276" w:lineRule="auto"/>
              <w:jc w:val="both"/>
              <w:rPr>
                <w:i/>
              </w:rPr>
            </w:pPr>
            <w:r w:rsidRPr="0095140F">
              <w:rPr>
                <w:i/>
                <w:lang w:val="uk-UA"/>
              </w:rPr>
              <w:t xml:space="preserve">23. </w:t>
            </w:r>
            <w:r w:rsidR="00614718">
              <w:rPr>
                <w:i/>
              </w:rPr>
              <w:t>A bükkfafélék családjának (</w:t>
            </w:r>
            <w:proofErr w:type="spellStart"/>
            <w:r w:rsidR="00614718">
              <w:rPr>
                <w:i/>
              </w:rPr>
              <w:t>Fagaceae</w:t>
            </w:r>
            <w:proofErr w:type="spellEnd"/>
            <w:r w:rsidR="00614718">
              <w:rPr>
                <w:i/>
              </w:rPr>
              <w:t>) és tökfélék családjának (</w:t>
            </w:r>
            <w:proofErr w:type="spellStart"/>
            <w:r w:rsidR="00614718">
              <w:rPr>
                <w:i/>
              </w:rPr>
              <w:t>Cucurbitaceae</w:t>
            </w:r>
            <w:proofErr w:type="spellEnd"/>
            <w:r w:rsidR="00614718">
              <w:rPr>
                <w:i/>
              </w:rPr>
              <w:t>) bemutatása.</w:t>
            </w:r>
          </w:p>
          <w:p w:rsidR="00D369F4" w:rsidRPr="00614718" w:rsidRDefault="00D369F4" w:rsidP="00A605B9">
            <w:pPr>
              <w:tabs>
                <w:tab w:val="left" w:pos="86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9514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24. </w:t>
            </w:r>
            <w:r w:rsidR="006147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 fűzfafélék családjának (</w:t>
            </w:r>
            <w:proofErr w:type="spellStart"/>
            <w:r w:rsidR="006147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Salicaceae</w:t>
            </w:r>
            <w:proofErr w:type="spellEnd"/>
            <w:r w:rsidR="006147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) és káposztafélék családjának (</w:t>
            </w:r>
            <w:proofErr w:type="spellStart"/>
            <w:r w:rsidR="006147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Brassicaceae</w:t>
            </w:r>
            <w:proofErr w:type="spellEnd"/>
            <w:r w:rsidR="006147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) bemutatása. </w:t>
            </w:r>
          </w:p>
          <w:p w:rsidR="00D369F4" w:rsidRPr="00614718" w:rsidRDefault="00D369F4" w:rsidP="00A605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9514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25. </w:t>
            </w:r>
            <w:r w:rsidR="006147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 mályvafélék családjának (</w:t>
            </w:r>
            <w:proofErr w:type="spellStart"/>
            <w:r w:rsidR="006147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Malvaceae</w:t>
            </w:r>
            <w:proofErr w:type="spellEnd"/>
            <w:r w:rsidR="006147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) és szegfűfélék családjának (</w:t>
            </w:r>
            <w:proofErr w:type="spellStart"/>
            <w:r w:rsidR="006147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Cariophillaceae</w:t>
            </w:r>
            <w:proofErr w:type="spellEnd"/>
            <w:r w:rsidR="006147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) bemutatása.</w:t>
            </w:r>
          </w:p>
          <w:p w:rsidR="00D369F4" w:rsidRPr="00614718" w:rsidRDefault="00D369F4" w:rsidP="00A605B9">
            <w:pPr>
              <w:pStyle w:val="Default"/>
              <w:spacing w:line="276" w:lineRule="auto"/>
              <w:jc w:val="both"/>
              <w:rPr>
                <w:i/>
              </w:rPr>
            </w:pPr>
            <w:r w:rsidRPr="0095140F">
              <w:rPr>
                <w:i/>
                <w:lang w:val="uk-UA"/>
              </w:rPr>
              <w:t>26.</w:t>
            </w:r>
            <w:r w:rsidR="00614718">
              <w:rPr>
                <w:i/>
              </w:rPr>
              <w:t xml:space="preserve"> A burgonyafélék családjának (</w:t>
            </w:r>
            <w:proofErr w:type="spellStart"/>
            <w:r w:rsidR="00614718">
              <w:rPr>
                <w:i/>
              </w:rPr>
              <w:t>Solanaceae</w:t>
            </w:r>
            <w:proofErr w:type="spellEnd"/>
            <w:r w:rsidR="00614718">
              <w:rPr>
                <w:i/>
              </w:rPr>
              <w:t>) és az árvacsalánfélék családjának (</w:t>
            </w:r>
            <w:proofErr w:type="spellStart"/>
            <w:r w:rsidR="00614718">
              <w:rPr>
                <w:i/>
              </w:rPr>
              <w:t>Lamiaceae</w:t>
            </w:r>
            <w:proofErr w:type="spellEnd"/>
            <w:r w:rsidR="00614718">
              <w:rPr>
                <w:i/>
              </w:rPr>
              <w:t>) bemutatása.</w:t>
            </w:r>
          </w:p>
          <w:p w:rsidR="00D369F4" w:rsidRPr="0095140F" w:rsidRDefault="00D369F4" w:rsidP="00A605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  <w:lang w:val="uk-UA" w:eastAsia="hu-HU"/>
              </w:rPr>
            </w:pPr>
            <w:r w:rsidRPr="009514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27. </w:t>
            </w:r>
            <w:r w:rsidR="006147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 fészkes</w:t>
            </w:r>
            <w:r w:rsidR="00A772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virágzatúak családjának (</w:t>
            </w:r>
            <w:proofErr w:type="spellStart"/>
            <w:r w:rsidR="00A772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Asteraceae</w:t>
            </w:r>
            <w:proofErr w:type="spellEnd"/>
            <w:r w:rsidR="00A772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) és a zellerfélék családjának (</w:t>
            </w:r>
            <w:proofErr w:type="spellStart"/>
            <w:r w:rsidR="00A772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Apiaceae</w:t>
            </w:r>
            <w:proofErr w:type="spellEnd"/>
            <w:r w:rsidR="00A772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) bemutatása.</w:t>
            </w:r>
            <w:r w:rsidRPr="009514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fldChar w:fldCharType="begin"/>
            </w:r>
            <w:r w:rsidRPr="009514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instrText xml:space="preserve"> HYPERLINK "http://biology-konspect.org/?content=3777" </w:instrText>
            </w:r>
            <w:r w:rsidRPr="009514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fldChar w:fldCharType="separate"/>
            </w:r>
          </w:p>
          <w:p w:rsidR="00A77236" w:rsidRPr="00A77236" w:rsidRDefault="00D369F4" w:rsidP="00A605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9514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fldChar w:fldCharType="end"/>
            </w:r>
            <w:r w:rsidRPr="009514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28.</w:t>
            </w:r>
            <w:r w:rsidR="00A772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 A növények életformái.</w:t>
            </w:r>
          </w:p>
          <w:p w:rsidR="00D369F4" w:rsidRPr="00A77236" w:rsidRDefault="00D369F4" w:rsidP="00A605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9514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 xml:space="preserve">29. </w:t>
            </w:r>
            <w:r w:rsidR="00A772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 növények megporzásának típusai. A növények terjedése.</w:t>
            </w:r>
          </w:p>
          <w:p w:rsidR="00D369F4" w:rsidRPr="00A77236" w:rsidRDefault="00D369F4" w:rsidP="00A605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9514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hu-HU"/>
              </w:rPr>
              <w:t>30</w:t>
            </w:r>
            <w:r w:rsidR="00A772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. A növények vízháztartása.</w:t>
            </w:r>
          </w:p>
          <w:p w:rsidR="00A605B9" w:rsidRDefault="00A605B9" w:rsidP="0095140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5140F" w:rsidRPr="0057436E" w:rsidRDefault="0095140F" w:rsidP="00951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43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</w:t>
            </w:r>
            <w:r w:rsidR="0057436E" w:rsidRPr="0057436E">
              <w:rPr>
                <w:rFonts w:ascii="Times New Roman" w:hAnsi="Times New Roman" w:cs="Times New Roman"/>
                <w:sz w:val="20"/>
                <w:szCs w:val="20"/>
              </w:rPr>
              <w:t>Minden vizsgatétel 2 kérdést tartalmaz</w:t>
            </w:r>
          </w:p>
          <w:p w:rsidR="0095140F" w:rsidRPr="0095140F" w:rsidRDefault="0095140F" w:rsidP="0095140F">
            <w:pPr>
              <w:jc w:val="both"/>
              <w:rPr>
                <w:rFonts w:ascii="Times New Roman" w:hAnsi="Times New Roman" w:cs="Times New Roman"/>
                <w:sz w:val="10"/>
                <w:szCs w:val="20"/>
                <w:highlight w:val="yellow"/>
                <w:lang w:val="uk-UA"/>
              </w:rPr>
            </w:pPr>
          </w:p>
          <w:p w:rsidR="00524627" w:rsidRPr="0057436E" w:rsidRDefault="0057436E" w:rsidP="00574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57436E">
              <w:rPr>
                <w:rFonts w:ascii="Times New Roman" w:hAnsi="Times New Roman" w:cs="Times New Roman"/>
                <w:sz w:val="24"/>
              </w:rPr>
              <w:t xml:space="preserve">A félév során </w:t>
            </w:r>
            <w:r>
              <w:rPr>
                <w:rFonts w:ascii="Times New Roman" w:hAnsi="Times New Roman" w:cs="Times New Roman"/>
                <w:sz w:val="24"/>
              </w:rPr>
              <w:t>elért összes pontszámot összegez</w:t>
            </w:r>
            <w:r w:rsidRPr="0057436E">
              <w:rPr>
                <w:rFonts w:ascii="Times New Roman" w:hAnsi="Times New Roman" w:cs="Times New Roman"/>
                <w:sz w:val="24"/>
              </w:rPr>
              <w:t xml:space="preserve">zük és egy </w:t>
            </w:r>
            <w:r>
              <w:rPr>
                <w:rFonts w:ascii="Times New Roman" w:hAnsi="Times New Roman" w:cs="Times New Roman"/>
                <w:sz w:val="24"/>
              </w:rPr>
              <w:t xml:space="preserve">osztályozási </w:t>
            </w:r>
            <w:r w:rsidRPr="0057436E">
              <w:rPr>
                <w:rFonts w:ascii="Times New Roman" w:hAnsi="Times New Roman" w:cs="Times New Roman"/>
                <w:sz w:val="24"/>
              </w:rPr>
              <w:t>skálán értékeljük:</w:t>
            </w:r>
          </w:p>
          <w:p w:rsidR="00A605B9" w:rsidRDefault="00A605B9" w:rsidP="00D369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A605B9" w:rsidRDefault="00A605B9" w:rsidP="00D369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A605B9" w:rsidRDefault="00A605B9" w:rsidP="00A605B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369F4" w:rsidRPr="0095140F" w:rsidRDefault="00D369F4" w:rsidP="00D369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140F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Osztályozási skála: nemzeti és ECTS</w:t>
            </w:r>
          </w:p>
          <w:p w:rsidR="00D369F4" w:rsidRPr="0095140F" w:rsidRDefault="00D369F4" w:rsidP="00CB05D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tbl>
            <w:tblPr>
              <w:tblW w:w="6237" w:type="dxa"/>
              <w:tblInd w:w="1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28"/>
              <w:gridCol w:w="1357"/>
              <w:gridCol w:w="1893"/>
              <w:gridCol w:w="1559"/>
            </w:tblGrid>
            <w:tr w:rsidR="00443643" w:rsidRPr="0095140F" w:rsidTr="009F209B">
              <w:trPr>
                <w:trHeight w:val="450"/>
              </w:trPr>
              <w:tc>
                <w:tcPr>
                  <w:tcW w:w="1428" w:type="dxa"/>
                  <w:vMerge w:val="restart"/>
                  <w:vAlign w:val="center"/>
                </w:tcPr>
                <w:p w:rsidR="00443643" w:rsidRPr="0095140F" w:rsidRDefault="001B0879" w:rsidP="0044364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Tanulmányi összpontszám</w:t>
                  </w:r>
                </w:p>
              </w:tc>
              <w:tc>
                <w:tcPr>
                  <w:tcW w:w="1357" w:type="dxa"/>
                  <w:vMerge w:val="restart"/>
                  <w:vAlign w:val="center"/>
                </w:tcPr>
                <w:p w:rsidR="00443643" w:rsidRPr="0095140F" w:rsidRDefault="001B0879" w:rsidP="0044364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Osztályzat </w:t>
                  </w:r>
                  <w:r w:rsidR="00443643" w:rsidRPr="0095140F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ECTS</w:t>
                  </w:r>
                </w:p>
              </w:tc>
              <w:tc>
                <w:tcPr>
                  <w:tcW w:w="3452" w:type="dxa"/>
                  <w:gridSpan w:val="2"/>
                  <w:vAlign w:val="center"/>
                </w:tcPr>
                <w:p w:rsidR="00443643" w:rsidRPr="0095140F" w:rsidRDefault="001B0879" w:rsidP="0044364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Osztályzat a nemzeti skála szerint</w:t>
                  </w:r>
                </w:p>
              </w:tc>
            </w:tr>
            <w:tr w:rsidR="00443643" w:rsidRPr="0095140F" w:rsidTr="009F209B">
              <w:trPr>
                <w:trHeight w:val="1159"/>
              </w:trPr>
              <w:tc>
                <w:tcPr>
                  <w:tcW w:w="1428" w:type="dxa"/>
                  <w:vMerge/>
                  <w:vAlign w:val="center"/>
                </w:tcPr>
                <w:p w:rsidR="00443643" w:rsidRPr="0095140F" w:rsidRDefault="00443643" w:rsidP="0044364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357" w:type="dxa"/>
                  <w:vMerge/>
                  <w:vAlign w:val="center"/>
                </w:tcPr>
                <w:p w:rsidR="00443643" w:rsidRPr="0095140F" w:rsidRDefault="00443643" w:rsidP="0044364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893" w:type="dxa"/>
                  <w:vAlign w:val="center"/>
                </w:tcPr>
                <w:p w:rsidR="00443643" w:rsidRPr="0095140F" w:rsidRDefault="001B0879" w:rsidP="001B0879">
                  <w:pPr>
                    <w:ind w:right="-14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vizsga esetén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443643" w:rsidRPr="0095140F" w:rsidRDefault="001B0879" w:rsidP="0044364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beszámoló esetén</w:t>
                  </w:r>
                </w:p>
              </w:tc>
            </w:tr>
            <w:tr w:rsidR="001B0879" w:rsidRPr="0095140F" w:rsidTr="009F209B">
              <w:tc>
                <w:tcPr>
                  <w:tcW w:w="1428" w:type="dxa"/>
                  <w:vAlign w:val="center"/>
                </w:tcPr>
                <w:p w:rsidR="001B0879" w:rsidRPr="0095140F" w:rsidRDefault="001B0879" w:rsidP="001B0879">
                  <w:pPr>
                    <w:ind w:left="18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90 – 100</w:t>
                  </w:r>
                </w:p>
              </w:tc>
              <w:tc>
                <w:tcPr>
                  <w:tcW w:w="1357" w:type="dxa"/>
                  <w:vAlign w:val="center"/>
                </w:tcPr>
                <w:p w:rsidR="001B0879" w:rsidRPr="0095140F" w:rsidRDefault="001B0879" w:rsidP="001B087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А</w:t>
                  </w:r>
                </w:p>
              </w:tc>
              <w:tc>
                <w:tcPr>
                  <w:tcW w:w="1893" w:type="dxa"/>
                  <w:vAlign w:val="center"/>
                </w:tcPr>
                <w:p w:rsidR="001B0879" w:rsidRPr="0095140F" w:rsidRDefault="001B0879" w:rsidP="001B087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jeles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1B0879" w:rsidRPr="0095140F" w:rsidRDefault="001B0879" w:rsidP="001B087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megfelelt</w:t>
                  </w:r>
                </w:p>
              </w:tc>
            </w:tr>
            <w:tr w:rsidR="001B0879" w:rsidRPr="0095140F" w:rsidTr="009F209B">
              <w:trPr>
                <w:trHeight w:val="194"/>
              </w:trPr>
              <w:tc>
                <w:tcPr>
                  <w:tcW w:w="1428" w:type="dxa"/>
                  <w:vAlign w:val="center"/>
                </w:tcPr>
                <w:p w:rsidR="001B0879" w:rsidRPr="0095140F" w:rsidRDefault="001B0879" w:rsidP="001B0879">
                  <w:pPr>
                    <w:ind w:left="1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82-89</w:t>
                  </w:r>
                </w:p>
              </w:tc>
              <w:tc>
                <w:tcPr>
                  <w:tcW w:w="1357" w:type="dxa"/>
                  <w:vAlign w:val="center"/>
                </w:tcPr>
                <w:p w:rsidR="001B0879" w:rsidRPr="0095140F" w:rsidRDefault="001B0879" w:rsidP="001B087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В</w:t>
                  </w:r>
                </w:p>
              </w:tc>
              <w:tc>
                <w:tcPr>
                  <w:tcW w:w="1893" w:type="dxa"/>
                  <w:vMerge w:val="restart"/>
                  <w:vAlign w:val="center"/>
                </w:tcPr>
                <w:p w:rsidR="001B0879" w:rsidRPr="0095140F" w:rsidRDefault="001B0879" w:rsidP="001B087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jó</w:t>
                  </w:r>
                </w:p>
              </w:tc>
              <w:tc>
                <w:tcPr>
                  <w:tcW w:w="1559" w:type="dxa"/>
                  <w:vMerge/>
                  <w:vAlign w:val="center"/>
                </w:tcPr>
                <w:p w:rsidR="001B0879" w:rsidRPr="0095140F" w:rsidRDefault="001B0879" w:rsidP="001B087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B0879" w:rsidRPr="0095140F" w:rsidTr="009F209B">
              <w:tc>
                <w:tcPr>
                  <w:tcW w:w="1428" w:type="dxa"/>
                  <w:vAlign w:val="center"/>
                </w:tcPr>
                <w:p w:rsidR="001B0879" w:rsidRPr="0095140F" w:rsidRDefault="001B0879" w:rsidP="001B0879">
                  <w:pPr>
                    <w:ind w:left="1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75-81</w:t>
                  </w:r>
                </w:p>
              </w:tc>
              <w:tc>
                <w:tcPr>
                  <w:tcW w:w="1357" w:type="dxa"/>
                  <w:vAlign w:val="center"/>
                </w:tcPr>
                <w:p w:rsidR="001B0879" w:rsidRPr="0095140F" w:rsidRDefault="001B0879" w:rsidP="001B087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С</w:t>
                  </w:r>
                </w:p>
              </w:tc>
              <w:tc>
                <w:tcPr>
                  <w:tcW w:w="1893" w:type="dxa"/>
                  <w:vMerge/>
                  <w:vAlign w:val="center"/>
                </w:tcPr>
                <w:p w:rsidR="001B0879" w:rsidRPr="0095140F" w:rsidRDefault="001B0879" w:rsidP="001B087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1B0879" w:rsidRPr="0095140F" w:rsidRDefault="001B0879" w:rsidP="001B087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B0879" w:rsidRPr="0095140F" w:rsidTr="009F209B">
              <w:tc>
                <w:tcPr>
                  <w:tcW w:w="1428" w:type="dxa"/>
                  <w:vAlign w:val="center"/>
                </w:tcPr>
                <w:p w:rsidR="001B0879" w:rsidRPr="0095140F" w:rsidRDefault="001B0879" w:rsidP="001B0879">
                  <w:pPr>
                    <w:ind w:left="1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64-74</w:t>
                  </w:r>
                </w:p>
              </w:tc>
              <w:tc>
                <w:tcPr>
                  <w:tcW w:w="1357" w:type="dxa"/>
                  <w:vAlign w:val="center"/>
                </w:tcPr>
                <w:p w:rsidR="001B0879" w:rsidRPr="0095140F" w:rsidRDefault="001B0879" w:rsidP="001B087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D</w:t>
                  </w:r>
                </w:p>
              </w:tc>
              <w:tc>
                <w:tcPr>
                  <w:tcW w:w="1893" w:type="dxa"/>
                  <w:vMerge w:val="restart"/>
                  <w:vAlign w:val="center"/>
                </w:tcPr>
                <w:p w:rsidR="001B0879" w:rsidRPr="0095140F" w:rsidRDefault="001B0879" w:rsidP="001B087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elégséges</w:t>
                  </w:r>
                </w:p>
              </w:tc>
              <w:tc>
                <w:tcPr>
                  <w:tcW w:w="1559" w:type="dxa"/>
                  <w:vMerge/>
                  <w:vAlign w:val="center"/>
                </w:tcPr>
                <w:p w:rsidR="001B0879" w:rsidRPr="0095140F" w:rsidRDefault="001B0879" w:rsidP="001B087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B0879" w:rsidRPr="0095140F" w:rsidTr="009F209B">
              <w:tc>
                <w:tcPr>
                  <w:tcW w:w="1428" w:type="dxa"/>
                  <w:vAlign w:val="center"/>
                </w:tcPr>
                <w:p w:rsidR="001B0879" w:rsidRPr="0095140F" w:rsidRDefault="001B0879" w:rsidP="001B0879">
                  <w:pPr>
                    <w:ind w:left="1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60-63</w:t>
                  </w:r>
                </w:p>
              </w:tc>
              <w:tc>
                <w:tcPr>
                  <w:tcW w:w="1357" w:type="dxa"/>
                  <w:vAlign w:val="center"/>
                </w:tcPr>
                <w:p w:rsidR="001B0879" w:rsidRPr="0095140F" w:rsidRDefault="001B0879" w:rsidP="001B087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1893" w:type="dxa"/>
                  <w:vMerge/>
                  <w:vAlign w:val="center"/>
                </w:tcPr>
                <w:p w:rsidR="001B0879" w:rsidRPr="0095140F" w:rsidRDefault="001B0879" w:rsidP="001B087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1B0879" w:rsidRPr="0095140F" w:rsidRDefault="001B0879" w:rsidP="001B087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B0879" w:rsidRPr="0095140F" w:rsidTr="009F209B">
              <w:tc>
                <w:tcPr>
                  <w:tcW w:w="1428" w:type="dxa"/>
                  <w:vAlign w:val="center"/>
                </w:tcPr>
                <w:p w:rsidR="001B0879" w:rsidRPr="0095140F" w:rsidRDefault="001B0879" w:rsidP="001B0879">
                  <w:pPr>
                    <w:ind w:left="1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35-59</w:t>
                  </w:r>
                </w:p>
              </w:tc>
              <w:tc>
                <w:tcPr>
                  <w:tcW w:w="1357" w:type="dxa"/>
                  <w:vAlign w:val="center"/>
                </w:tcPr>
                <w:p w:rsidR="001B0879" w:rsidRPr="0095140F" w:rsidRDefault="001B0879" w:rsidP="001B087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FX</w:t>
                  </w:r>
                </w:p>
              </w:tc>
              <w:tc>
                <w:tcPr>
                  <w:tcW w:w="1893" w:type="dxa"/>
                  <w:vAlign w:val="center"/>
                </w:tcPr>
                <w:p w:rsidR="001B0879" w:rsidRPr="0095140F" w:rsidRDefault="001B0879" w:rsidP="001B087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elégtelen a pótvizsga lehetőségével</w:t>
                  </w:r>
                </w:p>
              </w:tc>
              <w:tc>
                <w:tcPr>
                  <w:tcW w:w="1559" w:type="dxa"/>
                  <w:vAlign w:val="center"/>
                </w:tcPr>
                <w:p w:rsidR="001B0879" w:rsidRPr="0095140F" w:rsidRDefault="001B0879" w:rsidP="001B087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nem felelt meg, a pótbeszámoló lehetőségével</w:t>
                  </w:r>
                </w:p>
              </w:tc>
            </w:tr>
            <w:tr w:rsidR="001B0879" w:rsidRPr="001B0879" w:rsidTr="009F209B">
              <w:trPr>
                <w:trHeight w:val="708"/>
              </w:trPr>
              <w:tc>
                <w:tcPr>
                  <w:tcW w:w="1428" w:type="dxa"/>
                  <w:vAlign w:val="center"/>
                </w:tcPr>
                <w:p w:rsidR="001B0879" w:rsidRPr="0095140F" w:rsidRDefault="001B0879" w:rsidP="001B0879">
                  <w:pPr>
                    <w:ind w:left="1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1-34</w:t>
                  </w:r>
                </w:p>
              </w:tc>
              <w:tc>
                <w:tcPr>
                  <w:tcW w:w="1357" w:type="dxa"/>
                  <w:vAlign w:val="center"/>
                </w:tcPr>
                <w:p w:rsidR="001B0879" w:rsidRPr="0095140F" w:rsidRDefault="001B0879" w:rsidP="001B087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95140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F</w:t>
                  </w:r>
                </w:p>
              </w:tc>
              <w:tc>
                <w:tcPr>
                  <w:tcW w:w="1893" w:type="dxa"/>
                  <w:vAlign w:val="center"/>
                </w:tcPr>
                <w:p w:rsidR="001B0879" w:rsidRPr="0095140F" w:rsidRDefault="001B0879" w:rsidP="001B087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elégtelen, a tárgy újrafelvételének kötelezettségével</w:t>
                  </w:r>
                </w:p>
              </w:tc>
              <w:tc>
                <w:tcPr>
                  <w:tcW w:w="1559" w:type="dxa"/>
                  <w:vAlign w:val="center"/>
                </w:tcPr>
                <w:p w:rsidR="001B0879" w:rsidRPr="0095140F" w:rsidRDefault="001B0879" w:rsidP="001B087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514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nem felelt meg, a tárgy újrafelvételének kötelezettségével</w:t>
                  </w:r>
                </w:p>
              </w:tc>
            </w:tr>
          </w:tbl>
          <w:p w:rsidR="00ED5AB7" w:rsidRDefault="00ED5AB7" w:rsidP="00262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643" w:rsidRPr="0095140F" w:rsidRDefault="00B43113" w:rsidP="002620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5140F">
              <w:rPr>
                <w:rFonts w:ascii="Times New Roman" w:hAnsi="Times New Roman" w:cs="Times New Roman"/>
                <w:sz w:val="24"/>
              </w:rPr>
              <w:t>Osztályzat</w:t>
            </w:r>
            <w:r w:rsidR="00443643" w:rsidRPr="0095140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140F">
              <w:rPr>
                <w:rFonts w:ascii="Times New Roman" w:hAnsi="Times New Roman" w:cs="Times New Roman"/>
                <w:b/>
                <w:sz w:val="24"/>
              </w:rPr>
              <w:t>«jeles</w:t>
            </w:r>
            <w:r w:rsidR="00443643" w:rsidRPr="0095140F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="00443643" w:rsidRPr="0095140F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421B44" w:rsidRPr="0095140F">
              <w:rPr>
                <w:rFonts w:ascii="Times New Roman" w:hAnsi="Times New Roman" w:cs="Times New Roman"/>
                <w:sz w:val="24"/>
              </w:rPr>
              <w:t xml:space="preserve">A tantervi követelményeknek kifogástalanul </w:t>
            </w:r>
            <w:r w:rsidR="00F311A9" w:rsidRPr="0095140F">
              <w:rPr>
                <w:rFonts w:ascii="Times New Roman" w:hAnsi="Times New Roman" w:cs="Times New Roman"/>
                <w:sz w:val="24"/>
              </w:rPr>
              <w:t>eleget tesz.</w:t>
            </w:r>
            <w:r w:rsidR="00421B44" w:rsidRPr="0095140F">
              <w:rPr>
                <w:rFonts w:ascii="Times New Roman" w:hAnsi="Times New Roman" w:cs="Times New Roman"/>
                <w:sz w:val="24"/>
              </w:rPr>
              <w:t xml:space="preserve"> Ismeretei biztosak</w:t>
            </w:r>
            <w:r w:rsidR="00F311A9" w:rsidRPr="0095140F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421B44" w:rsidRPr="0095140F">
              <w:rPr>
                <w:rFonts w:ascii="Times New Roman" w:hAnsi="Times New Roman" w:cs="Times New Roman"/>
                <w:sz w:val="24"/>
              </w:rPr>
              <w:t>Képes a tanultak pontos megfogalmazására</w:t>
            </w:r>
            <w:r w:rsidR="00F311A9" w:rsidRPr="0095140F">
              <w:rPr>
                <w:rFonts w:ascii="Times New Roman" w:hAnsi="Times New Roman" w:cs="Times New Roman"/>
                <w:sz w:val="24"/>
              </w:rPr>
              <w:t>, az összefüggések meglátására. A</w:t>
            </w:r>
            <w:r w:rsidR="00421B44" w:rsidRPr="0095140F">
              <w:rPr>
                <w:rFonts w:ascii="Times New Roman" w:hAnsi="Times New Roman" w:cs="Times New Roman"/>
                <w:sz w:val="24"/>
              </w:rPr>
              <w:t>lkotó módon tudja a megszerzett ismeretanyagot hasznosítani.</w:t>
            </w:r>
          </w:p>
          <w:p w:rsidR="00443643" w:rsidRPr="0095140F" w:rsidRDefault="00443643" w:rsidP="002620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43643" w:rsidRPr="0095140F" w:rsidRDefault="00B43113" w:rsidP="00262013">
            <w:pPr>
              <w:jc w:val="both"/>
            </w:pPr>
            <w:r w:rsidRPr="0095140F">
              <w:rPr>
                <w:rFonts w:ascii="Times New Roman" w:hAnsi="Times New Roman" w:cs="Times New Roman"/>
                <w:sz w:val="24"/>
              </w:rPr>
              <w:t>Osztályzat</w:t>
            </w:r>
            <w:r w:rsidRPr="0095140F">
              <w:rPr>
                <w:rFonts w:ascii="Times New Roman" w:hAnsi="Times New Roman" w:cs="Times New Roman"/>
                <w:b/>
                <w:sz w:val="24"/>
              </w:rPr>
              <w:t xml:space="preserve"> «jó</w:t>
            </w:r>
            <w:r w:rsidR="00443643" w:rsidRPr="0095140F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="00443643" w:rsidRPr="0095140F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421B44" w:rsidRPr="0095140F">
              <w:rPr>
                <w:rFonts w:ascii="Times New Roman" w:hAnsi="Times New Roman" w:cs="Times New Roman"/>
                <w:sz w:val="24"/>
              </w:rPr>
              <w:t xml:space="preserve">A tantervi követelményeket megbízhatóan teljesíti. Ismeretanyaga jó, alkalmazásában kissé bizonytalan. Kevés segítséget igényel az összefüggések meglátásában, ismereteit önállóan is képes alkalmazni. Az apróbb </w:t>
            </w:r>
            <w:r w:rsidR="00F311A9" w:rsidRPr="0095140F">
              <w:rPr>
                <w:rFonts w:ascii="Times New Roman" w:hAnsi="Times New Roman" w:cs="Times New Roman"/>
                <w:sz w:val="24"/>
              </w:rPr>
              <w:t>hibákat</w:t>
            </w:r>
            <w:r w:rsidR="00421B44" w:rsidRPr="0095140F">
              <w:rPr>
                <w:rFonts w:ascii="Times New Roman" w:hAnsi="Times New Roman" w:cs="Times New Roman"/>
                <w:sz w:val="24"/>
              </w:rPr>
              <w:t xml:space="preserve"> képes önállóan is felismerni, kijavítani.</w:t>
            </w:r>
          </w:p>
          <w:p w:rsidR="00421B44" w:rsidRPr="0095140F" w:rsidRDefault="00421B44" w:rsidP="002620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96276" w:rsidRPr="0095140F" w:rsidRDefault="00B43113" w:rsidP="00262013">
            <w:pPr>
              <w:jc w:val="both"/>
            </w:pPr>
            <w:r w:rsidRPr="0095140F">
              <w:rPr>
                <w:rFonts w:ascii="Times New Roman" w:hAnsi="Times New Roman" w:cs="Times New Roman"/>
                <w:sz w:val="24"/>
              </w:rPr>
              <w:t>Osztályzat</w:t>
            </w:r>
            <w:r w:rsidRPr="0095140F">
              <w:rPr>
                <w:rFonts w:ascii="Times New Roman" w:hAnsi="Times New Roman" w:cs="Times New Roman"/>
                <w:b/>
                <w:sz w:val="24"/>
              </w:rPr>
              <w:t xml:space="preserve"> «elégséges</w:t>
            </w:r>
            <w:r w:rsidR="00443643" w:rsidRPr="0095140F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="00443643" w:rsidRPr="0095140F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311A9" w:rsidRPr="0095140F">
              <w:rPr>
                <w:rFonts w:ascii="Times New Roman" w:hAnsi="Times New Roman" w:cs="Times New Roman"/>
                <w:sz w:val="24"/>
              </w:rPr>
              <w:t xml:space="preserve">A tantervi követelményekből a </w:t>
            </w:r>
            <w:r w:rsidR="00B821D7" w:rsidRPr="0095140F">
              <w:rPr>
                <w:rFonts w:ascii="Times New Roman" w:hAnsi="Times New Roman" w:cs="Times New Roman"/>
                <w:sz w:val="24"/>
              </w:rPr>
              <w:t>tovább haladáshoz</w:t>
            </w:r>
            <w:r w:rsidR="00F311A9" w:rsidRPr="0095140F">
              <w:rPr>
                <w:rFonts w:ascii="Times New Roman" w:hAnsi="Times New Roman" w:cs="Times New Roman"/>
                <w:sz w:val="24"/>
              </w:rPr>
              <w:t xml:space="preserve"> csak a szükséges</w:t>
            </w:r>
            <w:r w:rsidR="00B821D7">
              <w:rPr>
                <w:rFonts w:ascii="Times New Roman" w:hAnsi="Times New Roman" w:cs="Times New Roman"/>
                <w:sz w:val="24"/>
              </w:rPr>
              <w:t>,</w:t>
            </w:r>
            <w:r w:rsidR="00F311A9" w:rsidRPr="0095140F">
              <w:rPr>
                <w:rFonts w:ascii="Times New Roman" w:hAnsi="Times New Roman" w:cs="Times New Roman"/>
                <w:sz w:val="24"/>
              </w:rPr>
              <w:t xml:space="preserve"> minimális ismeretekkel (alapvető szinten), jártassággal rendelkezik. </w:t>
            </w:r>
            <w:r w:rsidR="00696276" w:rsidRPr="0095140F">
              <w:rPr>
                <w:rFonts w:ascii="Times New Roman" w:hAnsi="Times New Roman" w:cs="Times New Roman"/>
                <w:sz w:val="24"/>
              </w:rPr>
              <w:t>Ismeretanyaga alkalmazása során többször igényel segítséget. Összefüggések meglátására csak segítséggel képes.</w:t>
            </w:r>
          </w:p>
          <w:p w:rsidR="00443643" w:rsidRPr="0095140F" w:rsidRDefault="00443643" w:rsidP="0026201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43643" w:rsidRPr="00126F65" w:rsidRDefault="00B43113" w:rsidP="002620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5140F">
              <w:rPr>
                <w:rFonts w:ascii="Times New Roman" w:hAnsi="Times New Roman" w:cs="Times New Roman"/>
                <w:sz w:val="24"/>
              </w:rPr>
              <w:t>Osztályzat</w:t>
            </w:r>
            <w:r w:rsidRPr="0095140F">
              <w:rPr>
                <w:rFonts w:ascii="Times New Roman" w:hAnsi="Times New Roman" w:cs="Times New Roman"/>
                <w:b/>
                <w:sz w:val="24"/>
              </w:rPr>
              <w:t xml:space="preserve"> «elégtelen</w:t>
            </w:r>
            <w:r w:rsidR="00443643" w:rsidRPr="0095140F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="00443643" w:rsidRPr="0095140F">
              <w:rPr>
                <w:rFonts w:ascii="Times New Roman" w:hAnsi="Times New Roman" w:cs="Times New Roman"/>
                <w:sz w:val="24"/>
              </w:rPr>
              <w:t>:</w:t>
            </w:r>
            <w:r w:rsidR="009A7974" w:rsidRPr="0095140F">
              <w:t xml:space="preserve"> </w:t>
            </w:r>
            <w:r w:rsidR="009A7974" w:rsidRPr="0095140F">
              <w:rPr>
                <w:rFonts w:ascii="Times New Roman" w:hAnsi="Times New Roman" w:cs="Times New Roman"/>
                <w:sz w:val="24"/>
              </w:rPr>
              <w:t>A</w:t>
            </w:r>
            <w:r w:rsidR="00E15E8C" w:rsidRPr="0095140F">
              <w:rPr>
                <w:rFonts w:ascii="Times New Roman" w:hAnsi="Times New Roman" w:cs="Times New Roman"/>
                <w:sz w:val="24"/>
              </w:rPr>
              <w:t xml:space="preserve"> hallgató a tananyag</w:t>
            </w:r>
            <w:r w:rsidR="00126F65" w:rsidRPr="0095140F">
              <w:rPr>
                <w:rFonts w:ascii="Times New Roman" w:hAnsi="Times New Roman" w:cs="Times New Roman"/>
                <w:sz w:val="24"/>
              </w:rPr>
              <w:t xml:space="preserve"> csak bizonyos részeit érti</w:t>
            </w:r>
            <w:r w:rsidR="00126F65" w:rsidRPr="0095140F">
              <w:t xml:space="preserve">, </w:t>
            </w:r>
            <w:r w:rsidR="00126F65" w:rsidRPr="0095140F">
              <w:rPr>
                <w:rFonts w:ascii="Times New Roman" w:hAnsi="Times New Roman" w:cs="Times New Roman"/>
                <w:sz w:val="24"/>
              </w:rPr>
              <w:t xml:space="preserve">önállóan egyszerű összefüggéseket sem tud felismerni. Ismeretanyaga csekély. </w:t>
            </w:r>
            <w:r w:rsidR="009A7974" w:rsidRPr="0095140F">
              <w:rPr>
                <w:rFonts w:ascii="Times New Roman" w:hAnsi="Times New Roman" w:cs="Times New Roman"/>
                <w:sz w:val="24"/>
              </w:rPr>
              <w:t>A követelményeknek eleget tenni oktatói útmutatás segítségével sem képes. A tantervi követelményeknek (minimumot sem)</w:t>
            </w:r>
            <w:r w:rsidR="00126F65" w:rsidRPr="0095140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92980" w:rsidRPr="0095140F">
              <w:rPr>
                <w:rFonts w:ascii="Times New Roman" w:hAnsi="Times New Roman" w:cs="Times New Roman"/>
                <w:sz w:val="24"/>
              </w:rPr>
              <w:t>nem tud eleget tenni</w:t>
            </w:r>
            <w:r w:rsidR="00126F65" w:rsidRPr="0095140F">
              <w:rPr>
                <w:rFonts w:ascii="Times New Roman" w:hAnsi="Times New Roman" w:cs="Times New Roman"/>
                <w:sz w:val="24"/>
              </w:rPr>
              <w:t>.</w:t>
            </w:r>
          </w:p>
          <w:p w:rsidR="00ED5AB7" w:rsidRPr="00F625FF" w:rsidRDefault="00ED5AB7" w:rsidP="00262013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822973" w:rsidRPr="00DE21DE" w:rsidRDefault="00DE21DE" w:rsidP="00822973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DE21DE">
              <w:rPr>
                <w:rFonts w:ascii="Times New Roman" w:hAnsi="Times New Roman" w:cs="Times New Roman"/>
                <w:b/>
                <w:sz w:val="24"/>
              </w:rPr>
              <w:t>Pótlási lehetőség</w:t>
            </w:r>
            <w:r w:rsidR="00822973" w:rsidRPr="00DE21DE">
              <w:rPr>
                <w:rFonts w:ascii="Times New Roman" w:hAnsi="Times New Roman" w:cs="Times New Roman"/>
                <w:b/>
                <w:sz w:val="24"/>
                <w:lang w:val="uk-UA"/>
              </w:rPr>
              <w:t>:</w:t>
            </w:r>
          </w:p>
          <w:p w:rsidR="00BE5850" w:rsidRPr="00537306" w:rsidRDefault="00BE5850" w:rsidP="008229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7306">
              <w:rPr>
                <w:rFonts w:ascii="Times New Roman" w:hAnsi="Times New Roman" w:cs="Times New Roman"/>
                <w:sz w:val="24"/>
              </w:rPr>
              <w:t xml:space="preserve">A hallgató két pótlási lehetőségre jogosult. </w:t>
            </w:r>
            <w:r w:rsidR="00892ABE" w:rsidRPr="00537306">
              <w:rPr>
                <w:rFonts w:ascii="Times New Roman" w:hAnsi="Times New Roman" w:cs="Times New Roman"/>
                <w:sz w:val="24"/>
              </w:rPr>
              <w:t xml:space="preserve">A sikertelen (elégtelen, 2-es érdemjegyű) vizsga a félévszerkezetben </w:t>
            </w:r>
            <w:proofErr w:type="gramStart"/>
            <w:r w:rsidR="00892ABE" w:rsidRPr="00537306">
              <w:rPr>
                <w:rFonts w:ascii="Times New Roman" w:hAnsi="Times New Roman" w:cs="Times New Roman"/>
                <w:sz w:val="24"/>
              </w:rPr>
              <w:t>meghatározott</w:t>
            </w:r>
            <w:r w:rsidR="00352473" w:rsidRPr="0053730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92ABE" w:rsidRPr="00537306">
              <w:rPr>
                <w:rFonts w:ascii="Times New Roman" w:hAnsi="Times New Roman" w:cs="Times New Roman"/>
                <w:sz w:val="24"/>
              </w:rPr>
              <w:t xml:space="preserve"> utóvizsga</w:t>
            </w:r>
            <w:proofErr w:type="gramEnd"/>
            <w:r w:rsidR="00892ABE" w:rsidRPr="00537306">
              <w:rPr>
                <w:rFonts w:ascii="Times New Roman" w:hAnsi="Times New Roman" w:cs="Times New Roman"/>
                <w:sz w:val="24"/>
              </w:rPr>
              <w:t>-napokon javítható. Az utóvizsgát a vizsgával azonos feltételek között kell letenni.</w:t>
            </w:r>
          </w:p>
          <w:p w:rsidR="00822973" w:rsidRPr="00537306" w:rsidRDefault="00892ABE" w:rsidP="00537306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537306">
              <w:rPr>
                <w:rFonts w:ascii="Times New Roman" w:hAnsi="Times New Roman" w:cs="Times New Roman"/>
                <w:sz w:val="24"/>
              </w:rPr>
              <w:lastRenderedPageBreak/>
              <w:t>Utóvizsga egy tárgyból legfeljebb két ízben tehető. Az utóbbin való részvételre a tanszékvezető (tanszékvezető-helyettes) írásos engedélye jogosítja fel a hallgatót, és ezt a tanszékvezető által kinevezett minimum három főből álló bizottság előtt kell letenni. Ha ez a vizsga is sikertelen, a hallgató féléve érvénytelen.</w:t>
            </w:r>
          </w:p>
        </w:tc>
      </w:tr>
      <w:tr w:rsidR="00743617" w:rsidRPr="002F1AD2" w:rsidTr="00743617">
        <w:tc>
          <w:tcPr>
            <w:tcW w:w="3150" w:type="dxa"/>
            <w:shd w:val="clear" w:color="auto" w:fill="D9D9D9" w:themeFill="background1" w:themeFillShade="D9"/>
          </w:tcPr>
          <w:p w:rsidR="00743617" w:rsidRPr="00705681" w:rsidRDefault="00743617" w:rsidP="00743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tantárggyal kapcsolatos egyéb tudnivalók, követelmények</w:t>
            </w:r>
          </w:p>
          <w:p w:rsidR="00743617" w:rsidRPr="00705681" w:rsidRDefault="00743617" w:rsidP="00743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3617" w:rsidRPr="00DA3F3F" w:rsidRDefault="00743617" w:rsidP="007436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67" w:type="dxa"/>
          </w:tcPr>
          <w:p w:rsidR="00743617" w:rsidRPr="0095140F" w:rsidRDefault="00D51A40" w:rsidP="0074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Minden foglalkozás (elméleti, gyakorlati) speciálisan erre a célra kialakított botanikai szaktanteremben zajlik.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A szaktanterem korszerű berendezéssel rendelkezik.</w:t>
            </w:r>
          </w:p>
          <w:p w:rsidR="00743617" w:rsidRPr="0095140F" w:rsidRDefault="00504863" w:rsidP="007436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0F">
              <w:rPr>
                <w:rFonts w:ascii="Times New Roman" w:hAnsi="Times New Roman" w:cs="Times New Roman"/>
                <w:b/>
                <w:sz w:val="24"/>
                <w:szCs w:val="24"/>
              </w:rPr>
              <w:t>Technikai eszközök</w:t>
            </w:r>
            <w:r w:rsidR="00743617" w:rsidRPr="0095140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43617" w:rsidRPr="009514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</w:rPr>
              <w:t>multimédiás vetítő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140F">
              <w:rPr>
                <w:rFonts w:ascii="Times New Roman" w:hAnsi="Times New Roman" w:cs="Times New Roman"/>
                <w:sz w:val="24"/>
              </w:rPr>
              <w:t>diavetítő</w:t>
            </w:r>
            <w:r w:rsidR="00743617" w:rsidRPr="0095140F">
              <w:rPr>
                <w:rFonts w:ascii="Times New Roman" w:hAnsi="Times New Roman" w:cs="Times New Roman"/>
                <w:sz w:val="24"/>
              </w:rPr>
              <w:t>,</w:t>
            </w:r>
            <w:r w:rsidR="00743617" w:rsidRPr="0095140F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</w:rPr>
              <w:t>írásvetítő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3617" w:rsidRPr="0095140F">
              <w:rPr>
                <w:sz w:val="24"/>
                <w:lang w:val="uk-UA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interaktív tábla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tanári számítógép/laptop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3617" w:rsidRPr="009514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billentyűzet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egér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hangszóró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</w:t>
            </w:r>
            <w:proofErr w:type="gramEnd"/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 szabad </w:t>
            </w:r>
            <w:proofErr w:type="spellStart"/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>-fi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 elérhetőség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617" w:rsidRPr="0095140F" w:rsidRDefault="00D51A40" w:rsidP="007436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0F">
              <w:rPr>
                <w:rFonts w:ascii="Times New Roman" w:hAnsi="Times New Roman" w:cs="Times New Roman"/>
                <w:b/>
                <w:sz w:val="24"/>
                <w:szCs w:val="24"/>
              </w:rPr>
              <w:t>Felszerelés, szemléltető eszközök</w:t>
            </w:r>
            <w:r w:rsidR="00743617" w:rsidRPr="0095140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43617" w:rsidRPr="009514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B6E38" w:rsidRPr="0095140F">
              <w:rPr>
                <w:rFonts w:ascii="Times New Roman" w:hAnsi="Times New Roman" w:cs="Times New Roman"/>
                <w:sz w:val="24"/>
                <w:szCs w:val="24"/>
              </w:rPr>
              <w:t>megfelelő mennyiségben állnak rendelkezésre</w:t>
            </w:r>
            <w:r w:rsidR="00EB6E38" w:rsidRPr="00951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videók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>, CD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-k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 DVD-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5E26" w:rsidRPr="0095140F">
              <w:rPr>
                <w:rFonts w:ascii="Times New Roman" w:hAnsi="Times New Roman" w:cs="Times New Roman"/>
                <w:sz w:val="24"/>
                <w:szCs w:val="24"/>
              </w:rPr>
              <w:t>mulázsok</w:t>
            </w:r>
            <w:proofErr w:type="spellEnd"/>
            <w:r w:rsidR="00615E26" w:rsidRPr="009514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E38" w:rsidRPr="0095140F">
              <w:rPr>
                <w:rFonts w:ascii="Times New Roman" w:hAnsi="Times New Roman" w:cs="Times New Roman"/>
                <w:sz w:val="24"/>
                <w:szCs w:val="24"/>
              </w:rPr>
              <w:t>modellek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E38" w:rsidRPr="0095140F">
              <w:rPr>
                <w:rFonts w:ascii="Times New Roman" w:hAnsi="Times New Roman" w:cs="Times New Roman"/>
                <w:sz w:val="24"/>
                <w:szCs w:val="24"/>
              </w:rPr>
              <w:t>táblázatok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6E38" w:rsidRPr="0095140F">
              <w:rPr>
                <w:rFonts w:ascii="Times New Roman" w:hAnsi="Times New Roman" w:cs="Times New Roman"/>
                <w:sz w:val="24"/>
                <w:szCs w:val="24"/>
              </w:rPr>
              <w:t>mikroszkópok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6E38" w:rsidRPr="0095140F">
              <w:rPr>
                <w:rFonts w:ascii="Times New Roman" w:hAnsi="Times New Roman" w:cs="Times New Roman"/>
                <w:sz w:val="24"/>
                <w:szCs w:val="24"/>
              </w:rPr>
              <w:t>kamerák,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E38" w:rsidRPr="0095140F">
              <w:rPr>
                <w:rFonts w:ascii="Times New Roman" w:hAnsi="Times New Roman" w:cs="Times New Roman"/>
                <w:sz w:val="24"/>
                <w:szCs w:val="24"/>
              </w:rPr>
              <w:t>nagyítók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6E38" w:rsidRPr="0095140F">
              <w:rPr>
                <w:rFonts w:ascii="Times New Roman" w:hAnsi="Times New Roman" w:cs="Times New Roman"/>
                <w:sz w:val="24"/>
                <w:szCs w:val="24"/>
              </w:rPr>
              <w:t>mikropreparátumok</w:t>
            </w:r>
            <w:proofErr w:type="spellEnd"/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5E26" w:rsidRPr="0095140F">
              <w:rPr>
                <w:rFonts w:ascii="Times New Roman" w:hAnsi="Times New Roman" w:cs="Times New Roman"/>
                <w:sz w:val="24"/>
                <w:szCs w:val="24"/>
              </w:rPr>
              <w:t>preparáló készlet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615E26" w:rsidRPr="0095140F">
              <w:rPr>
                <w:rFonts w:ascii="Times New Roman" w:hAnsi="Times New Roman" w:cs="Times New Roman"/>
                <w:sz w:val="24"/>
                <w:szCs w:val="24"/>
              </w:rPr>
              <w:t>tartalma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15E26" w:rsidRPr="0095140F">
              <w:rPr>
                <w:rFonts w:ascii="Times New Roman" w:hAnsi="Times New Roman" w:cs="Times New Roman"/>
                <w:sz w:val="24"/>
                <w:szCs w:val="24"/>
              </w:rPr>
              <w:t>csipesz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E26" w:rsidRPr="0095140F">
              <w:rPr>
                <w:rFonts w:ascii="Times New Roman" w:hAnsi="Times New Roman" w:cs="Times New Roman"/>
                <w:sz w:val="24"/>
                <w:szCs w:val="24"/>
              </w:rPr>
              <w:t>szike, tárgy- és fedőlemez, cseppentő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5E26" w:rsidRPr="0095140F">
              <w:rPr>
                <w:rFonts w:ascii="Times New Roman" w:hAnsi="Times New Roman" w:cs="Times New Roman"/>
                <w:sz w:val="24"/>
                <w:szCs w:val="24"/>
              </w:rPr>
              <w:t>olló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5E26" w:rsidRPr="0095140F">
              <w:rPr>
                <w:rFonts w:ascii="Times New Roman" w:hAnsi="Times New Roman" w:cs="Times New Roman"/>
                <w:sz w:val="24"/>
                <w:szCs w:val="24"/>
              </w:rPr>
              <w:t>penge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3617" w:rsidRPr="0095140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615E26" w:rsidRPr="0095140F">
              <w:rPr>
                <w:rFonts w:ascii="Times New Roman" w:hAnsi="Times New Roman" w:cs="Times New Roman"/>
                <w:sz w:val="24"/>
                <w:szCs w:val="24"/>
              </w:rPr>
              <w:t>preparálótű</w:t>
            </w:r>
            <w:r w:rsidR="00615E26"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stb.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herbárium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6E38" w:rsidRPr="0095140F">
              <w:rPr>
                <w:rFonts w:ascii="Times New Roman" w:hAnsi="Times New Roman" w:cs="Times New Roman"/>
                <w:sz w:val="24"/>
                <w:szCs w:val="24"/>
              </w:rPr>
              <w:t xml:space="preserve">plakátok, </w:t>
            </w: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élő sarok</w:t>
            </w:r>
            <w:r w:rsidR="00EB6E38" w:rsidRPr="00951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617" w:rsidRPr="0095140F" w:rsidRDefault="00FB64CE" w:rsidP="007436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64CE">
              <w:rPr>
                <w:rFonts w:ascii="Times New Roman" w:hAnsi="Times New Roman" w:cs="Times New Roman"/>
                <w:b/>
                <w:sz w:val="24"/>
                <w:szCs w:val="24"/>
              </w:rPr>
              <w:t>Módszertani ellátottság</w:t>
            </w:r>
            <w:r w:rsidR="00743617" w:rsidRPr="00FB64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="00743617" w:rsidRPr="006139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</w:rPr>
              <w:t>az előadások anyaga prezentáció formájában, atlaszok és növényhatározók, módszertani segédlet a gyakorlatokhoz.</w:t>
            </w:r>
          </w:p>
        </w:tc>
      </w:tr>
      <w:tr w:rsidR="00743617" w:rsidRPr="002F1AD2" w:rsidTr="00743617">
        <w:tc>
          <w:tcPr>
            <w:tcW w:w="3150" w:type="dxa"/>
            <w:shd w:val="clear" w:color="auto" w:fill="D9D9D9" w:themeFill="background1" w:themeFillShade="D9"/>
          </w:tcPr>
          <w:p w:rsidR="00743617" w:rsidRPr="00B46DB5" w:rsidRDefault="00743617" w:rsidP="00743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alapvető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irodalma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digitális segédanyagok </w:t>
            </w:r>
          </w:p>
          <w:p w:rsidR="00743617" w:rsidRPr="00B46DB5" w:rsidRDefault="00743617" w:rsidP="007436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43617" w:rsidRPr="00B46DB5" w:rsidRDefault="00743617" w:rsidP="007436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67" w:type="dxa"/>
          </w:tcPr>
          <w:p w:rsidR="00743617" w:rsidRPr="00504863" w:rsidRDefault="00504863" w:rsidP="00743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0F">
              <w:rPr>
                <w:rFonts w:ascii="Times New Roman" w:hAnsi="Times New Roman" w:cs="Times New Roman"/>
                <w:b/>
                <w:sz w:val="24"/>
                <w:szCs w:val="24"/>
              </w:rPr>
              <w:t>Ajánlott szakirodalom</w:t>
            </w:r>
          </w:p>
          <w:p w:rsidR="00743617" w:rsidRPr="00AA6257" w:rsidRDefault="00743617" w:rsidP="007436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  <w:lang w:val="uk-UA"/>
              </w:rPr>
              <w:t xml:space="preserve">Грігора І.М. Шабарова С.І. Алейніков І.М. Ботаніка.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Фітосоціоцентр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2006 486</w:t>
            </w:r>
          </w:p>
          <w:p w:rsidR="00743617" w:rsidRPr="00AA6257" w:rsidRDefault="00743617" w:rsidP="0074361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Александров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В.Г.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Анатомия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растений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– М.: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Высш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шк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., 1966. – 431 с.</w:t>
            </w:r>
          </w:p>
          <w:p w:rsidR="00743617" w:rsidRPr="00AA6257" w:rsidRDefault="00743617" w:rsidP="0074361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Брайон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О.В.,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Чикаленко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В.Г.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Анатомія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– К.: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Вища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школа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1992. – 271 с.</w:t>
            </w:r>
          </w:p>
          <w:p w:rsidR="00743617" w:rsidRPr="00AA6257" w:rsidRDefault="00743617" w:rsidP="0074361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Васильев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А.Е.,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Воронин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Н.С.,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Еленевский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А.Г.,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Серебрякова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Т.И.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Ботаника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Анатомия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морфология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растений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– М.: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Просвещение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1978. – 480 с.</w:t>
            </w:r>
          </w:p>
          <w:p w:rsidR="00743617" w:rsidRPr="00AA6257" w:rsidRDefault="00743617" w:rsidP="0074361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Волгін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С.О.,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Прокопів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А.І.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Морфологія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і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анатомія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вищих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Частина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 1.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Клітина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Навчальний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посібник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–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Львів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: ЛНУ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ім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Івана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Франка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2001. – 110 с.</w:t>
            </w:r>
          </w:p>
          <w:p w:rsidR="00743617" w:rsidRPr="00AA6257" w:rsidRDefault="00743617" w:rsidP="0074361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Григора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І.М.,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Верхогляд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І.М.,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Шабарова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С.І.,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Алейніков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І.М.,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Якубенко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 Б.Є.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Морфологія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–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Київ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Фітосоціоцентр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2004. – 143</w:t>
            </w:r>
          </w:p>
          <w:p w:rsidR="00743617" w:rsidRPr="00AA6257" w:rsidRDefault="00743617" w:rsidP="0074361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Красільнікова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Л.О.,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Садовниченко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Ю.О.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Анатомія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–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Харків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Колорит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2004. – 237с.</w:t>
            </w:r>
          </w:p>
          <w:p w:rsidR="00743617" w:rsidRPr="00AA6257" w:rsidRDefault="00743617" w:rsidP="0074361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Курсанов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Л.И.,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Комарницкий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Н.А.,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Мейер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К.И. и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др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Ботаника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: в 2 т. – М.: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Просвещение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1966. – Т. 1 – 423 с.</w:t>
            </w:r>
          </w:p>
          <w:p w:rsidR="00743617" w:rsidRPr="00AA6257" w:rsidRDefault="00743617" w:rsidP="0074361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Проценко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Д.П.,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Брайон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О.В.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Анатомія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– К.: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Вища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школа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1981. – 277 с.</w:t>
            </w:r>
          </w:p>
          <w:p w:rsidR="00743617" w:rsidRPr="00AA6257" w:rsidRDefault="00743617" w:rsidP="0074361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Раздорский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В.Ф.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Анатомия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растений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– М.: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Сов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наука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1949. – 524 с.</w:t>
            </w:r>
          </w:p>
          <w:p w:rsidR="00743617" w:rsidRPr="00AA6257" w:rsidRDefault="00743617" w:rsidP="0074361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Эзау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К.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Анатомия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семенных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растений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– в 2 т. – М.: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Мир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1980. – 558 с.</w:t>
            </w:r>
          </w:p>
          <w:p w:rsidR="00743617" w:rsidRPr="00AA6257" w:rsidRDefault="00743617" w:rsidP="00743617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AA6257">
              <w:rPr>
                <w:rFonts w:ascii="Times New Roman" w:hAnsi="Times New Roman" w:cs="Times New Roman"/>
                <w:sz w:val="24"/>
                <w:lang w:val="uk-UA"/>
              </w:rPr>
              <w:t>Грігора І.М. Шабарова С.І. Алейніков І.М. Ботаніка. Фітосоціоцентр 2006 486</w:t>
            </w:r>
          </w:p>
          <w:p w:rsidR="00743617" w:rsidRPr="00AA6257" w:rsidRDefault="00743617" w:rsidP="00743617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Александров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В.Г.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Анатомия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растений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– М.: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Высш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шк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., 1966. – 431 с</w:t>
            </w:r>
          </w:p>
          <w:p w:rsidR="00743617" w:rsidRPr="00AA6257" w:rsidRDefault="00743617" w:rsidP="007436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lastRenderedPageBreak/>
              <w:t>Войтюк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Ю.О.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та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ін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Морфологія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анатомія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та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основи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цитоембріології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.- К.: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Фітосоціоцентр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1998.</w:t>
            </w:r>
          </w:p>
          <w:p w:rsidR="00743617" w:rsidRPr="00AA6257" w:rsidRDefault="00743617" w:rsidP="007436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Стеблянко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Н.І.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та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ін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Ботаніка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Анотомія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і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морфологія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.- К.: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Вища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школа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1995.-384с.</w:t>
            </w:r>
          </w:p>
          <w:p w:rsidR="00743617" w:rsidRPr="00AA6257" w:rsidRDefault="00743617" w:rsidP="007436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Курсанов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Л.И. й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др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Ботаника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. Т. І- 1966.</w:t>
            </w:r>
          </w:p>
          <w:p w:rsidR="00743617" w:rsidRPr="00AA6257" w:rsidRDefault="00743617" w:rsidP="007436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Васильєв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А.Е. й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др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Ботаника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.- М., 1978.</w:t>
            </w:r>
          </w:p>
          <w:p w:rsidR="00743617" w:rsidRPr="00AA6257" w:rsidRDefault="00743617" w:rsidP="007436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Проценко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Д.,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Брайон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О.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Анатомія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.- К., 1981.</w:t>
            </w:r>
          </w:p>
          <w:p w:rsidR="00743617" w:rsidRPr="00AA6257" w:rsidRDefault="00743617" w:rsidP="007436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Заау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Ж.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Ажатомия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растений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.- М., 1980.</w:t>
            </w:r>
          </w:p>
          <w:p w:rsidR="00743617" w:rsidRPr="00AA6257" w:rsidRDefault="00743617" w:rsidP="007436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Потульницький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П.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Ботаніка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.- К., 1971.</w:t>
            </w:r>
          </w:p>
          <w:p w:rsidR="00743617" w:rsidRPr="00AA6257" w:rsidRDefault="00743617" w:rsidP="007436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Жизнь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растений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. т. 1.-М., 1974.</w:t>
            </w:r>
          </w:p>
          <w:p w:rsidR="00743617" w:rsidRPr="00AA6257" w:rsidRDefault="00743617" w:rsidP="007436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Петрус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Ю.Ю.,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Мезев-Крічфалушій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Г.М.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Анатомів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рослин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навчально-методичний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посібник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).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Ужгород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>, 1995.- 90 с.</w:t>
            </w:r>
          </w:p>
          <w:p w:rsidR="00743617" w:rsidRPr="00AA6257" w:rsidRDefault="00743617" w:rsidP="00743617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Gracza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Péter, Növényszervezettan, Nemzeti Tankönyvkiadó, Budapest, 2004</w:t>
            </w:r>
          </w:p>
          <w:p w:rsidR="00743617" w:rsidRPr="00AA6257" w:rsidRDefault="00743617" w:rsidP="00743617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</w:rPr>
              <w:t xml:space="preserve">Sárkány Sándor,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Haraszty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Árpád Nemzeti Tankönyvkiadó, Budapest, 2003</w:t>
            </w:r>
          </w:p>
          <w:p w:rsidR="00743617" w:rsidRPr="00AA6257" w:rsidRDefault="00743617" w:rsidP="00743617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</w:rPr>
              <w:t xml:space="preserve">Uránia Növényvilág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Magasabbrendű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növények I. Gondolat Kiadó. Budapest 1980.</w:t>
            </w:r>
          </w:p>
          <w:p w:rsidR="00743617" w:rsidRPr="00AA6257" w:rsidRDefault="00743617" w:rsidP="00743617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A6257">
              <w:rPr>
                <w:rFonts w:ascii="Times New Roman" w:hAnsi="Times New Roman" w:cs="Times New Roman"/>
                <w:sz w:val="24"/>
              </w:rPr>
              <w:t xml:space="preserve">Uránia Növényvilág </w:t>
            </w:r>
            <w:proofErr w:type="spellStart"/>
            <w:r w:rsidRPr="00AA6257">
              <w:rPr>
                <w:rFonts w:ascii="Times New Roman" w:hAnsi="Times New Roman" w:cs="Times New Roman"/>
                <w:sz w:val="24"/>
              </w:rPr>
              <w:t>Magasabbrendű</w:t>
            </w:r>
            <w:proofErr w:type="spellEnd"/>
            <w:r w:rsidRPr="00AA6257">
              <w:rPr>
                <w:rFonts w:ascii="Times New Roman" w:hAnsi="Times New Roman" w:cs="Times New Roman"/>
                <w:sz w:val="24"/>
              </w:rPr>
              <w:t xml:space="preserve"> növények I. Gondolat Kiadó. Budapest 1980.</w:t>
            </w:r>
          </w:p>
          <w:p w:rsidR="00504863" w:rsidRPr="0095140F" w:rsidRDefault="00504863" w:rsidP="00504863">
            <w:pPr>
              <w:shd w:val="clear" w:color="auto" w:fill="FFFFFF"/>
              <w:tabs>
                <w:tab w:val="left" w:pos="365"/>
              </w:tabs>
              <w:spacing w:before="14" w:line="226" w:lineRule="exact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r w:rsidRPr="0095140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Kiegészítő olvasmányok</w:t>
            </w:r>
          </w:p>
          <w:p w:rsidR="00743617" w:rsidRPr="0095140F" w:rsidRDefault="00504863" w:rsidP="00743617">
            <w:pPr>
              <w:shd w:val="clear" w:color="auto" w:fill="FFFFFF"/>
              <w:spacing w:before="14" w:line="226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140F">
              <w:rPr>
                <w:rFonts w:ascii="Times New Roman" w:hAnsi="Times New Roman" w:cs="Times New Roman"/>
                <w:sz w:val="24"/>
                <w:szCs w:val="24"/>
              </w:rPr>
              <w:t>Folyóirat</w:t>
            </w:r>
            <w:r w:rsidR="00743617"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«Український ботанічний журнал»</w:t>
            </w:r>
          </w:p>
          <w:p w:rsidR="00743617" w:rsidRPr="0095140F" w:rsidRDefault="00743617" w:rsidP="00743617">
            <w:pPr>
              <w:shd w:val="clear" w:color="auto" w:fill="FFFFFF"/>
              <w:spacing w:before="14" w:line="226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3617" w:rsidRPr="0095140F" w:rsidRDefault="00504863" w:rsidP="00504863">
            <w:pPr>
              <w:shd w:val="clear" w:color="auto" w:fill="FFFFFF"/>
              <w:tabs>
                <w:tab w:val="left" w:pos="365"/>
              </w:tabs>
              <w:spacing w:before="14" w:line="226" w:lineRule="exact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r w:rsidRPr="0095140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Internetes, elektronikus források</w:t>
            </w:r>
          </w:p>
          <w:p w:rsidR="00504863" w:rsidRPr="0095140F" w:rsidRDefault="00504863" w:rsidP="005048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 II. Rákóczi Ferenc Kárpátaljai Magyar Főiskola könyvtára;</w:t>
            </w:r>
          </w:p>
          <w:p w:rsidR="00504863" w:rsidRPr="00504863" w:rsidRDefault="00504863" w:rsidP="005048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1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 Biológia és Kémia tanszék könyvtára.</w:t>
            </w:r>
          </w:p>
          <w:p w:rsidR="00743617" w:rsidRPr="002F1AD2" w:rsidRDefault="00743617" w:rsidP="00743617"/>
        </w:tc>
      </w:tr>
    </w:tbl>
    <w:p w:rsidR="00392D23" w:rsidRPr="002F1AD2" w:rsidRDefault="00392D23" w:rsidP="00E93013">
      <w:pPr>
        <w:rPr>
          <w:lang w:val="uk-UA"/>
        </w:rPr>
      </w:pPr>
    </w:p>
    <w:sectPr w:rsidR="00392D23" w:rsidRPr="002F1AD2" w:rsidSect="00526D7D">
      <w:headerReference w:type="defaul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C0A" w:rsidRDefault="00203C0A" w:rsidP="0005502E">
      <w:pPr>
        <w:spacing w:after="0" w:line="240" w:lineRule="auto"/>
      </w:pPr>
      <w:r>
        <w:separator/>
      </w:r>
    </w:p>
  </w:endnote>
  <w:endnote w:type="continuationSeparator" w:id="0">
    <w:p w:rsidR="00203C0A" w:rsidRDefault="00203C0A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C0A" w:rsidRDefault="00203C0A" w:rsidP="0005502E">
      <w:pPr>
        <w:spacing w:after="0" w:line="240" w:lineRule="auto"/>
      </w:pPr>
      <w:r>
        <w:separator/>
      </w:r>
    </w:p>
  </w:footnote>
  <w:footnote w:type="continuationSeparator" w:id="0">
    <w:p w:rsidR="00203C0A" w:rsidRDefault="00203C0A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C6E" w:rsidRDefault="00147C6E" w:rsidP="00147C6E">
    <w:pPr>
      <w:pStyle w:val="lfej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ЗАТВЕРДЖЕНО</w:t>
    </w:r>
  </w:p>
  <w:p w:rsidR="00147C6E" w:rsidRDefault="00147C6E" w:rsidP="00147C6E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Вченою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радою</w:t>
    </w:r>
    <w:proofErr w:type="spellEnd"/>
    <w:r>
      <w:rPr>
        <w:rFonts w:ascii="Times New Roman" w:hAnsi="Times New Roman" w:cs="Times New Roman"/>
        <w:sz w:val="16"/>
        <w:szCs w:val="16"/>
      </w:rPr>
      <w:t xml:space="preserve"> ЗУІ</w:t>
    </w:r>
  </w:p>
  <w:p w:rsidR="00147C6E" w:rsidRDefault="00147C6E" w:rsidP="00147C6E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Протокол</w:t>
    </w:r>
    <w:proofErr w:type="spellEnd"/>
    <w:r>
      <w:rPr>
        <w:rFonts w:ascii="Times New Roman" w:hAnsi="Times New Roman" w:cs="Times New Roman"/>
        <w:sz w:val="16"/>
        <w:szCs w:val="16"/>
      </w:rPr>
      <w:t xml:space="preserve"> № „</w:t>
    </w:r>
    <w:r>
      <w:rPr>
        <w:rFonts w:ascii="Times New Roman" w:hAnsi="Times New Roman" w:cs="Times New Roman"/>
        <w:sz w:val="16"/>
        <w:szCs w:val="16"/>
        <w:lang w:val="uk-UA"/>
      </w:rPr>
      <w:t>5</w:t>
    </w:r>
    <w:r>
      <w:rPr>
        <w:rFonts w:ascii="Times New Roman" w:hAnsi="Times New Roman" w:cs="Times New Roman"/>
        <w:sz w:val="16"/>
        <w:szCs w:val="16"/>
      </w:rPr>
      <w:t xml:space="preserve">” </w:t>
    </w:r>
    <w:proofErr w:type="spellStart"/>
    <w:r>
      <w:rPr>
        <w:rFonts w:ascii="Times New Roman" w:hAnsi="Times New Roman" w:cs="Times New Roman"/>
        <w:sz w:val="16"/>
        <w:szCs w:val="16"/>
      </w:rPr>
      <w:t>від</w:t>
    </w:r>
    <w:proofErr w:type="spellEnd"/>
    <w:r>
      <w:rPr>
        <w:rFonts w:ascii="Times New Roman" w:hAnsi="Times New Roman" w:cs="Times New Roman"/>
        <w:sz w:val="16"/>
        <w:szCs w:val="16"/>
      </w:rPr>
      <w:t xml:space="preserve"> „2</w:t>
    </w:r>
    <w:r>
      <w:rPr>
        <w:rFonts w:ascii="Times New Roman" w:hAnsi="Times New Roman" w:cs="Times New Roman"/>
        <w:sz w:val="16"/>
        <w:szCs w:val="16"/>
        <w:lang w:val="uk-UA"/>
      </w:rPr>
      <w:t>7</w:t>
    </w:r>
    <w:r>
      <w:rPr>
        <w:rFonts w:ascii="Times New Roman" w:hAnsi="Times New Roman" w:cs="Times New Roman"/>
        <w:sz w:val="16"/>
        <w:szCs w:val="16"/>
      </w:rPr>
      <w:t xml:space="preserve">” </w:t>
    </w:r>
    <w:r>
      <w:rPr>
        <w:rFonts w:ascii="Times New Roman" w:hAnsi="Times New Roman" w:cs="Times New Roman"/>
        <w:sz w:val="16"/>
        <w:szCs w:val="16"/>
        <w:lang w:val="uk-UA"/>
      </w:rPr>
      <w:t>серпня</w:t>
    </w:r>
    <w:r>
      <w:rPr>
        <w:rFonts w:ascii="Times New Roman" w:hAnsi="Times New Roman" w:cs="Times New Roman"/>
        <w:sz w:val="16"/>
        <w:szCs w:val="16"/>
      </w:rPr>
      <w:t xml:space="preserve"> 2020  р.</w:t>
    </w:r>
  </w:p>
  <w:p w:rsidR="0005502E" w:rsidRPr="00A25714" w:rsidRDefault="00147C6E" w:rsidP="00147C6E">
    <w:pPr>
      <w:pStyle w:val="lfej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  <w:r>
      <w:rPr>
        <w:rFonts w:ascii="Times New Roman" w:hAnsi="Times New Roman" w:cs="Times New Roman"/>
        <w:sz w:val="16"/>
        <w:szCs w:val="16"/>
      </w:rPr>
      <w:t>Ф-ДК-РП1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986"/>
    <w:multiLevelType w:val="hybridMultilevel"/>
    <w:tmpl w:val="6B32FCD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016"/>
    <w:multiLevelType w:val="hybridMultilevel"/>
    <w:tmpl w:val="51383DDA"/>
    <w:lvl w:ilvl="0" w:tplc="C3263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E61D01"/>
    <w:multiLevelType w:val="multilevel"/>
    <w:tmpl w:val="B7F2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F0300"/>
    <w:multiLevelType w:val="hybridMultilevel"/>
    <w:tmpl w:val="CA1288DC"/>
    <w:lvl w:ilvl="0" w:tplc="07F6E402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C73D6"/>
    <w:multiLevelType w:val="hybridMultilevel"/>
    <w:tmpl w:val="753A921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064A8"/>
    <w:multiLevelType w:val="hybridMultilevel"/>
    <w:tmpl w:val="7F9E6BF2"/>
    <w:lvl w:ilvl="0" w:tplc="BD76D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86121"/>
    <w:multiLevelType w:val="hybridMultilevel"/>
    <w:tmpl w:val="39805718"/>
    <w:lvl w:ilvl="0" w:tplc="CA129D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A1323"/>
    <w:multiLevelType w:val="hybridMultilevel"/>
    <w:tmpl w:val="6102EC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E4E86"/>
    <w:multiLevelType w:val="hybridMultilevel"/>
    <w:tmpl w:val="935C95C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513BD"/>
    <w:multiLevelType w:val="hybridMultilevel"/>
    <w:tmpl w:val="C47672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E0DFB"/>
    <w:multiLevelType w:val="hybridMultilevel"/>
    <w:tmpl w:val="4BA8030E"/>
    <w:lvl w:ilvl="0" w:tplc="C3E009A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F61F90"/>
    <w:multiLevelType w:val="hybridMultilevel"/>
    <w:tmpl w:val="2F2C0834"/>
    <w:lvl w:ilvl="0" w:tplc="EC180F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358FD"/>
    <w:multiLevelType w:val="hybridMultilevel"/>
    <w:tmpl w:val="1DDA7AE8"/>
    <w:lvl w:ilvl="0" w:tplc="9EB042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6148E"/>
    <w:multiLevelType w:val="hybridMultilevel"/>
    <w:tmpl w:val="8E1C2D5E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2FC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F6D20"/>
    <w:multiLevelType w:val="hybridMultilevel"/>
    <w:tmpl w:val="34B2085E"/>
    <w:lvl w:ilvl="0" w:tplc="C81E9B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C77F8"/>
    <w:multiLevelType w:val="hybridMultilevel"/>
    <w:tmpl w:val="CA1288DC"/>
    <w:lvl w:ilvl="0" w:tplc="07F6E402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171D5"/>
    <w:multiLevelType w:val="hybridMultilevel"/>
    <w:tmpl w:val="F9049558"/>
    <w:lvl w:ilvl="0" w:tplc="0916D5F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72FC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B7507"/>
    <w:multiLevelType w:val="hybridMultilevel"/>
    <w:tmpl w:val="8AD4598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2FC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17E0B"/>
    <w:multiLevelType w:val="hybridMultilevel"/>
    <w:tmpl w:val="977A87AA"/>
    <w:lvl w:ilvl="0" w:tplc="040E000F">
      <w:start w:val="1"/>
      <w:numFmt w:val="decimal"/>
      <w:lvlText w:val="%1."/>
      <w:lvlJc w:val="left"/>
      <w:pPr>
        <w:ind w:left="832" w:hanging="360"/>
      </w:pPr>
    </w:lvl>
    <w:lvl w:ilvl="1" w:tplc="040E0019" w:tentative="1">
      <w:start w:val="1"/>
      <w:numFmt w:val="lowerLetter"/>
      <w:lvlText w:val="%2."/>
      <w:lvlJc w:val="left"/>
      <w:pPr>
        <w:ind w:left="1552" w:hanging="360"/>
      </w:pPr>
    </w:lvl>
    <w:lvl w:ilvl="2" w:tplc="040E001B" w:tentative="1">
      <w:start w:val="1"/>
      <w:numFmt w:val="lowerRoman"/>
      <w:lvlText w:val="%3."/>
      <w:lvlJc w:val="right"/>
      <w:pPr>
        <w:ind w:left="2272" w:hanging="180"/>
      </w:pPr>
    </w:lvl>
    <w:lvl w:ilvl="3" w:tplc="040E000F" w:tentative="1">
      <w:start w:val="1"/>
      <w:numFmt w:val="decimal"/>
      <w:lvlText w:val="%4."/>
      <w:lvlJc w:val="left"/>
      <w:pPr>
        <w:ind w:left="2992" w:hanging="360"/>
      </w:pPr>
    </w:lvl>
    <w:lvl w:ilvl="4" w:tplc="040E0019" w:tentative="1">
      <w:start w:val="1"/>
      <w:numFmt w:val="lowerLetter"/>
      <w:lvlText w:val="%5."/>
      <w:lvlJc w:val="left"/>
      <w:pPr>
        <w:ind w:left="3712" w:hanging="360"/>
      </w:pPr>
    </w:lvl>
    <w:lvl w:ilvl="5" w:tplc="040E001B" w:tentative="1">
      <w:start w:val="1"/>
      <w:numFmt w:val="lowerRoman"/>
      <w:lvlText w:val="%6."/>
      <w:lvlJc w:val="right"/>
      <w:pPr>
        <w:ind w:left="4432" w:hanging="180"/>
      </w:pPr>
    </w:lvl>
    <w:lvl w:ilvl="6" w:tplc="040E000F" w:tentative="1">
      <w:start w:val="1"/>
      <w:numFmt w:val="decimal"/>
      <w:lvlText w:val="%7."/>
      <w:lvlJc w:val="left"/>
      <w:pPr>
        <w:ind w:left="5152" w:hanging="360"/>
      </w:pPr>
    </w:lvl>
    <w:lvl w:ilvl="7" w:tplc="040E0019" w:tentative="1">
      <w:start w:val="1"/>
      <w:numFmt w:val="lowerLetter"/>
      <w:lvlText w:val="%8."/>
      <w:lvlJc w:val="left"/>
      <w:pPr>
        <w:ind w:left="5872" w:hanging="360"/>
      </w:pPr>
    </w:lvl>
    <w:lvl w:ilvl="8" w:tplc="040E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9" w15:restartNumberingAfterBreak="0">
    <w:nsid w:val="437403D6"/>
    <w:multiLevelType w:val="hybridMultilevel"/>
    <w:tmpl w:val="E84EA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B58A5"/>
    <w:multiLevelType w:val="hybridMultilevel"/>
    <w:tmpl w:val="0DA000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4044B"/>
    <w:multiLevelType w:val="hybridMultilevel"/>
    <w:tmpl w:val="19BC8648"/>
    <w:lvl w:ilvl="0" w:tplc="1566482A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1B47AF"/>
    <w:multiLevelType w:val="hybridMultilevel"/>
    <w:tmpl w:val="761EDC24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2FC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37022"/>
    <w:multiLevelType w:val="hybridMultilevel"/>
    <w:tmpl w:val="EE08421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67F3B"/>
    <w:multiLevelType w:val="hybridMultilevel"/>
    <w:tmpl w:val="FD30E65E"/>
    <w:lvl w:ilvl="0" w:tplc="61427F66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2416F"/>
    <w:multiLevelType w:val="hybridMultilevel"/>
    <w:tmpl w:val="29728416"/>
    <w:lvl w:ilvl="0" w:tplc="2FC88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102AFC"/>
    <w:multiLevelType w:val="multilevel"/>
    <w:tmpl w:val="63A66AC2"/>
    <w:lvl w:ilvl="0">
      <w:start w:val="1"/>
      <w:numFmt w:val="decimal"/>
      <w:lvlText w:val="%1-"/>
      <w:lvlJc w:val="left"/>
      <w:pPr>
        <w:ind w:left="372" w:hanging="372"/>
      </w:pPr>
      <w:rPr>
        <w:rFonts w:hint="default"/>
        <w:sz w:val="23"/>
      </w:rPr>
    </w:lvl>
    <w:lvl w:ilvl="1">
      <w:start w:val="2"/>
      <w:numFmt w:val="decimal"/>
      <w:lvlText w:val="%1-%2."/>
      <w:lvlJc w:val="left"/>
      <w:pPr>
        <w:ind w:left="1000" w:hanging="720"/>
      </w:pPr>
      <w:rPr>
        <w:rFonts w:hint="default"/>
        <w:sz w:val="23"/>
      </w:rPr>
    </w:lvl>
    <w:lvl w:ilvl="2">
      <w:start w:val="1"/>
      <w:numFmt w:val="decimal"/>
      <w:lvlText w:val="%1-%2.%3."/>
      <w:lvlJc w:val="left"/>
      <w:pPr>
        <w:ind w:left="1280" w:hanging="720"/>
      </w:pPr>
      <w:rPr>
        <w:rFonts w:hint="default"/>
        <w:sz w:val="23"/>
      </w:rPr>
    </w:lvl>
    <w:lvl w:ilvl="3">
      <w:start w:val="1"/>
      <w:numFmt w:val="decimal"/>
      <w:lvlText w:val="%1-%2.%3.%4."/>
      <w:lvlJc w:val="left"/>
      <w:pPr>
        <w:ind w:left="1920" w:hanging="1080"/>
      </w:pPr>
      <w:rPr>
        <w:rFonts w:hint="default"/>
        <w:sz w:val="23"/>
      </w:rPr>
    </w:lvl>
    <w:lvl w:ilvl="4">
      <w:start w:val="1"/>
      <w:numFmt w:val="decimal"/>
      <w:lvlText w:val="%1-%2.%3.%4.%5."/>
      <w:lvlJc w:val="left"/>
      <w:pPr>
        <w:ind w:left="2200" w:hanging="1080"/>
      </w:pPr>
      <w:rPr>
        <w:rFonts w:hint="default"/>
        <w:sz w:val="23"/>
      </w:rPr>
    </w:lvl>
    <w:lvl w:ilvl="5">
      <w:start w:val="1"/>
      <w:numFmt w:val="decimal"/>
      <w:lvlText w:val="%1-%2.%3.%4.%5.%6."/>
      <w:lvlJc w:val="left"/>
      <w:pPr>
        <w:ind w:left="2840" w:hanging="1440"/>
      </w:pPr>
      <w:rPr>
        <w:rFonts w:hint="default"/>
        <w:sz w:val="23"/>
      </w:rPr>
    </w:lvl>
    <w:lvl w:ilvl="6">
      <w:start w:val="1"/>
      <w:numFmt w:val="decimal"/>
      <w:lvlText w:val="%1-%2.%3.%4.%5.%6.%7."/>
      <w:lvlJc w:val="left"/>
      <w:pPr>
        <w:ind w:left="3120" w:hanging="1440"/>
      </w:pPr>
      <w:rPr>
        <w:rFonts w:hint="default"/>
        <w:sz w:val="23"/>
      </w:rPr>
    </w:lvl>
    <w:lvl w:ilvl="7">
      <w:start w:val="1"/>
      <w:numFmt w:val="decimal"/>
      <w:lvlText w:val="%1-%2.%3.%4.%5.%6.%7.%8."/>
      <w:lvlJc w:val="left"/>
      <w:pPr>
        <w:ind w:left="3760" w:hanging="1800"/>
      </w:pPr>
      <w:rPr>
        <w:rFonts w:hint="default"/>
        <w:sz w:val="23"/>
      </w:rPr>
    </w:lvl>
    <w:lvl w:ilvl="8">
      <w:start w:val="1"/>
      <w:numFmt w:val="decimal"/>
      <w:lvlText w:val="%1-%2.%3.%4.%5.%6.%7.%8.%9."/>
      <w:lvlJc w:val="left"/>
      <w:pPr>
        <w:ind w:left="4040" w:hanging="1800"/>
      </w:pPr>
      <w:rPr>
        <w:rFonts w:hint="default"/>
        <w:sz w:val="23"/>
      </w:rPr>
    </w:lvl>
  </w:abstractNum>
  <w:abstractNum w:abstractNumId="27" w15:restartNumberingAfterBreak="0">
    <w:nsid w:val="638B134D"/>
    <w:multiLevelType w:val="hybridMultilevel"/>
    <w:tmpl w:val="ED3E06A2"/>
    <w:lvl w:ilvl="0" w:tplc="1FDCC20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766AA"/>
    <w:multiLevelType w:val="multilevel"/>
    <w:tmpl w:val="AACA9A18"/>
    <w:lvl w:ilvl="0">
      <w:start w:val="1"/>
      <w:numFmt w:val="decimal"/>
      <w:lvlText w:val="%1-"/>
      <w:lvlJc w:val="left"/>
      <w:pPr>
        <w:ind w:left="372" w:hanging="372"/>
      </w:pPr>
      <w:rPr>
        <w:rFonts w:hint="default"/>
        <w:color w:val="auto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9" w15:restartNumberingAfterBreak="0">
    <w:nsid w:val="66411283"/>
    <w:multiLevelType w:val="hybridMultilevel"/>
    <w:tmpl w:val="C76E5D84"/>
    <w:lvl w:ilvl="0" w:tplc="CA129D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474C4"/>
    <w:multiLevelType w:val="multilevel"/>
    <w:tmpl w:val="9AC87430"/>
    <w:lvl w:ilvl="0">
      <w:start w:val="1"/>
      <w:numFmt w:val="decimal"/>
      <w:lvlText w:val="%1-"/>
      <w:lvlJc w:val="left"/>
      <w:pPr>
        <w:ind w:left="372" w:hanging="372"/>
      </w:pPr>
      <w:rPr>
        <w:rFonts w:hint="default"/>
        <w:sz w:val="23"/>
      </w:rPr>
    </w:lvl>
    <w:lvl w:ilvl="1">
      <w:start w:val="2"/>
      <w:numFmt w:val="decimal"/>
      <w:lvlText w:val="%1-%2."/>
      <w:lvlJc w:val="left"/>
      <w:pPr>
        <w:ind w:left="1146" w:hanging="720"/>
      </w:pPr>
      <w:rPr>
        <w:rFonts w:hint="default"/>
        <w:sz w:val="23"/>
      </w:rPr>
    </w:lvl>
    <w:lvl w:ilvl="2">
      <w:start w:val="1"/>
      <w:numFmt w:val="decimal"/>
      <w:lvlText w:val="%1-%2.%3."/>
      <w:lvlJc w:val="left"/>
      <w:pPr>
        <w:ind w:left="1572" w:hanging="720"/>
      </w:pPr>
      <w:rPr>
        <w:rFonts w:hint="default"/>
        <w:sz w:val="23"/>
      </w:rPr>
    </w:lvl>
    <w:lvl w:ilvl="3">
      <w:start w:val="1"/>
      <w:numFmt w:val="decimal"/>
      <w:lvlText w:val="%1-%2.%3.%4."/>
      <w:lvlJc w:val="left"/>
      <w:pPr>
        <w:ind w:left="2358" w:hanging="1080"/>
      </w:pPr>
      <w:rPr>
        <w:rFonts w:hint="default"/>
        <w:sz w:val="23"/>
      </w:rPr>
    </w:lvl>
    <w:lvl w:ilvl="4">
      <w:start w:val="1"/>
      <w:numFmt w:val="decimal"/>
      <w:lvlText w:val="%1-%2.%3.%4.%5."/>
      <w:lvlJc w:val="left"/>
      <w:pPr>
        <w:ind w:left="2784" w:hanging="1080"/>
      </w:pPr>
      <w:rPr>
        <w:rFonts w:hint="default"/>
        <w:sz w:val="23"/>
      </w:rPr>
    </w:lvl>
    <w:lvl w:ilvl="5">
      <w:start w:val="1"/>
      <w:numFmt w:val="decimal"/>
      <w:lvlText w:val="%1-%2.%3.%4.%5.%6."/>
      <w:lvlJc w:val="left"/>
      <w:pPr>
        <w:ind w:left="3570" w:hanging="1440"/>
      </w:pPr>
      <w:rPr>
        <w:rFonts w:hint="default"/>
        <w:sz w:val="23"/>
      </w:rPr>
    </w:lvl>
    <w:lvl w:ilvl="6">
      <w:start w:val="1"/>
      <w:numFmt w:val="decimal"/>
      <w:lvlText w:val="%1-%2.%3.%4.%5.%6.%7."/>
      <w:lvlJc w:val="left"/>
      <w:pPr>
        <w:ind w:left="3996" w:hanging="1440"/>
      </w:pPr>
      <w:rPr>
        <w:rFonts w:hint="default"/>
        <w:sz w:val="23"/>
      </w:rPr>
    </w:lvl>
    <w:lvl w:ilvl="7">
      <w:start w:val="1"/>
      <w:numFmt w:val="decimal"/>
      <w:lvlText w:val="%1-%2.%3.%4.%5.%6.%7.%8."/>
      <w:lvlJc w:val="left"/>
      <w:pPr>
        <w:ind w:left="4782" w:hanging="1800"/>
      </w:pPr>
      <w:rPr>
        <w:rFonts w:hint="default"/>
        <w:sz w:val="23"/>
      </w:rPr>
    </w:lvl>
    <w:lvl w:ilvl="8">
      <w:start w:val="1"/>
      <w:numFmt w:val="decimal"/>
      <w:lvlText w:val="%1-%2.%3.%4.%5.%6.%7.%8.%9."/>
      <w:lvlJc w:val="left"/>
      <w:pPr>
        <w:ind w:left="5208" w:hanging="1800"/>
      </w:pPr>
      <w:rPr>
        <w:rFonts w:hint="default"/>
        <w:sz w:val="23"/>
      </w:rPr>
    </w:lvl>
  </w:abstractNum>
  <w:abstractNum w:abstractNumId="31" w15:restartNumberingAfterBreak="0">
    <w:nsid w:val="68DE5C01"/>
    <w:multiLevelType w:val="hybridMultilevel"/>
    <w:tmpl w:val="CA1288DC"/>
    <w:lvl w:ilvl="0" w:tplc="07F6E402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B5E43"/>
    <w:multiLevelType w:val="hybridMultilevel"/>
    <w:tmpl w:val="21203A94"/>
    <w:lvl w:ilvl="0" w:tplc="4546D9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745F38"/>
    <w:multiLevelType w:val="hybridMultilevel"/>
    <w:tmpl w:val="E6222F38"/>
    <w:lvl w:ilvl="0" w:tplc="3DAEC2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67A13"/>
    <w:multiLevelType w:val="hybridMultilevel"/>
    <w:tmpl w:val="2618B46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12AF9"/>
    <w:multiLevelType w:val="hybridMultilevel"/>
    <w:tmpl w:val="2DBCEF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0045A"/>
    <w:multiLevelType w:val="hybridMultilevel"/>
    <w:tmpl w:val="3A0672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E4A20"/>
    <w:multiLevelType w:val="hybridMultilevel"/>
    <w:tmpl w:val="FD0E8F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37"/>
  </w:num>
  <w:num w:numId="5">
    <w:abstractNumId w:val="19"/>
  </w:num>
  <w:num w:numId="6">
    <w:abstractNumId w:val="36"/>
  </w:num>
  <w:num w:numId="7">
    <w:abstractNumId w:val="27"/>
  </w:num>
  <w:num w:numId="8">
    <w:abstractNumId w:val="28"/>
  </w:num>
  <w:num w:numId="9">
    <w:abstractNumId w:val="0"/>
  </w:num>
  <w:num w:numId="10">
    <w:abstractNumId w:val="29"/>
  </w:num>
  <w:num w:numId="11">
    <w:abstractNumId w:val="6"/>
  </w:num>
  <w:num w:numId="12">
    <w:abstractNumId w:val="14"/>
  </w:num>
  <w:num w:numId="13">
    <w:abstractNumId w:val="16"/>
  </w:num>
  <w:num w:numId="14">
    <w:abstractNumId w:val="30"/>
  </w:num>
  <w:num w:numId="15">
    <w:abstractNumId w:val="11"/>
  </w:num>
  <w:num w:numId="16">
    <w:abstractNumId w:val="33"/>
  </w:num>
  <w:num w:numId="17">
    <w:abstractNumId w:val="22"/>
  </w:num>
  <w:num w:numId="18">
    <w:abstractNumId w:val="2"/>
  </w:num>
  <w:num w:numId="19">
    <w:abstractNumId w:val="21"/>
  </w:num>
  <w:num w:numId="20">
    <w:abstractNumId w:val="5"/>
  </w:num>
  <w:num w:numId="21">
    <w:abstractNumId w:val="32"/>
  </w:num>
  <w:num w:numId="22">
    <w:abstractNumId w:val="26"/>
  </w:num>
  <w:num w:numId="23">
    <w:abstractNumId w:val="25"/>
  </w:num>
  <w:num w:numId="24">
    <w:abstractNumId w:val="9"/>
  </w:num>
  <w:num w:numId="25">
    <w:abstractNumId w:val="23"/>
  </w:num>
  <w:num w:numId="26">
    <w:abstractNumId w:val="4"/>
  </w:num>
  <w:num w:numId="27">
    <w:abstractNumId w:val="20"/>
  </w:num>
  <w:num w:numId="28">
    <w:abstractNumId w:val="7"/>
  </w:num>
  <w:num w:numId="29">
    <w:abstractNumId w:val="24"/>
  </w:num>
  <w:num w:numId="30">
    <w:abstractNumId w:val="12"/>
  </w:num>
  <w:num w:numId="31">
    <w:abstractNumId w:val="18"/>
  </w:num>
  <w:num w:numId="32">
    <w:abstractNumId w:val="10"/>
  </w:num>
  <w:num w:numId="33">
    <w:abstractNumId w:val="35"/>
  </w:num>
  <w:num w:numId="34">
    <w:abstractNumId w:val="1"/>
  </w:num>
  <w:num w:numId="35">
    <w:abstractNumId w:val="31"/>
  </w:num>
  <w:num w:numId="36">
    <w:abstractNumId w:val="34"/>
  </w:num>
  <w:num w:numId="37">
    <w:abstractNumId w:val="15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D23"/>
    <w:rsid w:val="00004967"/>
    <w:rsid w:val="0003214B"/>
    <w:rsid w:val="00032B36"/>
    <w:rsid w:val="00052AE2"/>
    <w:rsid w:val="0005502E"/>
    <w:rsid w:val="00065B37"/>
    <w:rsid w:val="00075839"/>
    <w:rsid w:val="00082615"/>
    <w:rsid w:val="00084864"/>
    <w:rsid w:val="0009197D"/>
    <w:rsid w:val="000A09C0"/>
    <w:rsid w:val="000B2A48"/>
    <w:rsid w:val="000B6895"/>
    <w:rsid w:val="000C6D89"/>
    <w:rsid w:val="000D37A9"/>
    <w:rsid w:val="000E504B"/>
    <w:rsid w:val="000E7C58"/>
    <w:rsid w:val="000F1A30"/>
    <w:rsid w:val="000F3B34"/>
    <w:rsid w:val="000F5E04"/>
    <w:rsid w:val="00112A9C"/>
    <w:rsid w:val="00115B29"/>
    <w:rsid w:val="00126F65"/>
    <w:rsid w:val="00134DAA"/>
    <w:rsid w:val="001425FD"/>
    <w:rsid w:val="00147C6E"/>
    <w:rsid w:val="00153AA9"/>
    <w:rsid w:val="0018585F"/>
    <w:rsid w:val="00194BD5"/>
    <w:rsid w:val="00196DB6"/>
    <w:rsid w:val="001B0879"/>
    <w:rsid w:val="001B5EB8"/>
    <w:rsid w:val="001B6396"/>
    <w:rsid w:val="001D5463"/>
    <w:rsid w:val="001E0D4E"/>
    <w:rsid w:val="001E3113"/>
    <w:rsid w:val="001F020D"/>
    <w:rsid w:val="00203C0A"/>
    <w:rsid w:val="00205A93"/>
    <w:rsid w:val="00211E0B"/>
    <w:rsid w:val="00221C31"/>
    <w:rsid w:val="00225F6F"/>
    <w:rsid w:val="0023333B"/>
    <w:rsid w:val="00236FC3"/>
    <w:rsid w:val="00256BE9"/>
    <w:rsid w:val="00262013"/>
    <w:rsid w:val="0026315D"/>
    <w:rsid w:val="0028088A"/>
    <w:rsid w:val="002851A9"/>
    <w:rsid w:val="002858C9"/>
    <w:rsid w:val="002865D9"/>
    <w:rsid w:val="0028717D"/>
    <w:rsid w:val="00291908"/>
    <w:rsid w:val="00295510"/>
    <w:rsid w:val="002B1447"/>
    <w:rsid w:val="002B4901"/>
    <w:rsid w:val="002C40AD"/>
    <w:rsid w:val="002D7F49"/>
    <w:rsid w:val="002E5466"/>
    <w:rsid w:val="002E6702"/>
    <w:rsid w:val="002E7BEC"/>
    <w:rsid w:val="002F1AD2"/>
    <w:rsid w:val="002F67F7"/>
    <w:rsid w:val="0030416C"/>
    <w:rsid w:val="00313A06"/>
    <w:rsid w:val="00316059"/>
    <w:rsid w:val="00325BDF"/>
    <w:rsid w:val="0034061B"/>
    <w:rsid w:val="00343110"/>
    <w:rsid w:val="00352473"/>
    <w:rsid w:val="00357633"/>
    <w:rsid w:val="00363497"/>
    <w:rsid w:val="0036618B"/>
    <w:rsid w:val="0036700A"/>
    <w:rsid w:val="00375716"/>
    <w:rsid w:val="00383F4F"/>
    <w:rsid w:val="00392D23"/>
    <w:rsid w:val="003961D2"/>
    <w:rsid w:val="003A2584"/>
    <w:rsid w:val="003B39F6"/>
    <w:rsid w:val="003C4985"/>
    <w:rsid w:val="003D099C"/>
    <w:rsid w:val="003D470F"/>
    <w:rsid w:val="003D66CB"/>
    <w:rsid w:val="003E0A16"/>
    <w:rsid w:val="003E5AF2"/>
    <w:rsid w:val="00402BCE"/>
    <w:rsid w:val="0041052C"/>
    <w:rsid w:val="004141DA"/>
    <w:rsid w:val="00421B44"/>
    <w:rsid w:val="00443643"/>
    <w:rsid w:val="0045225F"/>
    <w:rsid w:val="00456D21"/>
    <w:rsid w:val="0045769D"/>
    <w:rsid w:val="004609CA"/>
    <w:rsid w:val="00463257"/>
    <w:rsid w:val="00492917"/>
    <w:rsid w:val="00493933"/>
    <w:rsid w:val="004966A4"/>
    <w:rsid w:val="004A59A2"/>
    <w:rsid w:val="004A78C2"/>
    <w:rsid w:val="004B7818"/>
    <w:rsid w:val="004D230D"/>
    <w:rsid w:val="004D3969"/>
    <w:rsid w:val="004D3DF2"/>
    <w:rsid w:val="004D5B75"/>
    <w:rsid w:val="004E2C2F"/>
    <w:rsid w:val="004F2BFE"/>
    <w:rsid w:val="00504863"/>
    <w:rsid w:val="00514F4D"/>
    <w:rsid w:val="0051531D"/>
    <w:rsid w:val="00524627"/>
    <w:rsid w:val="00526D7D"/>
    <w:rsid w:val="00535F1E"/>
    <w:rsid w:val="00537306"/>
    <w:rsid w:val="00537F9F"/>
    <w:rsid w:val="005423DE"/>
    <w:rsid w:val="00545BD7"/>
    <w:rsid w:val="00551A40"/>
    <w:rsid w:val="0055493E"/>
    <w:rsid w:val="00560072"/>
    <w:rsid w:val="005617CB"/>
    <w:rsid w:val="005735C0"/>
    <w:rsid w:val="0057436E"/>
    <w:rsid w:val="00586DFA"/>
    <w:rsid w:val="00587D68"/>
    <w:rsid w:val="005A356A"/>
    <w:rsid w:val="005B318E"/>
    <w:rsid w:val="005B61DA"/>
    <w:rsid w:val="005C11C1"/>
    <w:rsid w:val="005C7AEE"/>
    <w:rsid w:val="005E11D7"/>
    <w:rsid w:val="005F275C"/>
    <w:rsid w:val="005F4B39"/>
    <w:rsid w:val="005F5C2C"/>
    <w:rsid w:val="005F6E50"/>
    <w:rsid w:val="005F7E6E"/>
    <w:rsid w:val="006139C3"/>
    <w:rsid w:val="00614718"/>
    <w:rsid w:val="00615E26"/>
    <w:rsid w:val="00632B21"/>
    <w:rsid w:val="006618B7"/>
    <w:rsid w:val="00662209"/>
    <w:rsid w:val="00666232"/>
    <w:rsid w:val="006735B2"/>
    <w:rsid w:val="00681939"/>
    <w:rsid w:val="0069066A"/>
    <w:rsid w:val="00696276"/>
    <w:rsid w:val="006B5259"/>
    <w:rsid w:val="006C7086"/>
    <w:rsid w:val="00700829"/>
    <w:rsid w:val="00705681"/>
    <w:rsid w:val="00706E98"/>
    <w:rsid w:val="00715ED6"/>
    <w:rsid w:val="00722C2A"/>
    <w:rsid w:val="00733C65"/>
    <w:rsid w:val="007375D5"/>
    <w:rsid w:val="00743617"/>
    <w:rsid w:val="00744D2F"/>
    <w:rsid w:val="0075143A"/>
    <w:rsid w:val="00753A14"/>
    <w:rsid w:val="0076081F"/>
    <w:rsid w:val="00761BB2"/>
    <w:rsid w:val="00765EE0"/>
    <w:rsid w:val="00770E58"/>
    <w:rsid w:val="00773585"/>
    <w:rsid w:val="00775390"/>
    <w:rsid w:val="007939B6"/>
    <w:rsid w:val="007A1406"/>
    <w:rsid w:val="007A21F4"/>
    <w:rsid w:val="007B1F80"/>
    <w:rsid w:val="007B219C"/>
    <w:rsid w:val="007B4204"/>
    <w:rsid w:val="007C5D88"/>
    <w:rsid w:val="007C693B"/>
    <w:rsid w:val="007D025A"/>
    <w:rsid w:val="007D4458"/>
    <w:rsid w:val="007D7B53"/>
    <w:rsid w:val="007E1BF2"/>
    <w:rsid w:val="007E202A"/>
    <w:rsid w:val="007E28C3"/>
    <w:rsid w:val="007E3FBF"/>
    <w:rsid w:val="007F2F77"/>
    <w:rsid w:val="007F3B34"/>
    <w:rsid w:val="00814975"/>
    <w:rsid w:val="008166C0"/>
    <w:rsid w:val="00822973"/>
    <w:rsid w:val="00830E4E"/>
    <w:rsid w:val="00844772"/>
    <w:rsid w:val="00853529"/>
    <w:rsid w:val="00854C71"/>
    <w:rsid w:val="00862DC0"/>
    <w:rsid w:val="00874316"/>
    <w:rsid w:val="00881400"/>
    <w:rsid w:val="008842E1"/>
    <w:rsid w:val="00892ABE"/>
    <w:rsid w:val="008A059F"/>
    <w:rsid w:val="008A1B3F"/>
    <w:rsid w:val="008A6888"/>
    <w:rsid w:val="008B5A5C"/>
    <w:rsid w:val="008B5B21"/>
    <w:rsid w:val="008C05B5"/>
    <w:rsid w:val="008C5909"/>
    <w:rsid w:val="008C64E6"/>
    <w:rsid w:val="008D55B5"/>
    <w:rsid w:val="008F1408"/>
    <w:rsid w:val="00901BF3"/>
    <w:rsid w:val="00901CF0"/>
    <w:rsid w:val="00912414"/>
    <w:rsid w:val="009128E7"/>
    <w:rsid w:val="009130D4"/>
    <w:rsid w:val="0091422C"/>
    <w:rsid w:val="0091616C"/>
    <w:rsid w:val="0093281F"/>
    <w:rsid w:val="009335FC"/>
    <w:rsid w:val="00933B0F"/>
    <w:rsid w:val="0095140F"/>
    <w:rsid w:val="0095663C"/>
    <w:rsid w:val="009645C0"/>
    <w:rsid w:val="00970945"/>
    <w:rsid w:val="00974630"/>
    <w:rsid w:val="00992C6C"/>
    <w:rsid w:val="00994568"/>
    <w:rsid w:val="009A7974"/>
    <w:rsid w:val="009A7F25"/>
    <w:rsid w:val="009B0D1F"/>
    <w:rsid w:val="009B4CD0"/>
    <w:rsid w:val="009C1FFC"/>
    <w:rsid w:val="009D0035"/>
    <w:rsid w:val="009E5ED1"/>
    <w:rsid w:val="009F60A9"/>
    <w:rsid w:val="009F6529"/>
    <w:rsid w:val="00A01CF0"/>
    <w:rsid w:val="00A10E52"/>
    <w:rsid w:val="00A25714"/>
    <w:rsid w:val="00A26453"/>
    <w:rsid w:val="00A331F6"/>
    <w:rsid w:val="00A434B2"/>
    <w:rsid w:val="00A45C1B"/>
    <w:rsid w:val="00A47946"/>
    <w:rsid w:val="00A56197"/>
    <w:rsid w:val="00A605B9"/>
    <w:rsid w:val="00A66A7A"/>
    <w:rsid w:val="00A72D68"/>
    <w:rsid w:val="00A77236"/>
    <w:rsid w:val="00A77843"/>
    <w:rsid w:val="00A77E7C"/>
    <w:rsid w:val="00A82AA5"/>
    <w:rsid w:val="00A84C5E"/>
    <w:rsid w:val="00A92980"/>
    <w:rsid w:val="00AA4A77"/>
    <w:rsid w:val="00AA6257"/>
    <w:rsid w:val="00AB5D94"/>
    <w:rsid w:val="00AC4C79"/>
    <w:rsid w:val="00AD10D7"/>
    <w:rsid w:val="00AD4698"/>
    <w:rsid w:val="00AE0B5F"/>
    <w:rsid w:val="00AE7974"/>
    <w:rsid w:val="00AF76FE"/>
    <w:rsid w:val="00B0165F"/>
    <w:rsid w:val="00B05C7A"/>
    <w:rsid w:val="00B11263"/>
    <w:rsid w:val="00B20F39"/>
    <w:rsid w:val="00B30933"/>
    <w:rsid w:val="00B32E26"/>
    <w:rsid w:val="00B40BFD"/>
    <w:rsid w:val="00B43113"/>
    <w:rsid w:val="00B43614"/>
    <w:rsid w:val="00B43B5D"/>
    <w:rsid w:val="00B46DB5"/>
    <w:rsid w:val="00B56B4A"/>
    <w:rsid w:val="00B63370"/>
    <w:rsid w:val="00B64A4D"/>
    <w:rsid w:val="00B66860"/>
    <w:rsid w:val="00B66A44"/>
    <w:rsid w:val="00B71F99"/>
    <w:rsid w:val="00B76461"/>
    <w:rsid w:val="00B821D7"/>
    <w:rsid w:val="00B90B32"/>
    <w:rsid w:val="00BB16AE"/>
    <w:rsid w:val="00BB6EE2"/>
    <w:rsid w:val="00BC1FC3"/>
    <w:rsid w:val="00BC2846"/>
    <w:rsid w:val="00BC4230"/>
    <w:rsid w:val="00BC6B4C"/>
    <w:rsid w:val="00BD774F"/>
    <w:rsid w:val="00BE209B"/>
    <w:rsid w:val="00BE5850"/>
    <w:rsid w:val="00BE707D"/>
    <w:rsid w:val="00BF03BD"/>
    <w:rsid w:val="00BF0EC7"/>
    <w:rsid w:val="00C11577"/>
    <w:rsid w:val="00C15238"/>
    <w:rsid w:val="00C238B7"/>
    <w:rsid w:val="00C23F0F"/>
    <w:rsid w:val="00C260EB"/>
    <w:rsid w:val="00C26DE5"/>
    <w:rsid w:val="00C47AAD"/>
    <w:rsid w:val="00C517CD"/>
    <w:rsid w:val="00C556E7"/>
    <w:rsid w:val="00C56CAA"/>
    <w:rsid w:val="00C5784F"/>
    <w:rsid w:val="00C7545C"/>
    <w:rsid w:val="00C8249F"/>
    <w:rsid w:val="00C94731"/>
    <w:rsid w:val="00CA549A"/>
    <w:rsid w:val="00CB05D3"/>
    <w:rsid w:val="00CB330C"/>
    <w:rsid w:val="00CB64B4"/>
    <w:rsid w:val="00CC2206"/>
    <w:rsid w:val="00CC3578"/>
    <w:rsid w:val="00CF256F"/>
    <w:rsid w:val="00CF618A"/>
    <w:rsid w:val="00CF675D"/>
    <w:rsid w:val="00D219D1"/>
    <w:rsid w:val="00D27B99"/>
    <w:rsid w:val="00D369F4"/>
    <w:rsid w:val="00D405C3"/>
    <w:rsid w:val="00D4341C"/>
    <w:rsid w:val="00D51A40"/>
    <w:rsid w:val="00D63521"/>
    <w:rsid w:val="00D8393D"/>
    <w:rsid w:val="00DA3F3F"/>
    <w:rsid w:val="00DC0DD6"/>
    <w:rsid w:val="00DC4F03"/>
    <w:rsid w:val="00DE21DE"/>
    <w:rsid w:val="00E010CB"/>
    <w:rsid w:val="00E043A3"/>
    <w:rsid w:val="00E07EE2"/>
    <w:rsid w:val="00E15E8C"/>
    <w:rsid w:val="00E20EBB"/>
    <w:rsid w:val="00E21378"/>
    <w:rsid w:val="00E237EC"/>
    <w:rsid w:val="00E34093"/>
    <w:rsid w:val="00E34CA4"/>
    <w:rsid w:val="00E3634C"/>
    <w:rsid w:val="00E37C2F"/>
    <w:rsid w:val="00E41F89"/>
    <w:rsid w:val="00E4448D"/>
    <w:rsid w:val="00E47358"/>
    <w:rsid w:val="00E47EA8"/>
    <w:rsid w:val="00E6147D"/>
    <w:rsid w:val="00E62303"/>
    <w:rsid w:val="00E6746C"/>
    <w:rsid w:val="00E827FD"/>
    <w:rsid w:val="00E85432"/>
    <w:rsid w:val="00E90697"/>
    <w:rsid w:val="00E93013"/>
    <w:rsid w:val="00E95DE1"/>
    <w:rsid w:val="00EB1481"/>
    <w:rsid w:val="00EB4A0B"/>
    <w:rsid w:val="00EB6662"/>
    <w:rsid w:val="00EB6E38"/>
    <w:rsid w:val="00ED03A6"/>
    <w:rsid w:val="00ED4F68"/>
    <w:rsid w:val="00ED5AB7"/>
    <w:rsid w:val="00ED65E5"/>
    <w:rsid w:val="00EE4D0A"/>
    <w:rsid w:val="00EF2B97"/>
    <w:rsid w:val="00F04D39"/>
    <w:rsid w:val="00F04EBC"/>
    <w:rsid w:val="00F10B25"/>
    <w:rsid w:val="00F1117D"/>
    <w:rsid w:val="00F13394"/>
    <w:rsid w:val="00F1746D"/>
    <w:rsid w:val="00F17EBB"/>
    <w:rsid w:val="00F2085D"/>
    <w:rsid w:val="00F21802"/>
    <w:rsid w:val="00F21E85"/>
    <w:rsid w:val="00F24898"/>
    <w:rsid w:val="00F311A9"/>
    <w:rsid w:val="00F36AB0"/>
    <w:rsid w:val="00F625FF"/>
    <w:rsid w:val="00F629DA"/>
    <w:rsid w:val="00F63543"/>
    <w:rsid w:val="00F64FF3"/>
    <w:rsid w:val="00F65E01"/>
    <w:rsid w:val="00F97CF8"/>
    <w:rsid w:val="00FB01B1"/>
    <w:rsid w:val="00FB0775"/>
    <w:rsid w:val="00FB35A7"/>
    <w:rsid w:val="00FB64CE"/>
    <w:rsid w:val="00FC33F0"/>
    <w:rsid w:val="00FC78A6"/>
    <w:rsid w:val="00FD6C4D"/>
    <w:rsid w:val="00FE1080"/>
    <w:rsid w:val="00FE14C3"/>
    <w:rsid w:val="00FF1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3C6EB"/>
  <w15:docId w15:val="{7235965E-3BED-4965-AC88-91E750D4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82AA5"/>
  </w:style>
  <w:style w:type="paragraph" w:styleId="Cmsor1">
    <w:name w:val="heading 1"/>
    <w:basedOn w:val="Norml"/>
    <w:next w:val="Norml"/>
    <w:link w:val="Cmsor1Char"/>
    <w:uiPriority w:val="9"/>
    <w:qFormat/>
    <w:rsid w:val="002E7B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20EB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502E"/>
  </w:style>
  <w:style w:type="paragraph" w:styleId="llb">
    <w:name w:val="footer"/>
    <w:basedOn w:val="Norml"/>
    <w:link w:val="llb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502E"/>
  </w:style>
  <w:style w:type="character" w:customStyle="1" w:styleId="normaltextrun">
    <w:name w:val="normaltextrun"/>
    <w:basedOn w:val="Bekezdsalapbettpusa"/>
    <w:rsid w:val="009B0D1F"/>
  </w:style>
  <w:style w:type="character" w:customStyle="1" w:styleId="spellingerror">
    <w:name w:val="spellingerror"/>
    <w:basedOn w:val="Bekezdsalapbettpusa"/>
    <w:rsid w:val="009B0D1F"/>
  </w:style>
  <w:style w:type="paragraph" w:customStyle="1" w:styleId="paragraph">
    <w:name w:val="paragraph"/>
    <w:basedOn w:val="Norml"/>
    <w:rsid w:val="009B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eop">
    <w:name w:val="eop"/>
    <w:basedOn w:val="Bekezdsalapbettpusa"/>
    <w:rsid w:val="009B0D1F"/>
  </w:style>
  <w:style w:type="character" w:customStyle="1" w:styleId="e24kjd">
    <w:name w:val="e24kjd"/>
    <w:rsid w:val="00E043A3"/>
  </w:style>
  <w:style w:type="paragraph" w:styleId="Listaszerbekezds">
    <w:name w:val="List Paragraph"/>
    <w:basedOn w:val="Norml"/>
    <w:uiPriority w:val="34"/>
    <w:qFormat/>
    <w:rsid w:val="00004967"/>
    <w:pPr>
      <w:ind w:left="720"/>
      <w:contextualSpacing/>
    </w:pPr>
  </w:style>
  <w:style w:type="paragraph" w:customStyle="1" w:styleId="a">
    <w:uiPriority w:val="22"/>
    <w:qFormat/>
    <w:rsid w:val="00E4448D"/>
  </w:style>
  <w:style w:type="character" w:styleId="Kiemels2">
    <w:name w:val="Strong"/>
    <w:basedOn w:val="Bekezdsalapbettpusa"/>
    <w:uiPriority w:val="22"/>
    <w:qFormat/>
    <w:rsid w:val="00BC6B4C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rsid w:val="00E20EB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styleId="Hiperhivatkozs">
    <w:name w:val="Hyperlink"/>
    <w:basedOn w:val="Bekezdsalapbettpusa"/>
    <w:uiPriority w:val="99"/>
    <w:unhideWhenUsed/>
    <w:rsid w:val="00587D68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2E7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iemels">
    <w:name w:val="Emphasis"/>
    <w:basedOn w:val="Bekezdsalapbettpusa"/>
    <w:uiPriority w:val="20"/>
    <w:qFormat/>
    <w:rsid w:val="00CB05D3"/>
    <w:rPr>
      <w:i/>
      <w:iCs/>
    </w:rPr>
  </w:style>
  <w:style w:type="paragraph" w:customStyle="1" w:styleId="Default">
    <w:name w:val="Default"/>
    <w:rsid w:val="00CB05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B40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B40BFD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a0">
    <w:uiPriority w:val="22"/>
    <w:qFormat/>
    <w:rsid w:val="00052AE2"/>
  </w:style>
  <w:style w:type="character" w:customStyle="1" w:styleId="y2iqfc">
    <w:name w:val="y2iqfc"/>
    <w:basedOn w:val="Bekezdsalapbettpusa"/>
    <w:rsid w:val="0030416C"/>
  </w:style>
  <w:style w:type="character" w:styleId="Feloldatlanmegemlts">
    <w:name w:val="Unresolved Mention"/>
    <w:basedOn w:val="Bekezdsalapbettpusa"/>
    <w:uiPriority w:val="99"/>
    <w:semiHidden/>
    <w:unhideWhenUsed/>
    <w:rsid w:val="00BF0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hut.erzsebet@kmf.org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u.wikipedia.org/wiki/N%C3%B6v%C3%A9nye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u.wikipedia.org/wiki/Biol%C3%B3g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zmer.eva@kmf.org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F4124-A0DE-4091-8D8B-A6ED5569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2486</Words>
  <Characters>17155</Characters>
  <Application>Microsoft Office Word</Application>
  <DocSecurity>0</DocSecurity>
  <Lines>142</Lines>
  <Paragraphs>39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ASUS2022</cp:lastModifiedBy>
  <cp:revision>17</cp:revision>
  <dcterms:created xsi:type="dcterms:W3CDTF">2021-04-13T11:28:00Z</dcterms:created>
  <dcterms:modified xsi:type="dcterms:W3CDTF">2022-11-06T00:06:00Z</dcterms:modified>
</cp:coreProperties>
</file>