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C2F" w:rsidRPr="00526D7D" w:rsidRDefault="004E2C2F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D7D">
        <w:rPr>
          <w:rFonts w:ascii="Times New Roman" w:hAnsi="Times New Roman" w:cs="Times New Roman"/>
          <w:b/>
          <w:sz w:val="24"/>
          <w:szCs w:val="24"/>
        </w:rPr>
        <w:t>II. Rákóci Ferenc Kárpátaljai Magyar Főiskola</w:t>
      </w:r>
    </w:p>
    <w:p w:rsidR="004E2C2F" w:rsidRPr="00526D7D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26453" w:rsidTr="00A26453">
        <w:trPr>
          <w:trHeight w:val="1453"/>
        </w:trPr>
        <w:tc>
          <w:tcPr>
            <w:tcW w:w="1819" w:type="dxa"/>
          </w:tcPr>
          <w:p w:rsidR="00A26453" w:rsidRPr="00526D7D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b/>
                <w:sz w:val="24"/>
                <w:szCs w:val="24"/>
              </w:rPr>
              <w:t>Képzési szint</w:t>
            </w:r>
          </w:p>
          <w:p w:rsidR="00A26453" w:rsidRPr="00526D7D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526D7D" w:rsidRDefault="00A26453" w:rsidP="006C5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:rsidR="00A26453" w:rsidRPr="00526D7D" w:rsidRDefault="00AB460A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BSc</w:t>
            </w:r>
          </w:p>
        </w:tc>
        <w:tc>
          <w:tcPr>
            <w:tcW w:w="1672" w:type="dxa"/>
          </w:tcPr>
          <w:p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b/>
                <w:sz w:val="24"/>
                <w:szCs w:val="24"/>
              </w:rPr>
              <w:t>Tagozat</w:t>
            </w:r>
          </w:p>
          <w:p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</w:tcPr>
          <w:p w:rsidR="00A26453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460A" w:rsidRPr="00526D7D" w:rsidRDefault="00AB460A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nappali, levelező</w:t>
            </w:r>
          </w:p>
        </w:tc>
        <w:tc>
          <w:tcPr>
            <w:tcW w:w="1824" w:type="dxa"/>
          </w:tcPr>
          <w:p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D7D">
              <w:rPr>
                <w:rFonts w:ascii="Times New Roman" w:hAnsi="Times New Roman" w:cs="Times New Roman"/>
                <w:b/>
                <w:sz w:val="24"/>
                <w:szCs w:val="24"/>
              </w:rPr>
              <w:t>Tanév/félév</w:t>
            </w:r>
          </w:p>
          <w:p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453" w:rsidRPr="00526D7D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21" w:type="dxa"/>
          </w:tcPr>
          <w:p w:rsidR="00AB460A" w:rsidRDefault="00AB460A" w:rsidP="0039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AC4" w:rsidRDefault="004445CA" w:rsidP="0039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2022–2023</w:t>
            </w:r>
          </w:p>
          <w:p w:rsidR="00A26453" w:rsidRPr="00526D7D" w:rsidRDefault="003C4AC4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I/1</w:t>
            </w:r>
          </w:p>
        </w:tc>
      </w:tr>
    </w:tbl>
    <w:p w:rsidR="00526D7D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C5D06">
        <w:rPr>
          <w:rFonts w:ascii="Times New Roman" w:hAnsi="Times New Roman" w:cs="Times New Roman"/>
          <w:b/>
          <w:sz w:val="24"/>
          <w:szCs w:val="24"/>
        </w:rPr>
        <w:t>Tantárgyleírás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150"/>
        <w:gridCol w:w="6343"/>
      </w:tblGrid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B46DB5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1425FD"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t>címe</w:t>
            </w:r>
          </w:p>
          <w:p w:rsidR="00392D23" w:rsidRPr="00B46DB5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2D23" w:rsidRPr="00B46DB5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392D23" w:rsidRPr="00CC031C" w:rsidRDefault="00AB460A" w:rsidP="00392D2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CC031C">
              <w:rPr>
                <w:rFonts w:cstheme="minorHAnsi"/>
                <w:b/>
                <w:sz w:val="24"/>
                <w:szCs w:val="24"/>
              </w:rPr>
              <w:t xml:space="preserve">Zoológia </w:t>
            </w:r>
            <w:r w:rsidR="00965078">
              <w:rPr>
                <w:rFonts w:cstheme="minorHAnsi"/>
                <w:b/>
                <w:sz w:val="24"/>
                <w:szCs w:val="24"/>
              </w:rPr>
              <w:t>(</w:t>
            </w:r>
            <w:r w:rsidRPr="00CC031C">
              <w:rPr>
                <w:rFonts w:cstheme="minorHAnsi"/>
                <w:b/>
                <w:sz w:val="24"/>
                <w:szCs w:val="24"/>
              </w:rPr>
              <w:t>gerinctelenek</w:t>
            </w:r>
            <w:r w:rsidR="00965078">
              <w:rPr>
                <w:rFonts w:cstheme="minorHAnsi"/>
                <w:b/>
                <w:sz w:val="24"/>
                <w:szCs w:val="24"/>
              </w:rPr>
              <w:t xml:space="preserve"> felépítése, rendszertana és ökológiája)</w:t>
            </w:r>
          </w:p>
        </w:tc>
      </w:tr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Tanszék</w:t>
            </w:r>
          </w:p>
          <w:p w:rsidR="00994568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568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392D23" w:rsidRPr="00CC031C" w:rsidRDefault="00AB460A" w:rsidP="00392D23">
            <w:pPr>
              <w:rPr>
                <w:rFonts w:cstheme="minorHAnsi"/>
                <w:sz w:val="24"/>
                <w:szCs w:val="24"/>
                <w:lang w:val="uk-UA"/>
              </w:rPr>
            </w:pPr>
            <w:r w:rsidRPr="00CC031C">
              <w:rPr>
                <w:rFonts w:cstheme="minorHAnsi"/>
                <w:sz w:val="24"/>
                <w:szCs w:val="24"/>
              </w:rPr>
              <w:t>Biológia és Kémia Tanszék</w:t>
            </w:r>
          </w:p>
        </w:tc>
      </w:tr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Képzési program</w:t>
            </w:r>
          </w:p>
          <w:p w:rsidR="00994568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568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343" w:type="dxa"/>
          </w:tcPr>
          <w:p w:rsidR="00392D23" w:rsidRPr="00CC031C" w:rsidRDefault="00FA251F" w:rsidP="00392D23">
            <w:pPr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014 Középfokú oktatás (Természettudományok)</w:t>
            </w:r>
          </w:p>
        </w:tc>
      </w:tr>
      <w:tr w:rsidR="00392D23" w:rsidTr="00771297">
        <w:trPr>
          <w:trHeight w:val="1859"/>
        </w:trPr>
        <w:tc>
          <w:tcPr>
            <w:tcW w:w="3150" w:type="dxa"/>
            <w:shd w:val="clear" w:color="auto" w:fill="D9D9D9" w:themeFill="background1" w:themeFillShade="D9"/>
          </w:tcPr>
          <w:p w:rsidR="00392D23" w:rsidRPr="00B46DB5" w:rsidRDefault="00E237EC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tantárgy típusa, kreditértéke, ó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raszám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(előadás/szeminárium/önálló munka)</w:t>
            </w:r>
          </w:p>
          <w:p w:rsidR="00E47EA8" w:rsidRPr="00B46DB5" w:rsidRDefault="00E47EA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7EA8" w:rsidRPr="00B46DB5" w:rsidRDefault="00E47EA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E237EC" w:rsidRPr="00CC031C" w:rsidRDefault="00E237EC" w:rsidP="00392D23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Típus (kötelező vagy választható):</w:t>
            </w:r>
          </w:p>
          <w:p w:rsidR="00E237EC" w:rsidRPr="00CC031C" w:rsidRDefault="00E237EC" w:rsidP="00392D23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Kreditérték:</w:t>
            </w:r>
            <w:r w:rsidR="00834639">
              <w:rPr>
                <w:rFonts w:cstheme="minorHAnsi"/>
                <w:sz w:val="24"/>
                <w:szCs w:val="24"/>
              </w:rPr>
              <w:t>8</w:t>
            </w:r>
          </w:p>
          <w:p w:rsidR="00392D23" w:rsidRPr="00CC031C" w:rsidRDefault="001425FD" w:rsidP="00392D23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Előadás:</w:t>
            </w:r>
            <w:r w:rsidR="004445CA">
              <w:rPr>
                <w:rFonts w:cstheme="minorHAnsi"/>
                <w:sz w:val="24"/>
                <w:szCs w:val="24"/>
              </w:rPr>
              <w:t>2</w:t>
            </w:r>
            <w:r w:rsidR="003C4AC4">
              <w:rPr>
                <w:rFonts w:cstheme="minorHAnsi"/>
                <w:sz w:val="24"/>
                <w:szCs w:val="24"/>
              </w:rPr>
              <w:t>0</w:t>
            </w:r>
          </w:p>
          <w:p w:rsidR="001425FD" w:rsidRPr="00CC031C" w:rsidRDefault="001425FD" w:rsidP="001425FD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Szeminárium/gyakorlat:</w:t>
            </w:r>
            <w:r w:rsidR="00834639">
              <w:rPr>
                <w:rFonts w:cstheme="minorHAnsi"/>
                <w:sz w:val="24"/>
                <w:szCs w:val="24"/>
              </w:rPr>
              <w:t>20</w:t>
            </w:r>
          </w:p>
          <w:p w:rsidR="001425FD" w:rsidRPr="00CC031C" w:rsidRDefault="001425FD" w:rsidP="001425FD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Laboratóriumi munka:</w:t>
            </w:r>
          </w:p>
          <w:p w:rsidR="001425FD" w:rsidRPr="00CC031C" w:rsidRDefault="001425FD" w:rsidP="001425FD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Önálló munka:</w:t>
            </w:r>
            <w:r w:rsidR="00834639">
              <w:rPr>
                <w:rFonts w:cstheme="minorHAnsi"/>
                <w:sz w:val="24"/>
                <w:szCs w:val="24"/>
              </w:rPr>
              <w:t>80</w:t>
            </w:r>
            <w:bookmarkStart w:id="0" w:name="_GoBack"/>
            <w:bookmarkEnd w:id="0"/>
          </w:p>
          <w:p w:rsidR="00705681" w:rsidRPr="00CC031C" w:rsidRDefault="00705681" w:rsidP="001425FD">
            <w:pPr>
              <w:rPr>
                <w:rFonts w:cstheme="minorHAnsi"/>
                <w:sz w:val="24"/>
                <w:szCs w:val="24"/>
              </w:rPr>
            </w:pPr>
          </w:p>
          <w:p w:rsidR="00705681" w:rsidRPr="00CC031C" w:rsidRDefault="00705681" w:rsidP="0077129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B46DB5" w:rsidRDefault="001425FD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t>Tárgyfelelős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ktató(k) (név, tudományos fokozat, tudományos cím</w:t>
            </w:r>
            <w:r w:rsidR="00E237EC">
              <w:rPr>
                <w:rFonts w:ascii="Times New Roman" w:hAnsi="Times New Roman" w:cs="Times New Roman"/>
                <w:b/>
                <w:sz w:val="24"/>
                <w:szCs w:val="24"/>
              </w:rPr>
              <w:t>, e-mail cím</w:t>
            </w:r>
            <w:r w:rsidR="0099456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47EA8" w:rsidRPr="00B46DB5" w:rsidRDefault="00E47EA8" w:rsidP="001425F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AB460A" w:rsidRPr="00CC031C" w:rsidRDefault="00AB460A" w:rsidP="00AB460A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C031C">
              <w:rPr>
                <w:rFonts w:cstheme="minorHAnsi"/>
                <w:b/>
                <w:color w:val="000000"/>
                <w:sz w:val="24"/>
                <w:szCs w:val="24"/>
              </w:rPr>
              <w:t>Illár Lénárd, MSc</w:t>
            </w:r>
          </w:p>
          <w:p w:rsidR="00AB460A" w:rsidRPr="00CC031C" w:rsidRDefault="00AB460A" w:rsidP="00AB460A">
            <w:pPr>
              <w:rPr>
                <w:rFonts w:eastAsia="Times New Roman" w:cstheme="minorHAnsi"/>
                <w:sz w:val="24"/>
                <w:szCs w:val="24"/>
                <w:lang w:val="uk-UA" w:eastAsia="uk-UA"/>
              </w:rPr>
            </w:pPr>
            <w:r w:rsidRPr="00CC031C">
              <w:rPr>
                <w:rFonts w:eastAsia="Times New Roman" w:cstheme="minorHAnsi"/>
                <w:sz w:val="24"/>
                <w:szCs w:val="24"/>
                <w:lang w:val="uk-UA" w:eastAsia="uk-UA"/>
              </w:rPr>
              <w:t>illar.lenard@kmf.org.ua</w:t>
            </w:r>
          </w:p>
          <w:p w:rsidR="00AB460A" w:rsidRPr="00CC031C" w:rsidRDefault="00AB460A" w:rsidP="00392D2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2D23" w:rsidTr="00B46DB5">
        <w:tc>
          <w:tcPr>
            <w:tcW w:w="3150" w:type="dxa"/>
            <w:shd w:val="clear" w:color="auto" w:fill="D9D9D9" w:themeFill="background1" w:themeFillShade="D9"/>
          </w:tcPr>
          <w:p w:rsidR="00392D23" w:rsidRPr="00B46DB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A tantárgy elő</w:t>
            </w:r>
            <w:r w:rsidR="00E47EA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követelményei</w:t>
            </w:r>
          </w:p>
          <w:p w:rsidR="007B1F80" w:rsidRPr="00B46DB5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392D23" w:rsidRPr="00CC031C" w:rsidRDefault="00392D23" w:rsidP="00392D23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392D23" w:rsidTr="00771297">
        <w:trPr>
          <w:trHeight w:val="976"/>
        </w:trPr>
        <w:tc>
          <w:tcPr>
            <w:tcW w:w="3150" w:type="dxa"/>
            <w:shd w:val="clear" w:color="auto" w:fill="D9D9D9" w:themeFill="background1" w:themeFillShade="D9"/>
          </w:tcPr>
          <w:p w:rsidR="00392D23" w:rsidRPr="003C4985" w:rsidRDefault="00994568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 w:rsidR="00E47EA8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általános ismertetése</w:t>
            </w:r>
            <w:r w:rsidR="003C49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="003C4985"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>célja, várható eredményei</w:t>
            </w:r>
            <w:r w:rsidR="00E237EC">
              <w:rPr>
                <w:rFonts w:ascii="Times New Roman" w:hAnsi="Times New Roman" w:cs="Times New Roman"/>
                <w:b/>
                <w:sz w:val="24"/>
                <w:szCs w:val="24"/>
              </w:rPr>
              <w:t>, főbb témakörei</w:t>
            </w:r>
          </w:p>
          <w:p w:rsidR="007B1F80" w:rsidRPr="00E237EC" w:rsidRDefault="007B1F80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AA76AB" w:rsidRPr="00CC031C" w:rsidRDefault="00AA76AB" w:rsidP="00AE29C7">
            <w:pPr>
              <w:widowControl w:val="0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Készség szintjén legyenek tisztában a gerinctelen állatfajok anatómiájával, életműködésével, illetve az erdészeti- és természetvédelmi szempontból jelentőséggel bíró fajok életmódjával. •Jártasságszintjén legyenek tisztában a főbb rendszertani csoportok jellemzőivel. •Ismeretiszinten legyenek tájékozottak a gerinctelen állatok és környezetük kapcsolatával.</w:t>
            </w:r>
          </w:p>
          <w:p w:rsidR="00AE29C7" w:rsidRPr="00CC031C" w:rsidRDefault="00AE29C7" w:rsidP="00AE29C7">
            <w:pPr>
              <w:widowControl w:val="0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Állattörzsek általános jellemzői, rendszertani csoportok átfogó tárgyalása, a hazai és európai jelentőségű védett gerinctelen fajok részletes jellemzése.</w:t>
            </w:r>
          </w:p>
          <w:p w:rsidR="00AE29C7" w:rsidRPr="00CC031C" w:rsidRDefault="00AE29C7" w:rsidP="00AE29C7">
            <w:pPr>
              <w:widowControl w:val="0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 xml:space="preserve">A gerinctelen állatok emésztőkészülékeinek bonc- és szövettana. Az emésztőkészülék tagolódása, anatómiai, szövettani. </w:t>
            </w:r>
          </w:p>
          <w:p w:rsidR="00AE29C7" w:rsidRPr="00CC031C" w:rsidRDefault="00AE29C7" w:rsidP="00AE29C7">
            <w:pPr>
              <w:widowControl w:val="0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A gerinctelen állatok légzése, a légzőszervek bonc- és szövettana. A gerinctelen állatok kiválasztószerveinek bonc- és szövettana</w:t>
            </w:r>
          </w:p>
          <w:p w:rsidR="00AE29C7" w:rsidRPr="00CC031C" w:rsidRDefault="00AE29C7" w:rsidP="00AE29C7">
            <w:pPr>
              <w:widowControl w:val="0"/>
              <w:ind w:firstLine="567"/>
              <w:jc w:val="both"/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 xml:space="preserve">A gerinctelen állatok szaporodása, szaporítószervei. </w:t>
            </w:r>
          </w:p>
          <w:p w:rsidR="00AE29C7" w:rsidRPr="00CC031C" w:rsidRDefault="00AE29C7" w:rsidP="00AE29C7">
            <w:pPr>
              <w:widowControl w:val="0"/>
              <w:ind w:firstLine="567"/>
              <w:jc w:val="both"/>
              <w:rPr>
                <w:rFonts w:cstheme="minorHAnsi"/>
                <w:sz w:val="24"/>
                <w:szCs w:val="24"/>
                <w:lang w:val="uk-UA"/>
              </w:rPr>
            </w:pPr>
            <w:r w:rsidRPr="00CC031C">
              <w:rPr>
                <w:rFonts w:cstheme="minorHAnsi"/>
                <w:sz w:val="24"/>
                <w:szCs w:val="24"/>
              </w:rPr>
              <w:t xml:space="preserve">A gerinctelen állatok hormontermelő szervei, hormonális </w:t>
            </w:r>
            <w:r w:rsidRPr="00CC031C">
              <w:rPr>
                <w:rFonts w:cstheme="minorHAnsi"/>
                <w:sz w:val="24"/>
                <w:szCs w:val="24"/>
              </w:rPr>
              <w:lastRenderedPageBreak/>
              <w:t xml:space="preserve">szabályozása. </w:t>
            </w:r>
          </w:p>
          <w:p w:rsidR="00392D23" w:rsidRPr="00CC031C" w:rsidRDefault="00392D23" w:rsidP="00AE29C7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C0F31" w:rsidTr="004E2C2F">
        <w:tc>
          <w:tcPr>
            <w:tcW w:w="3150" w:type="dxa"/>
            <w:shd w:val="clear" w:color="auto" w:fill="D9D9D9" w:themeFill="background1" w:themeFillShade="D9"/>
          </w:tcPr>
          <w:p w:rsidR="000C0F31" w:rsidRPr="00B46DB5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 tantárgy teljesítésének és értékelésének feltételei</w:t>
            </w:r>
          </w:p>
          <w:p w:rsidR="000C0F31" w:rsidRPr="00B46DB5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F31" w:rsidRPr="00B46DB5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AB460A" w:rsidRPr="00CC031C" w:rsidRDefault="00AB460A" w:rsidP="00AB460A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>Az értékelés során fontos szempont az objektivitás, az átláthatóság, a rugalmasság és a magas szintű differenciáltság. A hallgatók sikeres teljesítésének feltételei bemeneti, tematikus és záró ellenőrzőből állnak.,</w:t>
            </w:r>
          </w:p>
          <w:p w:rsidR="00AB460A" w:rsidRPr="00CC031C" w:rsidRDefault="00AB460A" w:rsidP="00AB460A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b/>
                <w:sz w:val="24"/>
                <w:szCs w:val="24"/>
              </w:rPr>
              <w:t xml:space="preserve"> Modulonkénti számonkérés:</w:t>
            </w:r>
          </w:p>
          <w:p w:rsidR="00AB460A" w:rsidRPr="00CC031C" w:rsidRDefault="00AB460A" w:rsidP="00AB460A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sz w:val="24"/>
                <w:szCs w:val="24"/>
              </w:rPr>
              <w:t xml:space="preserve">Minden modulért a diák modulzáró osztályzatot kap. Ennek kiállítása történhet </w:t>
            </w:r>
            <w:r w:rsidRPr="00CC031C">
              <w:rPr>
                <w:rFonts w:cstheme="minorHAnsi"/>
                <w:i/>
                <w:sz w:val="24"/>
                <w:szCs w:val="24"/>
              </w:rPr>
              <w:t xml:space="preserve">zárthelyi dolgozat </w:t>
            </w:r>
            <w:r w:rsidRPr="00CC031C">
              <w:rPr>
                <w:rFonts w:cstheme="minorHAnsi"/>
                <w:sz w:val="24"/>
                <w:szCs w:val="24"/>
              </w:rPr>
              <w:t xml:space="preserve">(ZH) és </w:t>
            </w:r>
            <w:r w:rsidRPr="00CC031C">
              <w:rPr>
                <w:rFonts w:cstheme="minorHAnsi"/>
                <w:i/>
                <w:sz w:val="24"/>
                <w:szCs w:val="24"/>
              </w:rPr>
              <w:t>szóbeli feleltetés</w:t>
            </w:r>
            <w:r w:rsidRPr="00CC031C">
              <w:rPr>
                <w:rFonts w:cstheme="minorHAnsi"/>
                <w:sz w:val="24"/>
                <w:szCs w:val="24"/>
              </w:rPr>
              <w:t xml:space="preserve">, valamint </w:t>
            </w:r>
            <w:r w:rsidRPr="00CC031C">
              <w:rPr>
                <w:rFonts w:cstheme="minorHAnsi"/>
                <w:i/>
                <w:sz w:val="24"/>
                <w:szCs w:val="24"/>
              </w:rPr>
              <w:t xml:space="preserve">egyéni ellenőrző feladatok (a levelező képzésben résztvevő hallgatók esetében) </w:t>
            </w:r>
            <w:r w:rsidRPr="00CC031C">
              <w:rPr>
                <w:rFonts w:cstheme="minorHAnsi"/>
                <w:sz w:val="24"/>
                <w:szCs w:val="24"/>
              </w:rPr>
              <w:t xml:space="preserve">alapján. </w:t>
            </w:r>
          </w:p>
          <w:p w:rsidR="000C0F31" w:rsidRPr="00CC031C" w:rsidRDefault="000C0F31" w:rsidP="000C0F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0F31" w:rsidTr="004E2C2F">
        <w:tc>
          <w:tcPr>
            <w:tcW w:w="3150" w:type="dxa"/>
            <w:shd w:val="clear" w:color="auto" w:fill="D9D9D9" w:themeFill="background1" w:themeFillShade="D9"/>
          </w:tcPr>
          <w:p w:rsidR="000C0F31" w:rsidRPr="00705681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81">
              <w:rPr>
                <w:rFonts w:ascii="Times New Roman" w:hAnsi="Times New Roman" w:cs="Times New Roman"/>
                <w:b/>
                <w:sz w:val="24"/>
                <w:szCs w:val="24"/>
              </w:rPr>
              <w:t>A tantárggyal kapcsolatos egyéb tudnivalók, követelmények</w:t>
            </w:r>
          </w:p>
          <w:p w:rsidR="000C0F31" w:rsidRPr="00705681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0F31" w:rsidRPr="00DA3F3F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0C0F31" w:rsidRPr="00CC031C" w:rsidRDefault="000C0F31" w:rsidP="000C0F31">
            <w:pPr>
              <w:rPr>
                <w:rFonts w:cstheme="minorHAnsi"/>
                <w:sz w:val="24"/>
                <w:szCs w:val="24"/>
                <w:lang w:val="uk-UA"/>
              </w:rPr>
            </w:pPr>
          </w:p>
        </w:tc>
      </w:tr>
      <w:tr w:rsidR="000C0F31" w:rsidTr="004E2C2F">
        <w:tc>
          <w:tcPr>
            <w:tcW w:w="3150" w:type="dxa"/>
            <w:shd w:val="clear" w:color="auto" w:fill="D9D9D9" w:themeFill="background1" w:themeFillShade="D9"/>
          </w:tcPr>
          <w:p w:rsidR="000C0F31" w:rsidRPr="00B46DB5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tantárgy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alapvető</w:t>
            </w:r>
            <w:r w:rsidRPr="00B46D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irodalma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digitális segédanyagok </w:t>
            </w:r>
          </w:p>
          <w:p w:rsidR="000C0F31" w:rsidRPr="00B46DB5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C0F31" w:rsidRPr="00B46DB5" w:rsidRDefault="000C0F31" w:rsidP="000C0F3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343" w:type="dxa"/>
          </w:tcPr>
          <w:p w:rsidR="00AB460A" w:rsidRPr="00CC031C" w:rsidRDefault="00AB460A" w:rsidP="00AB460A">
            <w:pPr>
              <w:pStyle w:val="Listaszerbekezds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276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>Illár L. (2009): Állattan gerinctelenek. PoliPrint, Ungvár.</w:t>
            </w:r>
          </w:p>
          <w:p w:rsidR="00AB460A" w:rsidRPr="00CC031C" w:rsidRDefault="00AB460A" w:rsidP="00AB460A">
            <w:pPr>
              <w:pStyle w:val="Listaszerbekezds"/>
              <w:numPr>
                <w:ilvl w:val="0"/>
                <w:numId w:val="1"/>
              </w:numPr>
              <w:autoSpaceDN w:val="0"/>
              <w:ind w:left="276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 xml:space="preserve">Ковальчук Г. В. (2003): Зоологія з основами екології. </w:t>
            </w:r>
            <w:r w:rsidRPr="00CC031C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Університетська книга</w:t>
            </w: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:rsidR="00AB460A" w:rsidRPr="00CC031C" w:rsidRDefault="00AB460A" w:rsidP="00AB460A">
            <w:pPr>
              <w:pStyle w:val="Listaszerbekezds"/>
              <w:numPr>
                <w:ilvl w:val="0"/>
                <w:numId w:val="1"/>
              </w:numPr>
              <w:autoSpaceDN w:val="0"/>
              <w:ind w:left="276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>Кваша B. – Подобівскій C. (2012): Зоологія безхребетних. Лабораторний практикум. Посібник для студентів біологічних спеціальностей. Видавництво Навчальна книга - Богдан</w:t>
            </w:r>
          </w:p>
          <w:p w:rsidR="00AB460A" w:rsidRPr="00CC031C" w:rsidRDefault="00AB460A" w:rsidP="00AB460A">
            <w:pPr>
              <w:pStyle w:val="Listaszerbekezds"/>
              <w:numPr>
                <w:ilvl w:val="0"/>
                <w:numId w:val="1"/>
              </w:numPr>
              <w:autoSpaceDN w:val="0"/>
              <w:ind w:left="276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>Bakonyi G. (1995): Állattan. Mezőgazda Kiadó, Budapest.</w:t>
            </w:r>
          </w:p>
          <w:p w:rsidR="00AB460A" w:rsidRPr="00CC031C" w:rsidRDefault="00AB460A" w:rsidP="00AB460A">
            <w:pPr>
              <w:pStyle w:val="Listaszerbekezds"/>
              <w:numPr>
                <w:ilvl w:val="0"/>
                <w:numId w:val="1"/>
              </w:numPr>
              <w:autoSpaceDN w:val="0"/>
              <w:ind w:left="276" w:hanging="142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>Абдурахманов Г.М. – Лопатин И.К. (2001): Основы зоологии и зоогеографии.</w:t>
            </w:r>
          </w:p>
          <w:p w:rsidR="000C0F31" w:rsidRPr="00CC031C" w:rsidRDefault="00AB460A" w:rsidP="00AB460A">
            <w:pPr>
              <w:rPr>
                <w:rFonts w:cstheme="minorHAnsi"/>
                <w:sz w:val="24"/>
                <w:szCs w:val="24"/>
              </w:rPr>
            </w:pPr>
            <w:r w:rsidRPr="00CC031C">
              <w:rPr>
                <w:rFonts w:cstheme="minorHAnsi"/>
                <w:color w:val="000000" w:themeColor="text1"/>
                <w:sz w:val="24"/>
                <w:szCs w:val="24"/>
              </w:rPr>
              <w:t>Мухіна О. Ю. – Антоненко O.B. (2016): Зоологія безхребетних: навч.-метод. посіб. для студ.-біологів вищих пед. закл. осв., пед. ун-т імені Г. С. Сковороди, Харків.</w:t>
            </w:r>
          </w:p>
        </w:tc>
      </w:tr>
    </w:tbl>
    <w:p w:rsidR="00392D23" w:rsidRPr="00392D23" w:rsidRDefault="00392D23" w:rsidP="00392D23">
      <w:pPr>
        <w:rPr>
          <w:lang w:val="uk-UA"/>
        </w:rPr>
      </w:pPr>
    </w:p>
    <w:sectPr w:rsidR="00392D23" w:rsidRPr="00392D23" w:rsidSect="00526D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E3B73"/>
    <w:multiLevelType w:val="hybridMultilevel"/>
    <w:tmpl w:val="D8C0B88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15444"/>
    <w:rsid w:val="00032B36"/>
    <w:rsid w:val="000C0F31"/>
    <w:rsid w:val="001425FD"/>
    <w:rsid w:val="0020180B"/>
    <w:rsid w:val="0028088A"/>
    <w:rsid w:val="00295510"/>
    <w:rsid w:val="002C40AD"/>
    <w:rsid w:val="0035649A"/>
    <w:rsid w:val="00392D23"/>
    <w:rsid w:val="003C4985"/>
    <w:rsid w:val="003C4AC4"/>
    <w:rsid w:val="00402BCE"/>
    <w:rsid w:val="004273F7"/>
    <w:rsid w:val="004445CA"/>
    <w:rsid w:val="004B7818"/>
    <w:rsid w:val="004E2C2F"/>
    <w:rsid w:val="00526D7D"/>
    <w:rsid w:val="006618B7"/>
    <w:rsid w:val="006C5D06"/>
    <w:rsid w:val="00705681"/>
    <w:rsid w:val="00705E17"/>
    <w:rsid w:val="00771297"/>
    <w:rsid w:val="007B1F80"/>
    <w:rsid w:val="007E3FBF"/>
    <w:rsid w:val="00834639"/>
    <w:rsid w:val="008842E1"/>
    <w:rsid w:val="008A059F"/>
    <w:rsid w:val="008F1408"/>
    <w:rsid w:val="00965078"/>
    <w:rsid w:val="00994568"/>
    <w:rsid w:val="00A26453"/>
    <w:rsid w:val="00A434B2"/>
    <w:rsid w:val="00AA76AB"/>
    <w:rsid w:val="00AB460A"/>
    <w:rsid w:val="00AE29C7"/>
    <w:rsid w:val="00B46DB5"/>
    <w:rsid w:val="00B64A4D"/>
    <w:rsid w:val="00CC031C"/>
    <w:rsid w:val="00DA3F3F"/>
    <w:rsid w:val="00E237EC"/>
    <w:rsid w:val="00E41F89"/>
    <w:rsid w:val="00E47EA8"/>
    <w:rsid w:val="00EF36CD"/>
    <w:rsid w:val="00F97CF8"/>
    <w:rsid w:val="00FA2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C193"/>
  <w15:docId w15:val="{FFA8ECB3-930E-481A-8F64-2E1BCE53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E16EC-0EA9-44B3-9308-A5555535C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2526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tanar</cp:lastModifiedBy>
  <cp:revision>5</cp:revision>
  <dcterms:created xsi:type="dcterms:W3CDTF">2022-09-29T10:34:00Z</dcterms:created>
  <dcterms:modified xsi:type="dcterms:W3CDTF">2022-11-07T16:56:00Z</dcterms:modified>
</cp:coreProperties>
</file>