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CDDD" w14:textId="77777777" w:rsidR="004E2C2F" w:rsidRPr="002A273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874D7" w:rsidRPr="002A273F" w14:paraId="3B205BFF" w14:textId="77777777" w:rsidTr="00A26453">
        <w:trPr>
          <w:trHeight w:val="1453"/>
        </w:trPr>
        <w:tc>
          <w:tcPr>
            <w:tcW w:w="1819" w:type="dxa"/>
          </w:tcPr>
          <w:p w14:paraId="275695C4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3FBC4B0F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984389" w14:textId="77777777" w:rsidR="003874D7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  <w:p w14:paraId="2D63A461" w14:textId="77777777" w:rsidR="00187AA7" w:rsidRPr="00187AA7" w:rsidRDefault="00187AA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</w:p>
        </w:tc>
        <w:tc>
          <w:tcPr>
            <w:tcW w:w="1672" w:type="dxa"/>
          </w:tcPr>
          <w:p w14:paraId="62A5ED43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128BFCE2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1FE7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51E1A46D" w14:textId="5E5A2539" w:rsidR="003874D7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  <w:p w14:paraId="586DDCB0" w14:textId="22C44364" w:rsidR="003760DF" w:rsidRPr="002A273F" w:rsidRDefault="003760D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14:paraId="09B825C8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788E14F6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7211E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5B4E708F" w14:textId="7AE79ECE" w:rsidR="00DE2D9B" w:rsidRDefault="003874D7" w:rsidP="00E0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87C8E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87C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B41171B" w14:textId="77777777" w:rsidR="003874D7" w:rsidRPr="002A273F" w:rsidRDefault="003874D7" w:rsidP="00DE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37622C5" w14:textId="77777777" w:rsidR="00526D7D" w:rsidRPr="002A273F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A273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2A273F" w14:paraId="4ABEF1E8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4620D74D" w14:textId="77777777" w:rsidR="00392D23" w:rsidRPr="002A273F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74F088D9" w14:textId="77777777" w:rsidR="00392D23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релігій</w:t>
            </w:r>
          </w:p>
        </w:tc>
      </w:tr>
      <w:tr w:rsidR="003874D7" w:rsidRPr="002A273F" w14:paraId="15E241F5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1A531B8A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15430D6" w14:textId="77777777" w:rsidR="003874D7" w:rsidRPr="002A273F" w:rsidRDefault="003874D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</w:t>
            </w:r>
            <w:r w:rsidR="00A67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туризму</w:t>
            </w:r>
          </w:p>
        </w:tc>
      </w:tr>
      <w:tr w:rsidR="003874D7" w:rsidRPr="002A273F" w14:paraId="2CBA8450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24092109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0D450AC3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4D7" w:rsidRPr="002A273F" w14:paraId="161B0A69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0A72CC5E" w14:textId="77777777" w:rsidR="003874D7" w:rsidRPr="002A273F" w:rsidRDefault="003874D7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7116DF11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8781E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A4C62E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4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539DCA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</w:p>
          <w:p w14:paraId="0FD92860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18EEA41F" w14:textId="77777777" w:rsidR="003874D7" w:rsidRPr="002A273F" w:rsidRDefault="003874D7" w:rsidP="0038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4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7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4D7" w:rsidRPr="002A273F" w14:paraId="637A9396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266B2D1F" w14:textId="77777777" w:rsidR="003874D7" w:rsidRPr="002A273F" w:rsidRDefault="003874D7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78AEC2F8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 Д. Стефан Стефанович, Ph.D, доцент Кафедри географії та туризму, molnar.d.istvan@kmf.org.ua</w:t>
            </w:r>
          </w:p>
        </w:tc>
      </w:tr>
      <w:tr w:rsidR="003874D7" w:rsidRPr="002A273F" w14:paraId="3317F405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707CC61E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DC96AED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Загальної середня освіта (географія)</w:t>
            </w:r>
          </w:p>
        </w:tc>
      </w:tr>
      <w:tr w:rsidR="003874D7" w:rsidRPr="002A273F" w14:paraId="0D06A3C3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38F92947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43" w:type="dxa"/>
          </w:tcPr>
          <w:p w14:paraId="49B14AE1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Метою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икладання навчальної дисципліни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 релігій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ознайомлення студентів із сучасним станом релігійності на світ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ормування у студентів системи знань про релігійні феномен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історії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світових релігій (християнство, іслам, буддизм,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інуїзм, </w:t>
            </w:r>
            <w:r w:rsidRPr="002A27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итайська традиційна релігія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іші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національні релігії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іудаїзм, даосизм, синтоїзм,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927B85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Основними </w:t>
            </w:r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завданнями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дисципліни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 релігій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– формування у студентів загальної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-культурної панорами Європи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Світі.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Розкрити цінності християнського вір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та його головні догмати.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9978BA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B9687D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У результаті вивчення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 релігій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повинен</w:t>
            </w:r>
          </w:p>
          <w:p w14:paraId="48EA52FC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знати :</w:t>
            </w:r>
          </w:p>
          <w:p w14:paraId="607E63A3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r w:rsidRPr="002A273F">
              <w:t>міст релігієзнавства як навчальної дисципліни;</w:t>
            </w:r>
          </w:p>
          <w:p w14:paraId="6BC1591A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t>історію розвитку релігій;</w:t>
            </w:r>
          </w:p>
          <w:p w14:paraId="73842211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r w:rsidRPr="002A273F">
              <w:t>нання найбільш відомих релігійних вчень і їх першоджерел;</w:t>
            </w:r>
          </w:p>
          <w:p w14:paraId="2F1BEE79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t>основні релігійні напрямки</w:t>
            </w:r>
            <w:r w:rsidRPr="002A273F">
              <w:rPr>
                <w:lang w:val="uk-UA"/>
              </w:rPr>
              <w:t xml:space="preserve"> </w:t>
            </w:r>
            <w:r w:rsidRPr="002A273F">
              <w:t>в Україні</w:t>
            </w:r>
            <w:r w:rsidRPr="002A273F">
              <w:rPr>
                <w:lang w:val="uk-UA"/>
              </w:rPr>
              <w:t xml:space="preserve">, </w:t>
            </w:r>
            <w:r w:rsidRPr="002A273F">
              <w:t>розвитку релігі</w:t>
            </w:r>
            <w:r w:rsidRPr="002A273F">
              <w:rPr>
                <w:lang w:val="uk-UA"/>
              </w:rPr>
              <w:t xml:space="preserve">ї </w:t>
            </w:r>
            <w:r w:rsidRPr="002A273F">
              <w:t>в сучасній Україні;</w:t>
            </w:r>
          </w:p>
          <w:p w14:paraId="5D985B04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9819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вміти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E1FC349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lastRenderedPageBreak/>
              <w:t>а</w:t>
            </w:r>
            <w:r w:rsidRPr="002A273F">
              <w:t>налізувати сутності та функцій релігії;</w:t>
            </w:r>
          </w:p>
          <w:p w14:paraId="339396F2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t>впізнавати релігійний текст і ототожнювати його з певним релігійним рухом;</w:t>
            </w:r>
          </w:p>
          <w:p w14:paraId="40128A12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t>толерантно ставитися до буд-якої релігійної позиції;</w:t>
            </w:r>
          </w:p>
          <w:p w14:paraId="2247AB4F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р</w:t>
            </w:r>
            <w:r w:rsidRPr="002A273F">
              <w:t>озкрити основні віросповідні ідеї світових релігій;</w:t>
            </w:r>
          </w:p>
          <w:p w14:paraId="3283B637" w14:textId="77777777" w:rsidR="003874D7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дисципліни</w:t>
            </w:r>
          </w:p>
          <w:p w14:paraId="01F21E85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Поняття релігії. Генезис релігій, їх розвиток. </w:t>
            </w:r>
          </w:p>
          <w:p w14:paraId="4089932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Первісні релігійні вірування: анімізм, магія, тотемізм, фетишизм, культ мертвих, </w:t>
            </w:r>
            <w:r w:rsidRPr="00187AA7">
              <w:rPr>
                <w:rFonts w:eastAsia="Times New Roman"/>
                <w:lang w:val="uk-UA" w:eastAsia="hu-HU"/>
              </w:rPr>
              <w:t>шаманізм</w:t>
            </w:r>
            <w:r w:rsidRPr="00187AA7">
              <w:rPr>
                <w:lang w:val="uk-UA"/>
              </w:rPr>
              <w:t xml:space="preserve">. </w:t>
            </w:r>
          </w:p>
          <w:p w14:paraId="78E034C2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t xml:space="preserve"> </w:t>
            </w:r>
            <w:r w:rsidR="003874D7" w:rsidRPr="00187AA7">
              <w:rPr>
                <w:lang w:val="uk-UA"/>
              </w:rPr>
              <w:t>Стародавні релігії. Політеїзм, г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>енотеїзм</w:t>
            </w:r>
            <w:r w:rsidR="003874D7" w:rsidRPr="00187AA7">
              <w:rPr>
                <w:lang w:val="uk-UA"/>
              </w:rPr>
              <w:t>,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 </w:t>
            </w:r>
            <w:r w:rsidR="003874D7" w:rsidRPr="00187AA7">
              <w:rPr>
                <w:lang w:val="uk-UA"/>
              </w:rPr>
              <w:t>монотеїзм. Релігія Стародавнього Єгипту. Релігія шумерів, вавилонян і ассирійців. Релігія ханаанців та фінікійців. Зороастризм, парсизм, маніхейство, гностицизм.</w:t>
            </w:r>
            <w:r w:rsidR="003874D7" w:rsidRPr="00187AA7">
              <w:t xml:space="preserve"> </w:t>
            </w:r>
          </w:p>
          <w:p w14:paraId="4C5500A5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 Стародавньої Європи. Релігія стародавніх греків, римлян, кельтів, германців, словян, угорців. Релігії-містерії.</w:t>
            </w:r>
            <w:r w:rsidRPr="00187AA7">
              <w:t xml:space="preserve"> </w:t>
            </w:r>
          </w:p>
          <w:p w14:paraId="740691AE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</w:t>
            </w:r>
            <w:r w:rsidRPr="00187AA7">
              <w:rPr>
                <w:b/>
                <w:lang w:val="uk-UA"/>
              </w:rPr>
              <w:t xml:space="preserve"> </w:t>
            </w:r>
            <w:r w:rsidRPr="00187AA7">
              <w:rPr>
                <w:lang w:val="uk-UA"/>
              </w:rPr>
              <w:t>доколумбової Америки та африканські традиційні релігії.</w:t>
            </w:r>
            <w:r w:rsidRPr="00187AA7">
              <w:t xml:space="preserve"> </w:t>
            </w:r>
          </w:p>
          <w:p w14:paraId="3B0FB4F3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 Cхідної Азії. Китайський універсизм, конфуціанство, даосизм, с</w:t>
            </w:r>
            <w:r w:rsidRPr="00187AA7">
              <w:rPr>
                <w:bCs/>
                <w:lang w:val="uk-UA"/>
              </w:rPr>
              <w:t xml:space="preserve">інтоїзм. </w:t>
            </w:r>
          </w:p>
          <w:p w14:paraId="649DA81D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Південної Азії. Індуїзм, джайнізм, </w:t>
            </w:r>
          </w:p>
          <w:p w14:paraId="0F475893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Б</w:t>
            </w:r>
            <w:r w:rsidR="003874D7" w:rsidRPr="00187AA7">
              <w:rPr>
                <w:lang w:val="uk-UA"/>
              </w:rPr>
              <w:t>уддизм, сикхізм.</w:t>
            </w:r>
            <w:r w:rsidR="003874D7" w:rsidRPr="00187AA7">
              <w:t xml:space="preserve"> </w:t>
            </w:r>
          </w:p>
          <w:p w14:paraId="3F1DB26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Юдаїзм</w:t>
            </w:r>
            <w:r w:rsidR="00187AA7">
              <w:rPr>
                <w:lang w:val="uk-UA"/>
              </w:rPr>
              <w:t>.</w:t>
            </w:r>
            <w:r w:rsidRPr="00187AA7">
              <w:rPr>
                <w:lang w:val="uk-UA"/>
              </w:rPr>
              <w:t xml:space="preserve"> </w:t>
            </w:r>
          </w:p>
          <w:p w14:paraId="7152F42F" w14:textId="77777777" w:rsidR="00187AA7" w:rsidRP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Х</w:t>
            </w:r>
            <w:r w:rsidR="003874D7" w:rsidRPr="00187AA7">
              <w:rPr>
                <w:lang w:val="uk-UA"/>
              </w:rPr>
              <w:t>ристиянство</w:t>
            </w:r>
            <w:r>
              <w:rPr>
                <w:lang w:val="uk-UA"/>
              </w:rPr>
              <w:t>.</w:t>
            </w:r>
            <w:r w:rsidR="003874D7" w:rsidRPr="00187AA7">
              <w:rPr>
                <w:lang w:val="uk-UA"/>
              </w:rPr>
              <w:t xml:space="preserve"> </w:t>
            </w:r>
          </w:p>
          <w:p w14:paraId="166EA131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І</w:t>
            </w:r>
            <w:r w:rsidR="003874D7" w:rsidRPr="00187AA7">
              <w:rPr>
                <w:lang w:val="uk-UA"/>
              </w:rPr>
              <w:t>слам.</w:t>
            </w:r>
            <w:r w:rsidR="003874D7" w:rsidRPr="00187AA7">
              <w:t xml:space="preserve"> </w:t>
            </w:r>
          </w:p>
          <w:p w14:paraId="2D2AA0DB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>Географія релігій Європи.</w:t>
            </w:r>
            <w:r w:rsidRPr="00187AA7">
              <w:rPr>
                <w:rFonts w:eastAsia="Times New Roman"/>
                <w:bCs/>
                <w:kern w:val="36"/>
                <w:lang w:eastAsia="hu-HU"/>
              </w:rPr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Азії.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Африки.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Америки, Австралії, Океанії.</w:t>
            </w:r>
            <w:r w:rsidRPr="00187AA7">
              <w:t xml:space="preserve"> </w:t>
            </w:r>
          </w:p>
          <w:p w14:paraId="5769B30B" w14:textId="77777777" w:rsidR="003874D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color w:val="231F20"/>
                <w:lang w:val="uk-UA"/>
              </w:rPr>
              <w:t>Сучасна релігійна ситуація в Україні та на Закарпатті.</w:t>
            </w:r>
          </w:p>
        </w:tc>
      </w:tr>
      <w:tr w:rsidR="00903524" w:rsidRPr="008C79DB" w14:paraId="3846B69D" w14:textId="77777777" w:rsidTr="00903524">
        <w:tc>
          <w:tcPr>
            <w:tcW w:w="9493" w:type="dxa"/>
            <w:gridSpan w:val="2"/>
            <w:shd w:val="clear" w:color="auto" w:fill="FFFFFF" w:themeFill="background1"/>
          </w:tcPr>
          <w:p w14:paraId="210746FC" w14:textId="77777777" w:rsidR="00903524" w:rsidRPr="00EC07BA" w:rsidRDefault="00903524" w:rsidP="00234D14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50123234"/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Дисципліна завершується заліком.</w:t>
            </w:r>
          </w:p>
          <w:p w14:paraId="2F3AF0F0" w14:textId="77777777" w:rsidR="00903524" w:rsidRPr="00EC07BA" w:rsidRDefault="00903524" w:rsidP="00234D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балів, які нараховуються за виконання окремих складових курсу:</w:t>
            </w:r>
          </w:p>
          <w:p w14:paraId="0339F44B" w14:textId="77777777" w:rsidR="00903524" w:rsidRPr="00660EF5" w:rsidRDefault="00903524" w:rsidP="00234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903524" w:rsidRPr="00B204B3" w14:paraId="021C69FC" w14:textId="77777777" w:rsidTr="0090352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15D9133" w14:textId="77777777" w:rsidR="00903524" w:rsidRPr="00903524" w:rsidRDefault="00903524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D9834F5" w14:textId="77777777" w:rsidR="00903524" w:rsidRPr="00903524" w:rsidRDefault="00903524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3348D45" w14:textId="77777777" w:rsidR="00903524" w:rsidRPr="00903524" w:rsidRDefault="00903524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2" w:name="_1fob9te" w:colFirst="0" w:colLast="0"/>
                  <w:bookmarkEnd w:id="2"/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903524" w14:paraId="43366CC5" w14:textId="77777777" w:rsidTr="0090352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71A9AD4" w14:textId="2676ECA5" w:rsidR="00903524" w:rsidRPr="00903524" w:rsidRDefault="00903524" w:rsidP="00234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Тест</w:t>
                  </w: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тем: Виникнення та розвиток релігій. Основні релігійні напрями у світі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2B265EC" w14:textId="1D951079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0FCF456" w14:textId="75A0EDD0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>Кожн</w:t>
                  </w:r>
                  <w:r w:rsidRPr="00903524">
                    <w:rPr>
                      <w:rFonts w:ascii="Times New Roman" w:hAnsi="Times New Roman" w:cs="Times New Roman"/>
                      <w:lang w:val="uk-UA"/>
                    </w:rPr>
                    <w:t>а правильна відповідь на</w:t>
                  </w:r>
                  <w:r w:rsidRPr="00903524">
                    <w:rPr>
                      <w:rFonts w:ascii="Times New Roman" w:hAnsi="Times New Roman" w:cs="Times New Roman"/>
                    </w:rPr>
                    <w:t xml:space="preserve"> тестов</w:t>
                  </w:r>
                  <w:r w:rsidRPr="00903524"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r w:rsidRPr="00903524">
                    <w:rPr>
                      <w:rFonts w:ascii="Times New Roman" w:hAnsi="Times New Roman" w:cs="Times New Roman"/>
                    </w:rPr>
                    <w:t xml:space="preserve"> запитання оцінюється у 2 бали.</w:t>
                  </w:r>
                </w:p>
              </w:tc>
            </w:tr>
            <w:tr w:rsidR="00903524" w:rsidRPr="00CE67F4" w14:paraId="0FEC4169" w14:textId="77777777" w:rsidTr="0090352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9F7A021" w14:textId="12438138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Семінарська доповідь про релігійний склад обраної країни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BC6CE4E" w14:textId="5056D4C9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4E568A5" w14:textId="2DD40F1D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>Обсяг семінарської роботи — 8–10 слайдів, які потрібно представити у вигляді 10-хвилинної доповіді. Максимальна кількість балів — 20.</w:t>
                  </w:r>
                </w:p>
              </w:tc>
            </w:tr>
            <w:tr w:rsidR="00903524" w:rsidRPr="00CE67F4" w14:paraId="391372F7" w14:textId="77777777" w:rsidTr="0090352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59606D9" w14:textId="27E383A9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 xml:space="preserve">1 реферат про релігійний склад обраної країни (та </w:t>
                  </w:r>
                  <w:r w:rsidRPr="00903524">
                    <w:rPr>
                      <w:rFonts w:ascii="Times New Roman" w:hAnsi="Times New Roman" w:cs="Times New Roman"/>
                    </w:rPr>
                    <w:lastRenderedPageBreak/>
                    <w:t>сама країна, що й у семінарській доповіді)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791AB65" w14:textId="02B53291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20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68FF35" w14:textId="08A04A64" w:rsidR="00903524" w:rsidRPr="00903524" w:rsidRDefault="00903524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Обсяг реферату — 6–8 сторінок. Максимальна кількість балів — 20, за </w:t>
                  </w: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умови, що роботу завантажено в Google Classroom.</w:t>
                  </w:r>
                </w:p>
              </w:tc>
            </w:tr>
          </w:tbl>
          <w:p w14:paraId="55D0414C" w14:textId="77777777" w:rsidR="00903524" w:rsidRPr="00AF7540" w:rsidRDefault="00903524" w:rsidP="00234D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65D415" w14:textId="77777777" w:rsidR="00903524" w:rsidRPr="00AF7540" w:rsidRDefault="00903524" w:rsidP="00234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Умовою успішного складання заліку є виконання кожного завдання.</w:t>
            </w:r>
          </w:p>
          <w:p w14:paraId="2A85EA72" w14:textId="58ACD74C" w:rsidR="00903524" w:rsidRPr="00AF7540" w:rsidRDefault="00903524" w:rsidP="00234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контрольних робіт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деталізована в додатку.</w:t>
            </w:r>
          </w:p>
          <w:p w14:paraId="6E7FCF75" w14:textId="77777777" w:rsidR="00903524" w:rsidRPr="00B204B3" w:rsidRDefault="00903524" w:rsidP="00234D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74D7" w:rsidRPr="002A273F" w14:paraId="1349C501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2FBA3C86" w14:textId="77777777" w:rsidR="003874D7" w:rsidRPr="002A273F" w:rsidRDefault="003874D7" w:rsidP="002A27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bookmarkEnd w:id="1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3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16B0AF82" w14:textId="77777777" w:rsidR="003874D7" w:rsidRPr="002A273F" w:rsidRDefault="003874D7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74D7" w:rsidRPr="002A273F" w14:paraId="7EA058AE" w14:textId="77777777" w:rsidTr="00903524">
        <w:tc>
          <w:tcPr>
            <w:tcW w:w="3150" w:type="dxa"/>
            <w:shd w:val="clear" w:color="auto" w:fill="D9D9D9" w:themeFill="background1" w:themeFillShade="D9"/>
          </w:tcPr>
          <w:p w14:paraId="10176260" w14:textId="77777777" w:rsidR="003874D7" w:rsidRPr="002A273F" w:rsidRDefault="003874D7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6C25BA64" w14:textId="1EDB6D3F" w:rsidR="00F439DB" w:rsidRDefault="00F439DB" w:rsidP="00F439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hu-HU"/>
              </w:rPr>
              <w:t>Базова</w:t>
            </w: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  <w:p w14:paraId="4892C6B5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Павлов С. Мезенцев К., Любіцева О. Географія релігій. − Київ: АртЕк, 1998. − 504 с.</w:t>
            </w:r>
          </w:p>
          <w:p w14:paraId="41DDE2B9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Ковальчук А.С. Географія релігій в Україні. – Л.: Видавн. Ц. ЛНУ ім. І. Франка, 2003. – 308 с.</w:t>
            </w:r>
          </w:p>
          <w:p w14:paraId="784FAC4B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Анісімова Г. М., Молнар Й. Й., Молнар Д. С. С. (2012): Географія населення. 218 ст. Закарпатський Угорський Інститут ім. Ференца Ракоці ІІ. Видавництво ПолиПрінт. Ужгород, 2012. ISBN 978-966-2595-21-5</w:t>
            </w:r>
          </w:p>
          <w:p w14:paraId="2391B854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Hunyadi László (1995): A Világ vallásföldrajza. Végeken kiadó, Budapest. p361. ISBN 963-848-600-7</w:t>
            </w:r>
          </w:p>
          <w:p w14:paraId="28592464" w14:textId="77777777" w:rsidR="00903524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Clarke, Peter (1994): A világ vallásai. Budapest, Panoráma Kiadó.</w:t>
            </w:r>
          </w:p>
          <w:p w14:paraId="7ED5DACE" w14:textId="77777777" w:rsidR="00903524" w:rsidRPr="00403793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03793">
              <w:rPr>
                <w:rFonts w:ascii="Times New Roman" w:hAnsi="Times New Roman" w:cs="Times New Roman"/>
                <w:sz w:val="24"/>
                <w:szCs w:val="24"/>
              </w:rPr>
              <w:t>John Bowker (2003): A világ vallásai. Budapest, Gabó Kiadó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7FFCD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Bellinger, Gerhardt J. (1993): Nagy valláskalauz. Budapest, Akadémiai Kiadó.</w:t>
            </w:r>
          </w:p>
          <w:p w14:paraId="185D5C21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Кислюк К.В. – Кучер О.М. (2006): Релігіезнавство. Рекомендовано Міністерством освіти і науки України як підручник для студентів вищих навчальних закладів. Київ, Кондор. 635c. </w:t>
            </w:r>
          </w:p>
          <w:p w14:paraId="50A40CD1" w14:textId="77777777" w:rsidR="00903524" w:rsidRPr="00345577" w:rsidRDefault="00903524" w:rsidP="0090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Дністрянський М.С. (2008): Етнографія України. Львів: ЛНУ. 235 с. ISBN 978-966-613-581-3</w:t>
            </w:r>
          </w:p>
          <w:p w14:paraId="408C9BEC" w14:textId="77777777" w:rsidR="00903524" w:rsidRPr="00977F6F" w:rsidRDefault="00903524" w:rsidP="0090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577">
              <w:rPr>
                <w:rFonts w:ascii="Times New Roman" w:hAnsi="Times New Roman" w:cs="Times New Roman"/>
                <w:sz w:val="24"/>
                <w:szCs w:val="24"/>
              </w:rPr>
              <w:tab/>
              <w:t>Лешан В. Ю. (2005): Основи релігієзнавства. Підручнік. Чернівці, Рута. 316 c. ISBN 966-568-795-6</w:t>
            </w:r>
          </w:p>
          <w:p w14:paraId="62FABF89" w14:textId="77777777" w:rsidR="00903524" w:rsidRPr="002A273F" w:rsidRDefault="00903524" w:rsidP="00F439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14:paraId="7CDB28D7" w14:textId="77777777" w:rsidR="00F439DB" w:rsidRPr="002A273F" w:rsidRDefault="00F439DB" w:rsidP="00F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DE519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Amstrong, Karen (1996):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Isten története. A judaizmus, a kereszténység és az iszlám 4000 éve.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Európa Kiadó.</w:t>
            </w:r>
          </w:p>
          <w:p w14:paraId="40EC349E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Benjamin, Hoff (2008): Micimackó és a Tao. Tercuim Kiadó. p176. ISBN: 9789639633513</w:t>
            </w:r>
          </w:p>
          <w:p w14:paraId="40AB5E6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Bultmann, Rudolf (1998):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Újszövetség teológiája.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Osiris Kiadó.</w:t>
            </w:r>
          </w:p>
          <w:p w14:paraId="09524AF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C'un C'iu (Tavasz és ősz), </w:t>
            </w:r>
          </w:p>
          <w:p w14:paraId="35120D77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Diószegi Vilmos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Sámánizmus.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Akadémiai Kiadó.</w:t>
            </w:r>
          </w:p>
          <w:p w14:paraId="109B691F" w14:textId="77777777" w:rsidR="00F439DB" w:rsidRPr="002A273F" w:rsidRDefault="00F439DB" w:rsidP="00F439DB">
            <w:pPr>
              <w:pStyle w:val="NormlWeb"/>
              <w:spacing w:before="0" w:beforeAutospacing="0" w:after="0" w:afterAutospacing="0"/>
              <w:ind w:firstLine="284"/>
              <w:jc w:val="both"/>
            </w:pPr>
            <w:r w:rsidRPr="002A273F">
              <w:rPr>
                <w:bCs/>
              </w:rPr>
              <w:t xml:space="preserve">Edda. Óészaki mitológiai és hősi énekek. </w:t>
            </w:r>
            <w:r w:rsidRPr="002A273F">
              <w:t xml:space="preserve">Válogatta, szerkesztette, a nyersfordítást készítette, jegyzetekkel ellátta és az utószót írta </w:t>
            </w:r>
            <w:r w:rsidRPr="002A273F">
              <w:rPr>
                <w:bCs/>
              </w:rPr>
              <w:t>N. Balogh Anikó</w:t>
            </w:r>
            <w:r w:rsidRPr="002A273F">
              <w:t xml:space="preserve">. Fordította </w:t>
            </w:r>
            <w:r w:rsidRPr="002A273F">
              <w:rPr>
                <w:bCs/>
              </w:rPr>
              <w:t xml:space="preserve">Tandori Dezső </w:t>
            </w:r>
          </w:p>
          <w:p w14:paraId="351C8A6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Fedinec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Cs. -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Vehes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M. (szerk.) (2009):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Kárpátalja 1919–2009: történelem, politika, kultúra. Argumentum, MTA Etnikai-nemzeti Kisebbségkutató Intézete. Budapest, p.640.</w:t>
            </w:r>
          </w:p>
          <w:p w14:paraId="22F6577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Fernando Joannes (1990): A zsidó vallás (ford. Bánki Veronika). </w:t>
            </w:r>
            <w:r w:rsidRPr="002A27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Sorozat (A világ nagy vallásai., ISSN 0865-6770). Budapest, Gondolat Kiadó.</w:t>
            </w:r>
          </w:p>
          <w:p w14:paraId="5F86B6C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Gál András - Frisnyák Sándor - Kókai Sándor szerk. (2016): A Kárpát-medence történeti vallásföldrajza I. Tanulmánygyűjtemény. Kiadta a Nyíregyházi Egyetem Turizmus és Földrajztudományi Intézete és a szerencsi Bocskai István Katolikus Gimnázium. Nyíregyháza-Szerencs. ISBN 978-615-5545-65-8. p.319</w:t>
            </w:r>
          </w:p>
          <w:p w14:paraId="4E1F4A8F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Glasenapp, Helmuth von (1975):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öt világvallás.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Budapest. Gondolat Kiadó. </w:t>
            </w:r>
          </w:p>
          <w:p w14:paraId="217C2E5C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Ji King (Változások könyve) </w:t>
            </w:r>
          </w:p>
          <w:p w14:paraId="340B542B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Kiszely I.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Föld népei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c. könyvsorozatának kötetei (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Európa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Ázsia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Afrika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Amerika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Ausztrália és Óceánia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A8B9CF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Kocsis Károly (2010):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Etnikai és vallásföldrajz.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– In: Tóth J. (főszerk.): Világföldrajz. Akadémiai Kiadó, Budapest, pp. 303-322.</w:t>
            </w:r>
          </w:p>
          <w:p w14:paraId="30ECF8E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Korán.</w:t>
            </w:r>
          </w:p>
          <w:p w14:paraId="0E16042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Kovács Nemere (2002): Egyetemes vallástörténet. </w:t>
            </w:r>
            <w:hyperlink r:id="rId6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http://mek-oszk.uz.ua/14100/14173/14173.pdf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EE4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Kozma Zsolt szerk. (2005): Teológiai idegen szavak, kifejezések, szólások szótára. Kolozsvár.</w:t>
            </w:r>
          </w:p>
          <w:p w14:paraId="54CB0665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Körösi Csoma Sándor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Buddha élete és tanítása.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Bukarest, Kriterion Kiadó.</w:t>
            </w:r>
          </w:p>
          <w:p w14:paraId="0BC1257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Li Ki (szertartások feljegyzései).</w:t>
            </w:r>
          </w:p>
          <w:p w14:paraId="0BC5FDE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Molnár László Miklós (1983): A híres vadnyugat. Móra Kiadó, Budapest. p.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390. </w:t>
            </w:r>
            <w:r w:rsidRPr="002A273F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9631130967</w:t>
            </w:r>
          </w:p>
          <w:p w14:paraId="45A9391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Pew Research Center: The Global Religious Landscape </w:t>
            </w:r>
            <w:r w:rsidRPr="002A273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http://www.pewforum.org/files/2014/01/global-religion-full.pdf</w:t>
            </w:r>
          </w:p>
          <w:p w14:paraId="08000279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Renfrew, Collin (1995):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A civilizáció előtt.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Osiris Kiadó.</w:t>
            </w:r>
          </w:p>
          <w:p w14:paraId="036B8AA4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Si King (Dalok könyve) </w:t>
            </w:r>
            <w:hyperlink r:id="rId7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https://terebess.hu/keletkultinfo/siking1.html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26F4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Su King (Írások könyve) </w:t>
            </w:r>
            <w:hyperlink r:id="rId8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http://real-j.mtak.hu/2674/</w:t>
              </w:r>
            </w:hyperlink>
          </w:p>
          <w:p w14:paraId="0B63A507" w14:textId="77777777" w:rsidR="00F439DB" w:rsidRPr="00187AA7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Biblia.</w:t>
            </w:r>
          </w:p>
          <w:p w14:paraId="08BEB3CB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Tao Te King.</w:t>
            </w:r>
          </w:p>
          <w:p w14:paraId="170439B5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Tatai Z. (1995): </w:t>
            </w:r>
            <w:r w:rsidRPr="002A27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Gondolatok a vallásföldrajz kutatásához. 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Regionális Tudományi Tanulmányok 2. – ELTE Regionális Földrajzi Tanszék, Budapest, pp. 29-33. </w:t>
            </w:r>
          </w:p>
          <w:p w14:paraId="182688C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Thor Heyerdhal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(1960)</w:t>
            </w: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: Aku-Aku. A Húsvét-sziget titka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Világjárók 20.  Gondolat Kiadó, Budapest. </w:t>
            </w:r>
          </w:p>
          <w:p w14:paraId="19593034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Tibeti halottas könyv </w:t>
            </w:r>
            <w:hyperlink r:id="rId9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https://terebess.hu/keletkultinfo/lexikon/Tibeti-halottaskonyv.pdf</w:t>
              </w:r>
            </w:hyperlink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9AF77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Tripitaka.</w:t>
            </w:r>
          </w:p>
          <w:p w14:paraId="0D132E2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Védák.</w:t>
            </w:r>
          </w:p>
          <w:p w14:paraId="33DF277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Zubánics László (2014): A Világ vallásainak története. Ungvár. p90.</w:t>
            </w:r>
          </w:p>
          <w:p w14:paraId="12F93BF9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Вегеш М. - Фединець Ч.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ід ред.) (2009): Закарпаття 1919–2009 років: історія, політика, культура.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країномовний варіант українсько-угорського видання. Ужгород: Видавництво «Ліра», 720 с.</w:t>
            </w:r>
          </w:p>
          <w:p w14:paraId="7E7E871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49B5" w14:textId="77777777" w:rsidR="00F439DB" w:rsidRPr="002A273F" w:rsidRDefault="00F439DB" w:rsidP="00F43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Фільми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458230" w14:textId="77777777" w:rsidR="003874D7" w:rsidRPr="002A273F" w:rsidRDefault="00F439DB" w:rsidP="00B9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Книга Ілая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Місія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Брат Солнце, сестра Луна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Страсті Христові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Бен-Гур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Piotr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Агора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років у Тибеті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самурай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Царство небесне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 диявола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Апокаліпто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міркувань совісті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October baby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Każde życie jest cudem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Submission (Theo van Gogh)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Покірність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 ван Гог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Ловець повітряних зміїв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Будда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Братик ведмедик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14:paraId="687704F8" w14:textId="70B9491F" w:rsidR="00903524" w:rsidRDefault="00903524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370FB8" w14:textId="77777777" w:rsidR="00903524" w:rsidRDefault="0090352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112B172" w14:textId="77777777" w:rsidR="00903524" w:rsidRPr="00903524" w:rsidRDefault="00903524" w:rsidP="00903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Додаток №1</w:t>
      </w:r>
    </w:p>
    <w:p w14:paraId="552E4E29" w14:textId="77777777" w:rsidR="00903524" w:rsidRPr="00903524" w:rsidRDefault="00903524" w:rsidP="0090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Охарактеризуйте релігійний склад обраної країни.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У презентації зверніть увагу на такі аспекти: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чисельність населення країни,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історичні передумови появи окремих релігій,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сучасний релігійний склад,</w:t>
      </w: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територіальне поширення різних релігій у межах країни.</w:t>
      </w:r>
    </w:p>
    <w:p w14:paraId="6C795C60" w14:textId="77777777" w:rsidR="00903524" w:rsidRPr="00903524" w:rsidRDefault="00903524" w:rsidP="0090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Список країн на вибір:</w:t>
      </w:r>
    </w:p>
    <w:p w14:paraId="06D9B4C8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Німеччина</w:t>
      </w:r>
    </w:p>
    <w:p w14:paraId="68F91154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Франція</w:t>
      </w:r>
    </w:p>
    <w:p w14:paraId="361AB7F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Італія</w:t>
      </w:r>
    </w:p>
    <w:p w14:paraId="3A0FEFD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Угорщина</w:t>
      </w:r>
    </w:p>
    <w:p w14:paraId="10701F8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Україна</w:t>
      </w:r>
    </w:p>
    <w:p w14:paraId="38759E5C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Польща</w:t>
      </w:r>
    </w:p>
    <w:p w14:paraId="13490AFD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Велика Британія</w:t>
      </w:r>
    </w:p>
    <w:p w14:paraId="74373E09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Нідерланди</w:t>
      </w:r>
    </w:p>
    <w:p w14:paraId="0653CCF8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Швейцарія</w:t>
      </w:r>
    </w:p>
    <w:p w14:paraId="57EAF69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Словаччина</w:t>
      </w:r>
    </w:p>
    <w:p w14:paraId="6C022CE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Туреччина</w:t>
      </w:r>
    </w:p>
    <w:p w14:paraId="2A80BEE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Ірак</w:t>
      </w:r>
    </w:p>
    <w:p w14:paraId="2827A36B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Іран</w:t>
      </w:r>
    </w:p>
    <w:p w14:paraId="13B50602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Сирія</w:t>
      </w:r>
    </w:p>
    <w:p w14:paraId="22B42ECE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Єгипет</w:t>
      </w:r>
    </w:p>
    <w:p w14:paraId="75745186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Нігерія</w:t>
      </w:r>
    </w:p>
    <w:p w14:paraId="0A6886D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Південно-Африканська Республіка</w:t>
      </w:r>
    </w:p>
    <w:p w14:paraId="67094450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Кенія</w:t>
      </w:r>
    </w:p>
    <w:p w14:paraId="698E8DF9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Бразилія</w:t>
      </w:r>
    </w:p>
    <w:p w14:paraId="1CE96C4A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Мексика</w:t>
      </w:r>
    </w:p>
    <w:p w14:paraId="41EC1CC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Сполучені Штати Америки</w:t>
      </w:r>
    </w:p>
    <w:p w14:paraId="1A18426E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Канада</w:t>
      </w:r>
    </w:p>
    <w:p w14:paraId="2FB9246B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Афганістан</w:t>
      </w:r>
    </w:p>
    <w:p w14:paraId="6CB6E806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Пакистан</w:t>
      </w:r>
    </w:p>
    <w:p w14:paraId="3FF00F2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Індія</w:t>
      </w:r>
    </w:p>
    <w:p w14:paraId="77818D59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Японія</w:t>
      </w:r>
    </w:p>
    <w:p w14:paraId="40189527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Південна Корея</w:t>
      </w:r>
    </w:p>
    <w:p w14:paraId="0A1EE2E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Філіппіни</w:t>
      </w:r>
    </w:p>
    <w:p w14:paraId="5DF329FB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Індонезія</w:t>
      </w:r>
    </w:p>
    <w:p w14:paraId="549E6444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Австралія</w:t>
      </w:r>
    </w:p>
    <w:p w14:paraId="5B7955A0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Нова Зеландія</w:t>
      </w:r>
    </w:p>
    <w:p w14:paraId="58D6BB8E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Таїланд</w:t>
      </w:r>
    </w:p>
    <w:p w14:paraId="40E62E06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Непал</w:t>
      </w:r>
    </w:p>
    <w:p w14:paraId="5980642F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Казахстан</w:t>
      </w:r>
    </w:p>
    <w:p w14:paraId="2D904E45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Монголія</w:t>
      </w:r>
    </w:p>
    <w:p w14:paraId="141775D3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Румунія</w:t>
      </w:r>
    </w:p>
    <w:p w14:paraId="630FE170" w14:textId="77777777" w:rsidR="00903524" w:rsidRPr="00903524" w:rsidRDefault="00903524" w:rsidP="00903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524">
        <w:rPr>
          <w:rFonts w:ascii="Times New Roman" w:eastAsia="Times New Roman" w:hAnsi="Times New Roman" w:cs="Times New Roman"/>
          <w:sz w:val="24"/>
          <w:szCs w:val="24"/>
          <w:lang w:eastAsia="hu-HU"/>
        </w:rPr>
        <w:t>Іспанія</w:t>
      </w:r>
    </w:p>
    <w:p w14:paraId="43A01E5A" w14:textId="77777777" w:rsidR="00392D23" w:rsidRPr="002A273F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2A273F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7D0"/>
    <w:multiLevelType w:val="hybridMultilevel"/>
    <w:tmpl w:val="5D946710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537662"/>
    <w:multiLevelType w:val="hybridMultilevel"/>
    <w:tmpl w:val="CB6CA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03D6"/>
    <w:multiLevelType w:val="hybridMultilevel"/>
    <w:tmpl w:val="9D00999E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FE08B9"/>
    <w:multiLevelType w:val="hybridMultilevel"/>
    <w:tmpl w:val="449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66F22"/>
    <w:multiLevelType w:val="multilevel"/>
    <w:tmpl w:val="72D4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13644"/>
    <w:multiLevelType w:val="hybridMultilevel"/>
    <w:tmpl w:val="6936C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6F9D"/>
    <w:rsid w:val="00032B36"/>
    <w:rsid w:val="00141967"/>
    <w:rsid w:val="001425FD"/>
    <w:rsid w:val="00187AA7"/>
    <w:rsid w:val="0028088A"/>
    <w:rsid w:val="00295510"/>
    <w:rsid w:val="002A273F"/>
    <w:rsid w:val="002C40AD"/>
    <w:rsid w:val="002E3EA9"/>
    <w:rsid w:val="003760DF"/>
    <w:rsid w:val="003874D7"/>
    <w:rsid w:val="00392D23"/>
    <w:rsid w:val="003C4985"/>
    <w:rsid w:val="003D470F"/>
    <w:rsid w:val="00402BCE"/>
    <w:rsid w:val="004B7818"/>
    <w:rsid w:val="004E2C2F"/>
    <w:rsid w:val="005003F4"/>
    <w:rsid w:val="00526D7D"/>
    <w:rsid w:val="00571048"/>
    <w:rsid w:val="00610D63"/>
    <w:rsid w:val="00650D5A"/>
    <w:rsid w:val="006618B7"/>
    <w:rsid w:val="00687C8E"/>
    <w:rsid w:val="00705681"/>
    <w:rsid w:val="007B1F80"/>
    <w:rsid w:val="007E3FBF"/>
    <w:rsid w:val="008842E1"/>
    <w:rsid w:val="008A059F"/>
    <w:rsid w:val="008B5B21"/>
    <w:rsid w:val="008F1408"/>
    <w:rsid w:val="00903524"/>
    <w:rsid w:val="00994568"/>
    <w:rsid w:val="00A26453"/>
    <w:rsid w:val="00A434B2"/>
    <w:rsid w:val="00A60C3E"/>
    <w:rsid w:val="00A67CC2"/>
    <w:rsid w:val="00A72D68"/>
    <w:rsid w:val="00B30933"/>
    <w:rsid w:val="00B46DB5"/>
    <w:rsid w:val="00B64A4D"/>
    <w:rsid w:val="00B90C97"/>
    <w:rsid w:val="00BE3295"/>
    <w:rsid w:val="00BF7671"/>
    <w:rsid w:val="00C40D5C"/>
    <w:rsid w:val="00CB1102"/>
    <w:rsid w:val="00CF452F"/>
    <w:rsid w:val="00DA3F3F"/>
    <w:rsid w:val="00DE2D9B"/>
    <w:rsid w:val="00E02E26"/>
    <w:rsid w:val="00E237EC"/>
    <w:rsid w:val="00E41F89"/>
    <w:rsid w:val="00E47EA8"/>
    <w:rsid w:val="00E93013"/>
    <w:rsid w:val="00F1668D"/>
    <w:rsid w:val="00F439DB"/>
    <w:rsid w:val="00F73764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1260"/>
  <w15:docId w15:val="{3429CF1D-FA17-4EA8-90F7-F057B2D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3874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874D7"/>
    <w:pPr>
      <w:spacing w:after="0" w:line="36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2E3EA9"/>
    <w:rPr>
      <w:i/>
      <w:iCs/>
    </w:rPr>
  </w:style>
  <w:style w:type="character" w:styleId="Kiemels2">
    <w:name w:val="Strong"/>
    <w:basedOn w:val="Bekezdsalapbettpusa"/>
    <w:uiPriority w:val="22"/>
    <w:qFormat/>
    <w:rsid w:val="00F439DB"/>
    <w:rPr>
      <w:b/>
      <w:bCs/>
    </w:rPr>
  </w:style>
  <w:style w:type="character" w:customStyle="1" w:styleId="textcomponent">
    <w:name w:val="textcomponent"/>
    <w:basedOn w:val="Bekezdsalapbettpusa"/>
    <w:rsid w:val="00F439DB"/>
  </w:style>
  <w:style w:type="paragraph" w:styleId="NormlWeb">
    <w:name w:val="Normal (Web)"/>
    <w:basedOn w:val="Norml"/>
    <w:uiPriority w:val="99"/>
    <w:semiHidden/>
    <w:unhideWhenUsed/>
    <w:rsid w:val="00F4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-j.mtak.hu/26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ebess.hu/keletkultinfo/siking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k-oszk.uz.ua/14100/14173/1417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ebess.hu/keletkultinfo/lexikon/Tibeti-halottaskonyv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0A90-4004-4D21-9972-21946766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1165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Modinus Modin</cp:lastModifiedBy>
  <cp:revision>4</cp:revision>
  <cp:lastPrinted>2022-02-04T18:54:00Z</cp:lastPrinted>
  <dcterms:created xsi:type="dcterms:W3CDTF">2025-05-20T17:44:00Z</dcterms:created>
  <dcterms:modified xsi:type="dcterms:W3CDTF">2025-05-20T17:55:00Z</dcterms:modified>
</cp:coreProperties>
</file>