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B0F81" w14:textId="3140A23B" w:rsidR="004E2C2F" w:rsidRPr="0033228B" w:rsidRDefault="004E2C2F" w:rsidP="00F979FD">
      <w:pPr>
        <w:spacing w:after="0" w:line="240" w:lineRule="auto"/>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62217884" w14:textId="5FACF111"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0FE48F28" w14:textId="5FA6A849"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w:t>
      </w:r>
      <w:proofErr w:type="spellStart"/>
      <w:r w:rsidRPr="003C460A">
        <w:rPr>
          <w:rFonts w:ascii="Times New Roman" w:hAnsi="Times New Roman" w:cs="Times New Roman"/>
          <w:b/>
          <w:sz w:val="20"/>
          <w:szCs w:val="20"/>
          <w:lang w:val="en-US"/>
        </w:rPr>
        <w:t>Rakoczi</w:t>
      </w:r>
      <w:proofErr w:type="spellEnd"/>
      <w:r w:rsidRPr="003C460A">
        <w:rPr>
          <w:rFonts w:ascii="Times New Roman" w:hAnsi="Times New Roman" w:cs="Times New Roman"/>
          <w:b/>
          <w:sz w:val="20"/>
          <w:szCs w:val="20"/>
          <w:lang w:val="en-US"/>
        </w:rPr>
        <w:t xml:space="preserve"> II Transcarpathian Hungarian </w:t>
      </w:r>
      <w:r w:rsidR="00B30803">
        <w:rPr>
          <w:rFonts w:ascii="Times New Roman" w:hAnsi="Times New Roman" w:cs="Times New Roman"/>
          <w:b/>
          <w:sz w:val="20"/>
          <w:szCs w:val="20"/>
          <w:lang w:val="en-US"/>
        </w:rPr>
        <w:t>University</w:t>
      </w:r>
    </w:p>
    <w:p w14:paraId="7C1C5DA5" w14:textId="6741858A"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4111"/>
        <w:gridCol w:w="5949"/>
      </w:tblGrid>
      <w:tr w:rsidR="00594684" w:rsidRPr="0033228B" w14:paraId="6652B822" w14:textId="77777777" w:rsidTr="00594684">
        <w:tc>
          <w:tcPr>
            <w:tcW w:w="4111" w:type="dxa"/>
            <w:shd w:val="clear" w:color="auto" w:fill="A8D08D" w:themeFill="accent6" w:themeFillTint="99"/>
            <w:vAlign w:val="center"/>
          </w:tcPr>
          <w:p w14:paraId="0F1B7EEB" w14:textId="77777777" w:rsidR="00594684" w:rsidRPr="0033228B" w:rsidRDefault="00594684"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4D1B699C" w14:textId="77777777" w:rsidR="00594684" w:rsidRDefault="00594684" w:rsidP="00FE1DAA">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2CE0BEA3" w14:textId="18588E81" w:rsidR="00594684" w:rsidRPr="0033228B" w:rsidRDefault="00594684"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Department</w:t>
            </w:r>
            <w:proofErr w:type="spellEnd"/>
          </w:p>
        </w:tc>
        <w:tc>
          <w:tcPr>
            <w:tcW w:w="5949" w:type="dxa"/>
            <w:vAlign w:val="center"/>
          </w:tcPr>
          <w:p w14:paraId="63A48A58" w14:textId="77777777" w:rsidR="00594684" w:rsidRPr="00DB61CC" w:rsidRDefault="00594684" w:rsidP="00FE1DAA">
            <w:pPr>
              <w:jc w:val="center"/>
              <w:rPr>
                <w:rFonts w:ascii="Times New Roman" w:hAnsi="Times New Roman" w:cs="Times New Roman"/>
                <w:lang w:val="uk-UA"/>
              </w:rPr>
            </w:pPr>
            <w:r w:rsidRPr="00DB61CC">
              <w:rPr>
                <w:rFonts w:ascii="Times New Roman" w:hAnsi="Times New Roman" w:cs="Times New Roman"/>
                <w:lang w:val="uk-UA"/>
              </w:rPr>
              <w:t>кафедра географії та туризму</w:t>
            </w:r>
          </w:p>
          <w:p w14:paraId="3A5C334D" w14:textId="77777777" w:rsidR="00594684" w:rsidRPr="00DB61CC" w:rsidRDefault="00594684" w:rsidP="00FE1DAA">
            <w:pPr>
              <w:jc w:val="center"/>
              <w:rPr>
                <w:rFonts w:ascii="Times New Roman" w:hAnsi="Times New Roman" w:cs="Times New Roman"/>
                <w:lang w:val="uk-UA"/>
              </w:rPr>
            </w:pPr>
            <w:r w:rsidRPr="00DB61CC">
              <w:rPr>
                <w:rFonts w:ascii="Times New Roman" w:hAnsi="Times New Roman" w:cs="Times New Roman"/>
              </w:rPr>
              <w:t>Földrajz és Turizmus Tanszék</w:t>
            </w:r>
          </w:p>
          <w:p w14:paraId="1ED3418C" w14:textId="7E28E8EF" w:rsidR="00594684" w:rsidRPr="00DB61CC" w:rsidRDefault="00594684" w:rsidP="00FE1DAA">
            <w:pPr>
              <w:jc w:val="center"/>
              <w:rPr>
                <w:rFonts w:ascii="Times New Roman" w:hAnsi="Times New Roman" w:cs="Times New Roman"/>
                <w:lang w:val="en-US"/>
              </w:rPr>
            </w:pPr>
            <w:proofErr w:type="spellStart"/>
            <w:r w:rsidRPr="00DB61CC">
              <w:rPr>
                <w:rFonts w:ascii="Times New Roman" w:hAnsi="Times New Roman" w:cs="Times New Roman"/>
              </w:rPr>
              <w:t>Department</w:t>
            </w:r>
            <w:proofErr w:type="spellEnd"/>
            <w:r w:rsidRPr="00DB61CC">
              <w:rPr>
                <w:rFonts w:ascii="Times New Roman" w:hAnsi="Times New Roman" w:cs="Times New Roman"/>
              </w:rPr>
              <w:t xml:space="preserve"> of </w:t>
            </w:r>
            <w:proofErr w:type="spellStart"/>
            <w:r w:rsidRPr="00DB61CC">
              <w:rPr>
                <w:rFonts w:ascii="Times New Roman" w:hAnsi="Times New Roman" w:cs="Times New Roman"/>
              </w:rPr>
              <w:t>Geography</w:t>
            </w:r>
            <w:proofErr w:type="spellEnd"/>
            <w:r w:rsidRPr="00DB61CC">
              <w:rPr>
                <w:rFonts w:ascii="Times New Roman" w:hAnsi="Times New Roman" w:cs="Times New Roman"/>
              </w:rPr>
              <w:t xml:space="preserve"> and </w:t>
            </w:r>
            <w:proofErr w:type="spellStart"/>
            <w:r w:rsidRPr="00DB61CC">
              <w:rPr>
                <w:rFonts w:ascii="Times New Roman" w:hAnsi="Times New Roman" w:cs="Times New Roman"/>
              </w:rPr>
              <w:t>Tourism</w:t>
            </w:r>
            <w:proofErr w:type="spellEnd"/>
          </w:p>
        </w:tc>
      </w:tr>
      <w:tr w:rsidR="00DB61CC" w:rsidRPr="0033228B" w14:paraId="2F205B6D" w14:textId="77777777" w:rsidTr="00594684">
        <w:tc>
          <w:tcPr>
            <w:tcW w:w="4111" w:type="dxa"/>
            <w:shd w:val="clear" w:color="auto" w:fill="A8D08D" w:themeFill="accent6" w:themeFillTint="99"/>
            <w:vAlign w:val="center"/>
          </w:tcPr>
          <w:p w14:paraId="6D5091E5" w14:textId="6CEB2364" w:rsidR="00DB61CC" w:rsidRPr="0033228B" w:rsidRDefault="00DB61CC" w:rsidP="00DB61CC">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3FB7B13A" w14:textId="77777777" w:rsidR="00DB61CC" w:rsidRDefault="00DB61CC" w:rsidP="00DB61CC">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0EF3D7FD" w14:textId="259814FD" w:rsidR="00DB61CC" w:rsidRPr="0033228B" w:rsidRDefault="00DB61CC" w:rsidP="00DB61CC">
            <w:pPr>
              <w:jc w:val="center"/>
              <w:rPr>
                <w:rFonts w:ascii="Times New Roman" w:hAnsi="Times New Roman" w:cs="Times New Roman"/>
                <w:b/>
                <w:sz w:val="20"/>
                <w:szCs w:val="20"/>
              </w:rPr>
            </w:pPr>
            <w:proofErr w:type="spellStart"/>
            <w:r>
              <w:rPr>
                <w:rFonts w:ascii="Times New Roman" w:hAnsi="Times New Roman" w:cs="Times New Roman"/>
                <w:b/>
                <w:sz w:val="20"/>
                <w:szCs w:val="20"/>
              </w:rPr>
              <w:t>Field</w:t>
            </w:r>
            <w:proofErr w:type="spellEnd"/>
            <w:r>
              <w:rPr>
                <w:rFonts w:ascii="Times New Roman" w:hAnsi="Times New Roman" w:cs="Times New Roman"/>
                <w:b/>
                <w:sz w:val="20"/>
                <w:szCs w:val="20"/>
              </w:rPr>
              <w:t xml:space="preserve"> of </w:t>
            </w:r>
            <w:proofErr w:type="spellStart"/>
            <w:r>
              <w:rPr>
                <w:rFonts w:ascii="Times New Roman" w:hAnsi="Times New Roman" w:cs="Times New Roman"/>
                <w:b/>
                <w:sz w:val="20"/>
                <w:szCs w:val="20"/>
              </w:rPr>
              <w:t>study</w:t>
            </w:r>
            <w:proofErr w:type="spellEnd"/>
          </w:p>
        </w:tc>
        <w:tc>
          <w:tcPr>
            <w:tcW w:w="5949" w:type="dxa"/>
            <w:vAlign w:val="center"/>
          </w:tcPr>
          <w:p w14:paraId="262960D6" w14:textId="77777777" w:rsidR="00DB61CC" w:rsidRPr="00DB61CC" w:rsidRDefault="00DB61CC" w:rsidP="00DB61CC">
            <w:pPr>
              <w:jc w:val="center"/>
              <w:rPr>
                <w:rFonts w:ascii="Times New Roman" w:hAnsi="Times New Roman" w:cs="Times New Roman"/>
                <w:lang w:val="uk-UA"/>
              </w:rPr>
            </w:pPr>
            <w:r w:rsidRPr="00DB61CC">
              <w:rPr>
                <w:rFonts w:ascii="Times New Roman" w:hAnsi="Times New Roman" w:cs="Times New Roman"/>
              </w:rPr>
              <w:t>01</w:t>
            </w:r>
            <w:r w:rsidRPr="00DB61CC">
              <w:rPr>
                <w:rFonts w:ascii="Times New Roman" w:hAnsi="Times New Roman" w:cs="Times New Roman"/>
                <w:lang w:val="uk-UA"/>
              </w:rPr>
              <w:t xml:space="preserve"> Освіта</w:t>
            </w:r>
          </w:p>
          <w:p w14:paraId="1C74C49E" w14:textId="77777777" w:rsidR="00DB61CC" w:rsidRPr="00DB61CC" w:rsidRDefault="00DB61CC" w:rsidP="00DB61CC">
            <w:pPr>
              <w:jc w:val="center"/>
              <w:rPr>
                <w:rFonts w:ascii="Times New Roman" w:hAnsi="Times New Roman" w:cs="Times New Roman"/>
              </w:rPr>
            </w:pPr>
            <w:r w:rsidRPr="00DB61CC">
              <w:rPr>
                <w:rFonts w:ascii="Times New Roman" w:hAnsi="Times New Roman" w:cs="Times New Roman"/>
              </w:rPr>
              <w:t>01 Oktatás</w:t>
            </w:r>
          </w:p>
          <w:p w14:paraId="22B11523" w14:textId="46A790D4" w:rsidR="00DB61CC" w:rsidRPr="00DB61CC" w:rsidRDefault="00DB61CC" w:rsidP="00DB61CC">
            <w:pPr>
              <w:jc w:val="center"/>
              <w:rPr>
                <w:rFonts w:ascii="Times New Roman" w:hAnsi="Times New Roman" w:cs="Times New Roman"/>
                <w:lang w:val="en-US"/>
              </w:rPr>
            </w:pPr>
            <w:r w:rsidRPr="00DB61CC">
              <w:rPr>
                <w:rFonts w:ascii="Times New Roman" w:hAnsi="Times New Roman" w:cs="Times New Roman"/>
              </w:rPr>
              <w:t>01 Education</w:t>
            </w:r>
          </w:p>
        </w:tc>
      </w:tr>
      <w:tr w:rsidR="00DB61CC" w:rsidRPr="0033228B" w14:paraId="3425A92D" w14:textId="77777777" w:rsidTr="00594684">
        <w:tc>
          <w:tcPr>
            <w:tcW w:w="4111" w:type="dxa"/>
            <w:shd w:val="clear" w:color="auto" w:fill="A8D08D" w:themeFill="accent6" w:themeFillTint="99"/>
            <w:vAlign w:val="center"/>
          </w:tcPr>
          <w:p w14:paraId="542F50EA" w14:textId="63DE510C" w:rsidR="00DB61CC" w:rsidRDefault="00DB61CC" w:rsidP="00DB61CC">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39B5C515" w14:textId="1642DEC1" w:rsidR="00DB61CC" w:rsidRDefault="00DB61CC" w:rsidP="00DB61CC">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46B0E21D" w14:textId="1EBE111E" w:rsidR="00DB61CC" w:rsidRPr="0033228B" w:rsidRDefault="00DB61CC" w:rsidP="00DB61CC">
            <w:pPr>
              <w:jc w:val="center"/>
              <w:rPr>
                <w:rFonts w:ascii="Times New Roman" w:hAnsi="Times New Roman" w:cs="Times New Roman"/>
                <w:b/>
                <w:sz w:val="20"/>
                <w:szCs w:val="20"/>
              </w:rPr>
            </w:pPr>
            <w:proofErr w:type="spellStart"/>
            <w:r>
              <w:rPr>
                <w:rFonts w:ascii="Times New Roman" w:hAnsi="Times New Roman" w:cs="Times New Roman"/>
                <w:b/>
                <w:sz w:val="20"/>
                <w:szCs w:val="20"/>
              </w:rPr>
              <w:t>Specialty</w:t>
            </w:r>
            <w:proofErr w:type="spellEnd"/>
            <w:r>
              <w:rPr>
                <w:rFonts w:ascii="Times New Roman" w:hAnsi="Times New Roman" w:cs="Times New Roman"/>
                <w:b/>
                <w:sz w:val="20"/>
                <w:szCs w:val="20"/>
              </w:rPr>
              <w:t xml:space="preserve"> (major)</w:t>
            </w:r>
          </w:p>
        </w:tc>
        <w:tc>
          <w:tcPr>
            <w:tcW w:w="5949" w:type="dxa"/>
            <w:vAlign w:val="center"/>
          </w:tcPr>
          <w:p w14:paraId="38977AA7" w14:textId="77777777" w:rsidR="00DB61CC" w:rsidRPr="00DB61CC" w:rsidRDefault="00DB61CC" w:rsidP="00DB61CC">
            <w:pPr>
              <w:jc w:val="center"/>
              <w:rPr>
                <w:rFonts w:ascii="Times New Roman" w:hAnsi="Times New Roman" w:cs="Times New Roman"/>
                <w:lang w:val="uk-UA"/>
              </w:rPr>
            </w:pPr>
            <w:r w:rsidRPr="00DB61CC">
              <w:rPr>
                <w:rFonts w:ascii="Times New Roman" w:hAnsi="Times New Roman" w:cs="Times New Roman"/>
              </w:rPr>
              <w:t xml:space="preserve">014 </w:t>
            </w:r>
            <w:r w:rsidRPr="00DB61CC">
              <w:rPr>
                <w:rFonts w:ascii="Times New Roman" w:hAnsi="Times New Roman" w:cs="Times New Roman"/>
                <w:lang w:val="uk-UA"/>
              </w:rPr>
              <w:t>Середня освіта</w:t>
            </w:r>
          </w:p>
          <w:p w14:paraId="26493907" w14:textId="77777777" w:rsidR="00DB61CC" w:rsidRPr="00DB61CC" w:rsidRDefault="00DB61CC" w:rsidP="00DB61CC">
            <w:pPr>
              <w:jc w:val="center"/>
              <w:rPr>
                <w:rFonts w:ascii="Times New Roman" w:hAnsi="Times New Roman" w:cs="Times New Roman"/>
              </w:rPr>
            </w:pPr>
            <w:r w:rsidRPr="00DB61CC">
              <w:rPr>
                <w:rFonts w:ascii="Times New Roman" w:hAnsi="Times New Roman" w:cs="Times New Roman"/>
              </w:rPr>
              <w:t>01</w:t>
            </w:r>
            <w:r w:rsidRPr="00DB61CC">
              <w:rPr>
                <w:rFonts w:ascii="Times New Roman" w:hAnsi="Times New Roman" w:cs="Times New Roman"/>
                <w:lang w:val="uk-UA"/>
              </w:rPr>
              <w:t>4</w:t>
            </w:r>
            <w:r w:rsidRPr="00DB61CC">
              <w:rPr>
                <w:rFonts w:ascii="Times New Roman" w:hAnsi="Times New Roman" w:cs="Times New Roman"/>
              </w:rPr>
              <w:t xml:space="preserve"> Középiskolai oktatás</w:t>
            </w:r>
          </w:p>
          <w:p w14:paraId="417C748A" w14:textId="621D8BA5" w:rsidR="00DB61CC" w:rsidRPr="00DB61CC" w:rsidRDefault="00DB61CC" w:rsidP="00DB61CC">
            <w:pPr>
              <w:jc w:val="center"/>
              <w:rPr>
                <w:rFonts w:ascii="Times New Roman" w:hAnsi="Times New Roman" w:cs="Times New Roman"/>
                <w:lang w:val="en-US"/>
              </w:rPr>
            </w:pPr>
            <w:r w:rsidRPr="00DB61CC">
              <w:rPr>
                <w:rFonts w:ascii="Times New Roman" w:hAnsi="Times New Roman" w:cs="Times New Roman"/>
              </w:rPr>
              <w:t xml:space="preserve">014 </w:t>
            </w:r>
            <w:proofErr w:type="spellStart"/>
            <w:r w:rsidRPr="00DB61CC">
              <w:rPr>
                <w:rFonts w:ascii="Times New Roman" w:hAnsi="Times New Roman" w:cs="Times New Roman"/>
              </w:rPr>
              <w:t>Secondary</w:t>
            </w:r>
            <w:proofErr w:type="spellEnd"/>
            <w:r w:rsidRPr="00DB61CC">
              <w:rPr>
                <w:rFonts w:ascii="Times New Roman" w:hAnsi="Times New Roman" w:cs="Times New Roman"/>
              </w:rPr>
              <w:t xml:space="preserve"> </w:t>
            </w:r>
            <w:proofErr w:type="spellStart"/>
            <w:r w:rsidRPr="00DB61CC">
              <w:rPr>
                <w:rFonts w:ascii="Times New Roman" w:hAnsi="Times New Roman" w:cs="Times New Roman"/>
              </w:rPr>
              <w:t>education</w:t>
            </w:r>
            <w:proofErr w:type="spellEnd"/>
          </w:p>
        </w:tc>
      </w:tr>
      <w:tr w:rsidR="00DB61CC" w:rsidRPr="00A15804" w14:paraId="611BB9DB" w14:textId="77777777" w:rsidTr="00594684">
        <w:tc>
          <w:tcPr>
            <w:tcW w:w="4111" w:type="dxa"/>
            <w:shd w:val="clear" w:color="auto" w:fill="A8D08D" w:themeFill="accent6" w:themeFillTint="99"/>
            <w:vAlign w:val="center"/>
          </w:tcPr>
          <w:p w14:paraId="770664F9" w14:textId="77777777" w:rsidR="00DB61CC" w:rsidRPr="0033228B" w:rsidRDefault="00DB61CC" w:rsidP="00DB61CC">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0E6EDD27" w14:textId="7242CA4F" w:rsidR="00DB61CC" w:rsidRPr="0033228B" w:rsidRDefault="00DB61CC" w:rsidP="00DB61CC">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 xml:space="preserve">код </w:t>
            </w:r>
            <w:r>
              <w:rPr>
                <w:rFonts w:ascii="Times New Roman" w:hAnsi="Times New Roman" w:cs="Times New Roman"/>
                <w:sz w:val="20"/>
                <w:szCs w:val="20"/>
                <w:lang w:val="uk-UA"/>
              </w:rPr>
              <w:t xml:space="preserve">в </w:t>
            </w:r>
            <w:r w:rsidRPr="0033228B">
              <w:rPr>
                <w:rFonts w:ascii="Times New Roman" w:hAnsi="Times New Roman" w:cs="Times New Roman"/>
                <w:sz w:val="20"/>
                <w:szCs w:val="20"/>
                <w:lang w:val="uk-UA"/>
              </w:rPr>
              <w:t>ЄДЕБО, назва, посилання</w:t>
            </w:r>
            <w:r w:rsidRPr="0033228B">
              <w:rPr>
                <w:rFonts w:ascii="Times New Roman" w:hAnsi="Times New Roman" w:cs="Times New Roman"/>
                <w:sz w:val="20"/>
                <w:szCs w:val="20"/>
              </w:rPr>
              <w:t>)</w:t>
            </w:r>
          </w:p>
          <w:p w14:paraId="3ACB67E8" w14:textId="77777777" w:rsidR="00DB61CC" w:rsidRDefault="00DB61CC" w:rsidP="00DB61CC">
            <w:pPr>
              <w:jc w:val="center"/>
              <w:rPr>
                <w:rFonts w:ascii="Times New Roman" w:hAnsi="Times New Roman" w:cs="Times New Roman"/>
                <w:b/>
                <w:sz w:val="20"/>
                <w:szCs w:val="20"/>
              </w:rPr>
            </w:pPr>
          </w:p>
          <w:p w14:paraId="0E43B361" w14:textId="22DAB12A" w:rsidR="00DB61CC" w:rsidRPr="0033228B" w:rsidRDefault="00DB61CC" w:rsidP="00DB61CC">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0F9B7826" w14:textId="77777777" w:rsidR="00DB61CC" w:rsidRDefault="00DB61CC" w:rsidP="00DB61CC">
            <w:pPr>
              <w:jc w:val="center"/>
              <w:rPr>
                <w:rFonts w:ascii="Times New Roman" w:hAnsi="Times New Roman" w:cs="Times New Roman"/>
                <w:sz w:val="20"/>
                <w:szCs w:val="20"/>
              </w:rPr>
            </w:pPr>
            <w:r w:rsidRPr="0033228B">
              <w:rPr>
                <w:rFonts w:ascii="Times New Roman" w:hAnsi="Times New Roman" w:cs="Times New Roman"/>
                <w:sz w:val="20"/>
                <w:szCs w:val="20"/>
              </w:rPr>
              <w:t>(JEDEBO kód, név, link)</w:t>
            </w:r>
          </w:p>
          <w:p w14:paraId="3B0C5660" w14:textId="77777777" w:rsidR="00DB61CC" w:rsidRDefault="00DB61CC" w:rsidP="00DB61CC">
            <w:pPr>
              <w:jc w:val="center"/>
              <w:rPr>
                <w:rFonts w:ascii="Times New Roman" w:hAnsi="Times New Roman" w:cs="Times New Roman"/>
                <w:b/>
                <w:sz w:val="20"/>
                <w:szCs w:val="20"/>
                <w:lang w:val="uk-UA"/>
              </w:rPr>
            </w:pPr>
          </w:p>
          <w:p w14:paraId="4E26CAC1" w14:textId="285E0C58" w:rsidR="00DB61CC" w:rsidRPr="00BF6E9F" w:rsidRDefault="00DB61CC" w:rsidP="00DB61CC">
            <w:pPr>
              <w:jc w:val="center"/>
              <w:rPr>
                <w:rFonts w:ascii="Times New Roman" w:hAnsi="Times New Roman" w:cs="Times New Roman"/>
                <w:b/>
                <w:sz w:val="20"/>
                <w:szCs w:val="20"/>
                <w:lang w:val="uk-UA"/>
              </w:rPr>
            </w:pPr>
            <w:r>
              <w:rPr>
                <w:rFonts w:ascii="Times New Roman" w:hAnsi="Times New Roman" w:cs="Times New Roman"/>
                <w:b/>
                <w:sz w:val="20"/>
                <w:szCs w:val="20"/>
                <w:lang w:val="uk-UA"/>
              </w:rPr>
              <w:t>Study programme</w:t>
            </w:r>
          </w:p>
        </w:tc>
        <w:tc>
          <w:tcPr>
            <w:tcW w:w="5949" w:type="dxa"/>
            <w:vAlign w:val="center"/>
          </w:tcPr>
          <w:p w14:paraId="1D2609C8" w14:textId="77777777" w:rsidR="00DB61CC" w:rsidRPr="00DB61CC" w:rsidRDefault="00DB61CC" w:rsidP="00DB61CC">
            <w:pPr>
              <w:jc w:val="center"/>
              <w:rPr>
                <w:rFonts w:ascii="Times New Roman" w:hAnsi="Times New Roman" w:cs="Times New Roman"/>
              </w:rPr>
            </w:pPr>
            <w:r w:rsidRPr="00DB61CC">
              <w:rPr>
                <w:rFonts w:ascii="Times New Roman" w:hAnsi="Times New Roman" w:cs="Times New Roman"/>
                <w:lang w:val="uk-UA"/>
              </w:rPr>
              <w:t>85931 Географія</w:t>
            </w:r>
          </w:p>
          <w:p w14:paraId="575209EF" w14:textId="77777777" w:rsidR="00DB61CC" w:rsidRPr="00DB61CC" w:rsidRDefault="00DB61CC" w:rsidP="00DB61CC">
            <w:pPr>
              <w:jc w:val="center"/>
              <w:rPr>
                <w:rFonts w:ascii="Times New Roman" w:hAnsi="Times New Roman" w:cs="Times New Roman"/>
              </w:rPr>
            </w:pPr>
            <w:r w:rsidRPr="00DB61CC">
              <w:rPr>
                <w:rFonts w:ascii="Times New Roman" w:hAnsi="Times New Roman" w:cs="Times New Roman"/>
                <w:lang w:val="uk-UA"/>
              </w:rPr>
              <w:t xml:space="preserve">85931 </w:t>
            </w:r>
            <w:r w:rsidRPr="00DB61CC">
              <w:rPr>
                <w:rFonts w:ascii="Times New Roman" w:hAnsi="Times New Roman" w:cs="Times New Roman"/>
              </w:rPr>
              <w:t>Földrajz</w:t>
            </w:r>
          </w:p>
          <w:p w14:paraId="0153EC38" w14:textId="77777777" w:rsidR="00DB61CC" w:rsidRPr="00DB61CC" w:rsidRDefault="00DB61CC" w:rsidP="00DB61CC">
            <w:pPr>
              <w:jc w:val="center"/>
              <w:rPr>
                <w:rFonts w:ascii="Times New Roman" w:hAnsi="Times New Roman" w:cs="Times New Roman"/>
              </w:rPr>
            </w:pPr>
            <w:r w:rsidRPr="00DB61CC">
              <w:rPr>
                <w:rFonts w:ascii="Times New Roman" w:hAnsi="Times New Roman" w:cs="Times New Roman"/>
                <w:lang w:val="uk-UA"/>
              </w:rPr>
              <w:t xml:space="preserve">85931 </w:t>
            </w:r>
            <w:proofErr w:type="spellStart"/>
            <w:r w:rsidRPr="00DB61CC">
              <w:rPr>
                <w:rFonts w:ascii="Times New Roman" w:hAnsi="Times New Roman" w:cs="Times New Roman"/>
              </w:rPr>
              <w:t>Geography</w:t>
            </w:r>
            <w:proofErr w:type="spellEnd"/>
          </w:p>
          <w:p w14:paraId="478ECF19" w14:textId="7F64299D" w:rsidR="00DB61CC" w:rsidRPr="00DB61CC" w:rsidRDefault="00DB61CC" w:rsidP="00DB61CC">
            <w:pPr>
              <w:jc w:val="center"/>
              <w:rPr>
                <w:rFonts w:ascii="Times New Roman" w:hAnsi="Times New Roman" w:cs="Times New Roman"/>
                <w:lang w:val="uk-UA"/>
              </w:rPr>
            </w:pPr>
            <w:hyperlink r:id="rId8" w:history="1">
              <w:r w:rsidRPr="00DB61CC">
                <w:rPr>
                  <w:rFonts w:ascii="Times New Roman" w:hAnsi="Times New Roman" w:cs="Times New Roman"/>
                </w:rPr>
                <w:t xml:space="preserve"> </w:t>
              </w:r>
              <w:r w:rsidRPr="00DB61CC">
                <w:rPr>
                  <w:rStyle w:val="Hiperhivatkozs"/>
                  <w:rFonts w:ascii="Times New Roman" w:hAnsi="Times New Roman" w:cs="Times New Roman"/>
                </w:rPr>
                <w:t>https://kme.org.ua/wp-content/uploads/op-files/22201/opp-geografija-bakalavr-2026.pdf</w:t>
              </w:r>
            </w:hyperlink>
          </w:p>
        </w:tc>
      </w:tr>
      <w:tr w:rsidR="00594684" w:rsidRPr="0033228B" w14:paraId="191F1AD6" w14:textId="77777777" w:rsidTr="00594684">
        <w:tc>
          <w:tcPr>
            <w:tcW w:w="4111" w:type="dxa"/>
            <w:shd w:val="clear" w:color="auto" w:fill="A8D08D" w:themeFill="accent6" w:themeFillTint="99"/>
            <w:vAlign w:val="center"/>
          </w:tcPr>
          <w:p w14:paraId="45B64529" w14:textId="77777777" w:rsidR="00594684" w:rsidRPr="0033228B" w:rsidRDefault="00594684"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7281ACD7" w14:textId="77777777" w:rsidR="00594684" w:rsidRDefault="00594684" w:rsidP="00FE1DAA">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2F18E2A9" w14:textId="41DE8141" w:rsidR="00594684" w:rsidRPr="005F1BE9" w:rsidRDefault="00594684"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Class</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year</w:t>
            </w:r>
            <w:proofErr w:type="spellEnd"/>
          </w:p>
        </w:tc>
        <w:tc>
          <w:tcPr>
            <w:tcW w:w="5949" w:type="dxa"/>
            <w:vAlign w:val="center"/>
          </w:tcPr>
          <w:p w14:paraId="735F4990" w14:textId="1EAE96D5" w:rsidR="00594684" w:rsidRPr="00DB61CC" w:rsidRDefault="00594684" w:rsidP="00FE1DAA">
            <w:pPr>
              <w:jc w:val="center"/>
              <w:rPr>
                <w:rFonts w:ascii="Times New Roman" w:hAnsi="Times New Roman" w:cs="Times New Roman"/>
              </w:rPr>
            </w:pPr>
            <w:r w:rsidRPr="00DB61CC">
              <w:rPr>
                <w:rFonts w:ascii="Times New Roman" w:hAnsi="Times New Roman" w:cs="Times New Roman"/>
              </w:rPr>
              <w:t>I</w:t>
            </w:r>
          </w:p>
        </w:tc>
      </w:tr>
    </w:tbl>
    <w:p w14:paraId="343923B4"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871" w:type="dxa"/>
        <w:tblLook w:val="04A0" w:firstRow="1" w:lastRow="0" w:firstColumn="1" w:lastColumn="0" w:noHBand="0" w:noVBand="1"/>
      </w:tblPr>
      <w:tblGrid>
        <w:gridCol w:w="1438"/>
        <w:gridCol w:w="1179"/>
        <w:gridCol w:w="1432"/>
        <w:gridCol w:w="1793"/>
        <w:gridCol w:w="1547"/>
        <w:gridCol w:w="1072"/>
        <w:gridCol w:w="761"/>
        <w:gridCol w:w="994"/>
        <w:gridCol w:w="655"/>
      </w:tblGrid>
      <w:tr w:rsidR="00AD7A00" w:rsidRPr="0033228B" w14:paraId="104E4D9F" w14:textId="77777777" w:rsidTr="00A91F99">
        <w:trPr>
          <w:trHeight w:val="1453"/>
        </w:trPr>
        <w:tc>
          <w:tcPr>
            <w:tcW w:w="1474" w:type="dxa"/>
            <w:shd w:val="clear" w:color="auto" w:fill="A8D08D" w:themeFill="accent6" w:themeFillTint="99"/>
            <w:vAlign w:val="center"/>
          </w:tcPr>
          <w:p w14:paraId="7C488411" w14:textId="417FABE3"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525DC8E9"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04FF7A17" w14:textId="5A0C9714"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38" w:type="dxa"/>
            <w:vAlign w:val="center"/>
          </w:tcPr>
          <w:p w14:paraId="627F1716" w14:textId="41F89604" w:rsidR="00B85B4E" w:rsidRPr="0033228B" w:rsidRDefault="009F206A" w:rsidP="00B85B4E">
            <w:pPr>
              <w:jc w:val="center"/>
              <w:rPr>
                <w:rFonts w:ascii="Times New Roman" w:hAnsi="Times New Roman" w:cs="Times New Roman"/>
                <w:sz w:val="20"/>
                <w:szCs w:val="20"/>
              </w:rPr>
            </w:pPr>
            <w:proofErr w:type="spellStart"/>
            <w:r>
              <w:rPr>
                <w:rFonts w:ascii="Times New Roman" w:hAnsi="Times New Roman" w:cs="Times New Roman"/>
                <w:sz w:val="20"/>
                <w:szCs w:val="20"/>
              </w:rPr>
              <w:t>B</w:t>
            </w:r>
            <w:r w:rsidR="00B85B4E" w:rsidRPr="0033228B">
              <w:rPr>
                <w:rFonts w:ascii="Times New Roman" w:hAnsi="Times New Roman" w:cs="Times New Roman"/>
                <w:sz w:val="20"/>
                <w:szCs w:val="20"/>
              </w:rPr>
              <w:t>Sc</w:t>
            </w:r>
            <w:proofErr w:type="spellEnd"/>
          </w:p>
        </w:tc>
        <w:tc>
          <w:tcPr>
            <w:tcW w:w="1464" w:type="dxa"/>
            <w:shd w:val="clear" w:color="auto" w:fill="A8D08D" w:themeFill="accent6" w:themeFillTint="99"/>
            <w:vAlign w:val="center"/>
          </w:tcPr>
          <w:p w14:paraId="556E4077" w14:textId="77777777"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6756F7E3"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2CB8CA19" w14:textId="110D0662"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27" w:type="dxa"/>
            <w:vAlign w:val="center"/>
          </w:tcPr>
          <w:p w14:paraId="2EF3A6FA" w14:textId="48152C1D" w:rsidR="00B85B4E" w:rsidRPr="00AD7A00" w:rsidRDefault="00AD7A00" w:rsidP="00DB61CC">
            <w:pPr>
              <w:jc w:val="center"/>
              <w:rPr>
                <w:rFonts w:ascii="Times New Roman" w:hAnsi="Times New Roman" w:cs="Times New Roman"/>
                <w:sz w:val="20"/>
                <w:szCs w:val="20"/>
                <w:lang w:val="uk-UA"/>
              </w:rPr>
            </w:pPr>
            <w:r>
              <w:rPr>
                <w:rFonts w:ascii="Times New Roman" w:hAnsi="Times New Roman" w:cs="Times New Roman"/>
                <w:sz w:val="20"/>
                <w:szCs w:val="20"/>
                <w:lang w:val="uk-UA"/>
              </w:rPr>
              <w:t>Ден</w:t>
            </w:r>
            <w:r w:rsidR="00DB61CC">
              <w:rPr>
                <w:rFonts w:ascii="Times New Roman" w:hAnsi="Times New Roman" w:cs="Times New Roman"/>
                <w:sz w:val="20"/>
                <w:szCs w:val="20"/>
                <w:lang w:val="uk-UA"/>
              </w:rPr>
              <w:t>на</w:t>
            </w:r>
            <w:r w:rsidR="00B85B4E" w:rsidRPr="0033228B">
              <w:rPr>
                <w:rFonts w:ascii="Times New Roman" w:hAnsi="Times New Roman" w:cs="Times New Roman"/>
                <w:sz w:val="20"/>
                <w:szCs w:val="20"/>
              </w:rPr>
              <w:t>/</w:t>
            </w:r>
            <w:r>
              <w:rPr>
                <w:rFonts w:ascii="Times New Roman" w:hAnsi="Times New Roman" w:cs="Times New Roman"/>
                <w:sz w:val="20"/>
                <w:szCs w:val="20"/>
              </w:rPr>
              <w:t>Nappali</w:t>
            </w:r>
          </w:p>
        </w:tc>
        <w:tc>
          <w:tcPr>
            <w:tcW w:w="1565" w:type="dxa"/>
            <w:shd w:val="clear" w:color="auto" w:fill="A8D08D" w:themeFill="accent6" w:themeFillTint="99"/>
            <w:vAlign w:val="center"/>
          </w:tcPr>
          <w:p w14:paraId="75D2A34C" w14:textId="41573DC8"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7E9D4AD"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501EE180" w14:textId="3EB9C81A" w:rsidR="00B85B4E" w:rsidRPr="0033228B"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11" w:type="dxa"/>
            <w:vAlign w:val="center"/>
          </w:tcPr>
          <w:p w14:paraId="697E66C4" w14:textId="793750B7" w:rsidR="00B85B4E" w:rsidRPr="0033228B" w:rsidRDefault="00B85B4E" w:rsidP="00B85B4E">
            <w:pPr>
              <w:jc w:val="center"/>
              <w:rPr>
                <w:rFonts w:ascii="Times New Roman" w:hAnsi="Times New Roman" w:cs="Times New Roman"/>
                <w:sz w:val="20"/>
                <w:szCs w:val="20"/>
              </w:rPr>
            </w:pPr>
            <w:r w:rsidRPr="0033228B">
              <w:rPr>
                <w:rFonts w:ascii="Times New Roman" w:hAnsi="Times New Roman" w:cs="Times New Roman"/>
                <w:sz w:val="20"/>
                <w:szCs w:val="20"/>
              </w:rPr>
              <w:t>202</w:t>
            </w:r>
            <w:r>
              <w:rPr>
                <w:rFonts w:ascii="Times New Roman" w:hAnsi="Times New Roman" w:cs="Times New Roman"/>
                <w:sz w:val="20"/>
                <w:szCs w:val="20"/>
              </w:rPr>
              <w:t>6</w:t>
            </w:r>
            <w:r w:rsidRPr="0033228B">
              <w:rPr>
                <w:rFonts w:ascii="Times New Roman" w:hAnsi="Times New Roman" w:cs="Times New Roman"/>
                <w:sz w:val="20"/>
                <w:szCs w:val="20"/>
              </w:rPr>
              <w:t>/202</w:t>
            </w:r>
            <w:r>
              <w:rPr>
                <w:rFonts w:ascii="Times New Roman" w:hAnsi="Times New Roman" w:cs="Times New Roman"/>
                <w:sz w:val="20"/>
                <w:szCs w:val="20"/>
              </w:rPr>
              <w:t>7</w:t>
            </w:r>
          </w:p>
        </w:tc>
        <w:tc>
          <w:tcPr>
            <w:tcW w:w="811" w:type="dxa"/>
            <w:vAlign w:val="center"/>
          </w:tcPr>
          <w:p w14:paraId="0D4269E8" w14:textId="77D60B5A" w:rsidR="00B85B4E" w:rsidRPr="0033228B" w:rsidRDefault="00B85B4E" w:rsidP="00B85B4E">
            <w:pPr>
              <w:jc w:val="center"/>
              <w:rPr>
                <w:rFonts w:ascii="Times New Roman" w:hAnsi="Times New Roman" w:cs="Times New Roman"/>
                <w:sz w:val="20"/>
                <w:szCs w:val="20"/>
              </w:rPr>
            </w:pPr>
          </w:p>
        </w:tc>
        <w:tc>
          <w:tcPr>
            <w:tcW w:w="994" w:type="dxa"/>
            <w:shd w:val="clear" w:color="auto" w:fill="A8D08D" w:themeFill="accent6" w:themeFillTint="99"/>
            <w:vAlign w:val="center"/>
          </w:tcPr>
          <w:p w14:paraId="1303B1AE" w14:textId="71869087"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EEF6C44" w14:textId="77777777" w:rsidR="00B85B4E" w:rsidRDefault="00B85B4E" w:rsidP="00B85B4E">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68A4959A" w14:textId="15F961F7" w:rsidR="00B85B4E" w:rsidRPr="0035702C" w:rsidRDefault="00B85B4E" w:rsidP="00B85B4E">
            <w:pPr>
              <w:jc w:val="center"/>
              <w:rPr>
                <w:rFonts w:ascii="Times New Roman" w:hAnsi="Times New Roman" w:cs="Times New Roman"/>
                <w:b/>
                <w:sz w:val="20"/>
                <w:szCs w:val="20"/>
              </w:rPr>
            </w:pPr>
            <w:proofErr w:type="spellStart"/>
            <w:r>
              <w:rPr>
                <w:rFonts w:ascii="Times New Roman" w:hAnsi="Times New Roman" w:cs="Times New Roman"/>
                <w:b/>
                <w:sz w:val="20"/>
                <w:szCs w:val="20"/>
              </w:rPr>
              <w:t>Semester</w:t>
            </w:r>
            <w:proofErr w:type="spellEnd"/>
          </w:p>
        </w:tc>
        <w:tc>
          <w:tcPr>
            <w:tcW w:w="687" w:type="dxa"/>
            <w:vAlign w:val="center"/>
          </w:tcPr>
          <w:p w14:paraId="499C67FE" w14:textId="0CCED7E3" w:rsidR="00B85B4E" w:rsidRPr="0033228B" w:rsidRDefault="00DB61CC" w:rsidP="00B85B4E">
            <w:pPr>
              <w:jc w:val="center"/>
              <w:rPr>
                <w:rFonts w:ascii="Times New Roman" w:hAnsi="Times New Roman" w:cs="Times New Roman"/>
                <w:sz w:val="20"/>
                <w:szCs w:val="20"/>
              </w:rPr>
            </w:pPr>
            <w:r>
              <w:rPr>
                <w:rFonts w:ascii="Times New Roman" w:hAnsi="Times New Roman" w:cs="Times New Roman"/>
                <w:sz w:val="20"/>
                <w:szCs w:val="20"/>
              </w:rPr>
              <w:t>2</w:t>
            </w:r>
          </w:p>
        </w:tc>
      </w:tr>
    </w:tbl>
    <w:p w14:paraId="1DB7122C"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18A1F58A" w14:textId="65FCE564" w:rsidR="00A20A35" w:rsidRPr="00232920" w:rsidRDefault="00392D23" w:rsidP="00A20A35">
      <w:pPr>
        <w:spacing w:before="120" w:after="12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proofErr w:type="spellStart"/>
      <w:r w:rsidR="0035702C" w:rsidRPr="0035702C">
        <w:rPr>
          <w:rFonts w:ascii="Times New Roman" w:hAnsi="Times New Roman" w:cs="Times New Roman"/>
          <w:b/>
          <w:sz w:val="32"/>
          <w:szCs w:val="32"/>
        </w:rPr>
        <w:t>Syllabus</w:t>
      </w:r>
      <w:proofErr w:type="spellEnd"/>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AE3FC9" w:rsidRPr="0033228B" w14:paraId="48D7CE45" w14:textId="77777777" w:rsidTr="00A15804">
        <w:tc>
          <w:tcPr>
            <w:tcW w:w="2830" w:type="dxa"/>
            <w:shd w:val="clear" w:color="auto" w:fill="A8D08D" w:themeFill="accent6" w:themeFillTint="99"/>
            <w:vAlign w:val="center"/>
          </w:tcPr>
          <w:p w14:paraId="495785D1" w14:textId="783B4AAA"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назва освітнього компонента</w:t>
            </w:r>
          </w:p>
          <w:p w14:paraId="15AC4662" w14:textId="3267E89C" w:rsidR="00AE3FC9" w:rsidRPr="0033228B" w:rsidRDefault="00AE3FC9" w:rsidP="00AE3FC9">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397AD07F" w14:textId="77777777" w:rsidR="00AE3FC9" w:rsidRPr="0033228B"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A képzési komponens kódja, megnevezése</w:t>
            </w:r>
          </w:p>
          <w:p w14:paraId="4A208A80" w14:textId="77777777" w:rsidR="00AE3FC9" w:rsidRDefault="00AE3FC9" w:rsidP="00AE3FC9">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18451529" w14:textId="77777777" w:rsidR="00AE3FC9" w:rsidRDefault="00AE3FC9" w:rsidP="00AE3FC9">
            <w:pPr>
              <w:jc w:val="center"/>
            </w:pPr>
            <w:proofErr w:type="spellStart"/>
            <w:r w:rsidRPr="0035702C">
              <w:rPr>
                <w:rFonts w:ascii="Times New Roman" w:hAnsi="Times New Roman" w:cs="Times New Roman"/>
                <w:b/>
                <w:sz w:val="20"/>
                <w:szCs w:val="20"/>
              </w:rPr>
              <w:t>Code</w:t>
            </w:r>
            <w:proofErr w:type="spellEnd"/>
            <w:r w:rsidRPr="0035702C">
              <w:rPr>
                <w:rFonts w:ascii="Times New Roman" w:hAnsi="Times New Roman" w:cs="Times New Roman"/>
                <w:b/>
                <w:sz w:val="20"/>
                <w:szCs w:val="20"/>
              </w:rPr>
              <w:t xml:space="preserve"> and </w:t>
            </w:r>
            <w:proofErr w:type="spellStart"/>
            <w:r w:rsidRPr="0035702C">
              <w:rPr>
                <w:rFonts w:ascii="Times New Roman" w:hAnsi="Times New Roman" w:cs="Times New Roman"/>
                <w:b/>
                <w:sz w:val="20"/>
                <w:szCs w:val="20"/>
              </w:rPr>
              <w:t>title</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the</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educational</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component</w:t>
            </w:r>
            <w:proofErr w:type="spellEnd"/>
          </w:p>
          <w:p w14:paraId="09CE0C09" w14:textId="159535FE" w:rsidR="00AE3FC9" w:rsidRPr="0033228B" w:rsidRDefault="00AE3FC9" w:rsidP="00AE3FC9">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vAlign w:val="center"/>
          </w:tcPr>
          <w:p w14:paraId="5410FDD9" w14:textId="2A414502" w:rsidR="00AE3FC9" w:rsidRPr="001E4F9B" w:rsidRDefault="00AE3FC9" w:rsidP="00AE3FC9">
            <w:pPr>
              <w:jc w:val="center"/>
              <w:rPr>
                <w:rFonts w:ascii="Times New Roman" w:hAnsi="Times New Roman" w:cs="Times New Roman"/>
                <w:b/>
                <w:bCs/>
                <w:sz w:val="28"/>
                <w:szCs w:val="28"/>
                <w:lang w:val="uk-UA"/>
              </w:rPr>
            </w:pPr>
            <w:r w:rsidRPr="001E4F9B">
              <w:rPr>
                <w:rFonts w:ascii="Times New Roman" w:hAnsi="Times New Roman" w:cs="Times New Roman"/>
                <w:b/>
                <w:bCs/>
                <w:sz w:val="28"/>
                <w:szCs w:val="28"/>
                <w:lang w:val="uk-UA"/>
              </w:rPr>
              <w:t xml:space="preserve">ОК </w:t>
            </w:r>
            <w:r w:rsidR="00FF318B" w:rsidRPr="00FF318B">
              <w:rPr>
                <w:rFonts w:ascii="Times New Roman" w:hAnsi="Times New Roman" w:cs="Times New Roman"/>
                <w:b/>
                <w:bCs/>
                <w:sz w:val="28"/>
                <w:szCs w:val="28"/>
              </w:rPr>
              <w:t>1</w:t>
            </w:r>
            <w:r w:rsidR="00F74D58">
              <w:rPr>
                <w:rFonts w:ascii="Times New Roman" w:hAnsi="Times New Roman" w:cs="Times New Roman"/>
                <w:b/>
                <w:bCs/>
                <w:sz w:val="28"/>
                <w:szCs w:val="28"/>
              </w:rPr>
              <w:t>6</w:t>
            </w:r>
            <w:r w:rsidR="00FF318B" w:rsidRPr="00FF318B">
              <w:rPr>
                <w:rFonts w:ascii="Times New Roman" w:hAnsi="Times New Roman" w:cs="Times New Roman"/>
                <w:b/>
                <w:bCs/>
                <w:sz w:val="28"/>
                <w:szCs w:val="28"/>
              </w:rPr>
              <w:t xml:space="preserve"> </w:t>
            </w:r>
            <w:proofErr w:type="spellStart"/>
            <w:r w:rsidR="00FF318B" w:rsidRPr="00FF318B">
              <w:rPr>
                <w:rFonts w:ascii="Times New Roman" w:hAnsi="Times New Roman" w:cs="Times New Roman"/>
                <w:b/>
                <w:bCs/>
                <w:sz w:val="28"/>
                <w:szCs w:val="28"/>
              </w:rPr>
              <w:t>Метеорологія</w:t>
            </w:r>
            <w:proofErr w:type="spellEnd"/>
            <w:r w:rsidR="00FF318B" w:rsidRPr="00FF318B">
              <w:rPr>
                <w:rFonts w:ascii="Times New Roman" w:hAnsi="Times New Roman" w:cs="Times New Roman"/>
                <w:b/>
                <w:bCs/>
                <w:sz w:val="28"/>
                <w:szCs w:val="28"/>
              </w:rPr>
              <w:t xml:space="preserve"> </w:t>
            </w:r>
            <w:proofErr w:type="spellStart"/>
            <w:r w:rsidR="00FF318B" w:rsidRPr="00FF318B">
              <w:rPr>
                <w:rFonts w:ascii="Times New Roman" w:hAnsi="Times New Roman" w:cs="Times New Roman"/>
                <w:b/>
                <w:bCs/>
                <w:sz w:val="28"/>
                <w:szCs w:val="28"/>
              </w:rPr>
              <w:t>та</w:t>
            </w:r>
            <w:proofErr w:type="spellEnd"/>
            <w:r w:rsidR="00FF318B" w:rsidRPr="00FF318B">
              <w:rPr>
                <w:rFonts w:ascii="Times New Roman" w:hAnsi="Times New Roman" w:cs="Times New Roman"/>
                <w:b/>
                <w:bCs/>
                <w:sz w:val="28"/>
                <w:szCs w:val="28"/>
              </w:rPr>
              <w:t xml:space="preserve"> </w:t>
            </w:r>
            <w:proofErr w:type="spellStart"/>
            <w:r w:rsidR="00FF318B" w:rsidRPr="00FF318B">
              <w:rPr>
                <w:rFonts w:ascii="Times New Roman" w:hAnsi="Times New Roman" w:cs="Times New Roman"/>
                <w:b/>
                <w:bCs/>
                <w:sz w:val="28"/>
                <w:szCs w:val="28"/>
              </w:rPr>
              <w:t>кліматологія</w:t>
            </w:r>
            <w:proofErr w:type="spellEnd"/>
          </w:p>
          <w:p w14:paraId="40B05C75" w14:textId="1375F472" w:rsidR="00AE3FC9" w:rsidRPr="00771EE5" w:rsidRDefault="00AE3FC9" w:rsidP="00F74D58">
            <w:pPr>
              <w:jc w:val="center"/>
              <w:rPr>
                <w:rFonts w:ascii="Times New Roman" w:hAnsi="Times New Roman" w:cs="Times New Roman"/>
                <w:sz w:val="20"/>
                <w:szCs w:val="20"/>
                <w:lang w:val="en-US"/>
              </w:rPr>
            </w:pPr>
            <w:r w:rsidRPr="001E4F9B">
              <w:rPr>
                <w:rFonts w:ascii="Times New Roman" w:hAnsi="Times New Roman" w:cs="Times New Roman"/>
                <w:b/>
                <w:bCs/>
                <w:sz w:val="28"/>
                <w:szCs w:val="28"/>
                <w:lang w:val="uk-UA"/>
              </w:rPr>
              <w:t xml:space="preserve">ОК </w:t>
            </w:r>
            <w:r w:rsidR="00FF318B">
              <w:rPr>
                <w:rFonts w:ascii="Times New Roman" w:hAnsi="Times New Roman" w:cs="Times New Roman"/>
                <w:b/>
                <w:bCs/>
                <w:sz w:val="28"/>
                <w:szCs w:val="28"/>
                <w:lang w:val="uk-UA"/>
              </w:rPr>
              <w:t>1</w:t>
            </w:r>
            <w:r w:rsidR="00F74D58">
              <w:rPr>
                <w:rFonts w:ascii="Times New Roman" w:hAnsi="Times New Roman" w:cs="Times New Roman"/>
                <w:b/>
                <w:bCs/>
                <w:sz w:val="28"/>
                <w:szCs w:val="28"/>
              </w:rPr>
              <w:t>6</w:t>
            </w:r>
            <w:r w:rsidRPr="001E4F9B">
              <w:rPr>
                <w:rFonts w:ascii="Times New Roman" w:hAnsi="Times New Roman" w:cs="Times New Roman"/>
                <w:b/>
                <w:bCs/>
                <w:sz w:val="28"/>
                <w:szCs w:val="28"/>
                <w:lang w:val="uk-UA"/>
              </w:rPr>
              <w:t xml:space="preserve"> </w:t>
            </w:r>
            <w:r w:rsidR="00FF318B">
              <w:rPr>
                <w:rFonts w:ascii="Times New Roman" w:hAnsi="Times New Roman" w:cs="Times New Roman"/>
                <w:b/>
                <w:bCs/>
                <w:sz w:val="28"/>
                <w:szCs w:val="28"/>
              </w:rPr>
              <w:t xml:space="preserve">Meteorológia és </w:t>
            </w:r>
            <w:r w:rsidR="00F74D58">
              <w:rPr>
                <w:rFonts w:ascii="Times New Roman" w:hAnsi="Times New Roman" w:cs="Times New Roman"/>
                <w:b/>
                <w:bCs/>
                <w:sz w:val="28"/>
                <w:szCs w:val="28"/>
              </w:rPr>
              <w:t>éghajlattan</w:t>
            </w:r>
          </w:p>
        </w:tc>
      </w:tr>
      <w:tr w:rsidR="00AE3FC9" w:rsidRPr="0033228B" w14:paraId="5E8CF258" w14:textId="77777777" w:rsidTr="00A15804">
        <w:tc>
          <w:tcPr>
            <w:tcW w:w="2830" w:type="dxa"/>
            <w:shd w:val="clear" w:color="auto" w:fill="A8D08D" w:themeFill="accent6" w:themeFillTint="99"/>
            <w:vAlign w:val="center"/>
          </w:tcPr>
          <w:p w14:paraId="4FF335A9" w14:textId="2AF78B6F"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Тип освітнього компонента</w:t>
            </w:r>
            <w:r w:rsidRPr="0033228B">
              <w:rPr>
                <w:rFonts w:ascii="Times New Roman" w:hAnsi="Times New Roman" w:cs="Times New Roman"/>
                <w:b/>
                <w:sz w:val="20"/>
                <w:szCs w:val="20"/>
              </w:rPr>
              <w:t xml:space="preserve"> </w:t>
            </w:r>
            <w:r w:rsidRPr="0033228B">
              <w:rPr>
                <w:rFonts w:ascii="Times New Roman" w:hAnsi="Times New Roman" w:cs="Times New Roman"/>
                <w:b/>
                <w:sz w:val="20"/>
                <w:szCs w:val="20"/>
                <w:lang w:val="uk-UA"/>
              </w:rPr>
              <w:t>(навчальної дисципліни)</w:t>
            </w:r>
          </w:p>
          <w:p w14:paraId="592EAD55" w14:textId="77777777" w:rsidR="00AE3FC9"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A képzési komponens (tantárgy) típusa</w:t>
            </w:r>
          </w:p>
          <w:p w14:paraId="3E1C2EB0" w14:textId="3F81032E" w:rsidR="00AE3FC9" w:rsidRPr="0033228B" w:rsidRDefault="00AE3FC9" w:rsidP="00AE3FC9">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Type</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the</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educational</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component</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academic</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subject</w:t>
            </w:r>
            <w:proofErr w:type="spellEnd"/>
            <w:r w:rsidRPr="0035702C">
              <w:rPr>
                <w:rFonts w:ascii="Times New Roman" w:hAnsi="Times New Roman" w:cs="Times New Roman"/>
                <w:b/>
                <w:sz w:val="20"/>
                <w:szCs w:val="20"/>
              </w:rPr>
              <w:t>)</w:t>
            </w:r>
          </w:p>
        </w:tc>
        <w:tc>
          <w:tcPr>
            <w:tcW w:w="7364" w:type="dxa"/>
            <w:gridSpan w:val="4"/>
            <w:vAlign w:val="center"/>
          </w:tcPr>
          <w:p w14:paraId="04F7ABB2" w14:textId="77777777" w:rsidR="00AE3FC9" w:rsidRPr="00667FB9" w:rsidRDefault="00AE3FC9" w:rsidP="00AE3FC9">
            <w:pPr>
              <w:jc w:val="center"/>
              <w:rPr>
                <w:rFonts w:ascii="Times New Roman" w:hAnsi="Times New Roman" w:cs="Times New Roman"/>
                <w:lang w:val="uk-UA"/>
              </w:rPr>
            </w:pPr>
            <w:r w:rsidRPr="00667FB9">
              <w:rPr>
                <w:rFonts w:ascii="Times New Roman" w:hAnsi="Times New Roman" w:cs="Times New Roman"/>
                <w:lang w:val="uk-UA"/>
              </w:rPr>
              <w:t>Обовязковий</w:t>
            </w:r>
          </w:p>
          <w:p w14:paraId="7B935767" w14:textId="2C828223" w:rsidR="00AE3FC9" w:rsidRPr="00667FB9" w:rsidRDefault="00AE3FC9" w:rsidP="00AE3FC9">
            <w:pPr>
              <w:jc w:val="center"/>
              <w:rPr>
                <w:rFonts w:ascii="Times New Roman" w:hAnsi="Times New Roman" w:cs="Times New Roman"/>
                <w:lang w:val="en-US"/>
              </w:rPr>
            </w:pPr>
            <w:r w:rsidRPr="00667FB9">
              <w:rPr>
                <w:rFonts w:ascii="Times New Roman" w:hAnsi="Times New Roman" w:cs="Times New Roman"/>
              </w:rPr>
              <w:t>Kötelező</w:t>
            </w:r>
          </w:p>
        </w:tc>
      </w:tr>
      <w:tr w:rsidR="00AE3FC9" w:rsidRPr="0033228B" w14:paraId="2A29146C" w14:textId="77777777" w:rsidTr="00A15804">
        <w:tc>
          <w:tcPr>
            <w:tcW w:w="2830" w:type="dxa"/>
            <w:shd w:val="clear" w:color="auto" w:fill="A8D08D" w:themeFill="accent6" w:themeFillTint="99"/>
            <w:vAlign w:val="center"/>
          </w:tcPr>
          <w:p w14:paraId="713F6432" w14:textId="138FE5B4" w:rsidR="00AE3FC9" w:rsidRPr="0035702C" w:rsidRDefault="00AE3FC9" w:rsidP="00AE3FC9">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lastRenderedPageBreak/>
              <w:t>Кількість</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кредитів</w:t>
            </w:r>
            <w:proofErr w:type="spellEnd"/>
          </w:p>
          <w:p w14:paraId="09ABEBF1" w14:textId="77777777" w:rsidR="00AE3FC9"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4BE37F3" w14:textId="7037201B" w:rsidR="00AE3FC9" w:rsidRPr="0033228B" w:rsidRDefault="00AE3FC9" w:rsidP="00AE3FC9">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Number</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credits</w:t>
            </w:r>
            <w:proofErr w:type="spellEnd"/>
            <w:r w:rsidRPr="0035702C">
              <w:rPr>
                <w:rFonts w:ascii="Times New Roman" w:hAnsi="Times New Roman" w:cs="Times New Roman"/>
                <w:b/>
                <w:sz w:val="20"/>
                <w:szCs w:val="20"/>
              </w:rPr>
              <w:t xml:space="preserve"> (ECTS)</w:t>
            </w:r>
          </w:p>
        </w:tc>
        <w:tc>
          <w:tcPr>
            <w:tcW w:w="7364" w:type="dxa"/>
            <w:gridSpan w:val="4"/>
            <w:vAlign w:val="center"/>
          </w:tcPr>
          <w:p w14:paraId="00752C17" w14:textId="4965B904" w:rsidR="00AE3FC9" w:rsidRPr="00667FB9" w:rsidRDefault="00F74D58" w:rsidP="00AE3FC9">
            <w:pPr>
              <w:jc w:val="center"/>
              <w:rPr>
                <w:rFonts w:ascii="Times New Roman" w:hAnsi="Times New Roman" w:cs="Times New Roman"/>
                <w:b/>
              </w:rPr>
            </w:pPr>
            <w:r w:rsidRPr="00667FB9">
              <w:rPr>
                <w:rFonts w:ascii="Times New Roman" w:hAnsi="Times New Roman" w:cs="Times New Roman"/>
              </w:rPr>
              <w:t>6</w:t>
            </w:r>
          </w:p>
        </w:tc>
      </w:tr>
      <w:tr w:rsidR="00AE3FC9" w:rsidRPr="0033228B" w14:paraId="06E09DFC" w14:textId="77777777" w:rsidTr="00A15804">
        <w:tc>
          <w:tcPr>
            <w:tcW w:w="2830" w:type="dxa"/>
            <w:shd w:val="clear" w:color="auto" w:fill="A8D08D" w:themeFill="accent6" w:themeFillTint="99"/>
            <w:vAlign w:val="center"/>
          </w:tcPr>
          <w:p w14:paraId="7B2880ED" w14:textId="77777777"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45EFD7DA" w14:textId="77777777" w:rsidR="00AE3FC9" w:rsidRDefault="00AE3FC9" w:rsidP="00AE3FC9">
            <w:pPr>
              <w:jc w:val="center"/>
              <w:rPr>
                <w:rFonts w:ascii="Times New Roman" w:hAnsi="Times New Roman" w:cs="Times New Roman"/>
                <w:b/>
                <w:sz w:val="20"/>
                <w:szCs w:val="20"/>
              </w:rPr>
            </w:pPr>
            <w:proofErr w:type="spellStart"/>
            <w:r w:rsidRPr="0033228B">
              <w:rPr>
                <w:rFonts w:ascii="Times New Roman" w:hAnsi="Times New Roman" w:cs="Times New Roman"/>
                <w:b/>
                <w:sz w:val="20"/>
                <w:szCs w:val="20"/>
              </w:rPr>
              <w:t>Összóraszám</w:t>
            </w:r>
            <w:proofErr w:type="spellEnd"/>
          </w:p>
          <w:p w14:paraId="0B8B0FBF" w14:textId="1006EE8F" w:rsidR="00AE3FC9" w:rsidRPr="0033228B" w:rsidRDefault="00AE3FC9" w:rsidP="00AE3FC9">
            <w:pPr>
              <w:jc w:val="center"/>
              <w:rPr>
                <w:rFonts w:ascii="Times New Roman" w:hAnsi="Times New Roman" w:cs="Times New Roman"/>
                <w:b/>
                <w:sz w:val="20"/>
                <w:szCs w:val="20"/>
                <w:lang w:val="uk-UA"/>
              </w:rPr>
            </w:pPr>
            <w:r w:rsidRPr="0035702C">
              <w:rPr>
                <w:rFonts w:ascii="Times New Roman" w:hAnsi="Times New Roman" w:cs="Times New Roman"/>
                <w:b/>
                <w:sz w:val="20"/>
                <w:szCs w:val="20"/>
              </w:rPr>
              <w:t xml:space="preserve">Total </w:t>
            </w:r>
            <w:proofErr w:type="spellStart"/>
            <w:r w:rsidRPr="0035702C">
              <w:rPr>
                <w:rFonts w:ascii="Times New Roman" w:hAnsi="Times New Roman" w:cs="Times New Roman"/>
                <w:b/>
                <w:sz w:val="20"/>
                <w:szCs w:val="20"/>
              </w:rPr>
              <w:t>academic</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hours</w:t>
            </w:r>
            <w:proofErr w:type="spellEnd"/>
          </w:p>
        </w:tc>
        <w:tc>
          <w:tcPr>
            <w:tcW w:w="7364" w:type="dxa"/>
            <w:gridSpan w:val="4"/>
            <w:vAlign w:val="center"/>
          </w:tcPr>
          <w:p w14:paraId="70E7C795" w14:textId="31E73B3E" w:rsidR="00AE3FC9" w:rsidRPr="00667FB9" w:rsidRDefault="00AE3FC9" w:rsidP="00F74D58">
            <w:pPr>
              <w:jc w:val="center"/>
              <w:rPr>
                <w:rFonts w:ascii="Times New Roman" w:hAnsi="Times New Roman" w:cs="Times New Roman"/>
              </w:rPr>
            </w:pPr>
            <w:r w:rsidRPr="00667FB9">
              <w:rPr>
                <w:rFonts w:ascii="Times New Roman" w:hAnsi="Times New Roman" w:cs="Times New Roman"/>
              </w:rPr>
              <w:t>1</w:t>
            </w:r>
            <w:r w:rsidR="00F74D58" w:rsidRPr="00667FB9">
              <w:rPr>
                <w:rFonts w:ascii="Times New Roman" w:hAnsi="Times New Roman" w:cs="Times New Roman"/>
              </w:rPr>
              <w:t>8</w:t>
            </w:r>
            <w:r w:rsidRPr="00667FB9">
              <w:rPr>
                <w:rFonts w:ascii="Times New Roman" w:hAnsi="Times New Roman" w:cs="Times New Roman"/>
              </w:rPr>
              <w:t>0</w:t>
            </w:r>
          </w:p>
        </w:tc>
      </w:tr>
      <w:tr w:rsidR="001927A3" w:rsidRPr="0033228B" w14:paraId="48D00208" w14:textId="77777777" w:rsidTr="00A15804">
        <w:tc>
          <w:tcPr>
            <w:tcW w:w="2830" w:type="dxa"/>
            <w:shd w:val="clear" w:color="auto" w:fill="A8D08D" w:themeFill="accent6" w:themeFillTint="99"/>
            <w:vAlign w:val="center"/>
          </w:tcPr>
          <w:p w14:paraId="53A05061" w14:textId="21E3B744"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7EE1F24A"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5D55749D" w14:textId="2E0E579A" w:rsidR="0035702C" w:rsidRPr="0033228B" w:rsidRDefault="0035702C" w:rsidP="001927A3">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From</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this</w:t>
            </w:r>
            <w:proofErr w:type="spellEnd"/>
          </w:p>
        </w:tc>
        <w:tc>
          <w:tcPr>
            <w:tcW w:w="7364" w:type="dxa"/>
            <w:gridSpan w:val="4"/>
            <w:vAlign w:val="center"/>
          </w:tcPr>
          <w:p w14:paraId="326787C3" w14:textId="0F61073F" w:rsidR="001927A3" w:rsidRPr="00667FB9" w:rsidRDefault="008E4DEA" w:rsidP="00F74D58">
            <w:pPr>
              <w:rPr>
                <w:rFonts w:ascii="Times New Roman" w:hAnsi="Times New Roman" w:cs="Times New Roman"/>
                <w:b/>
                <w:lang w:val="uk-UA"/>
              </w:rPr>
            </w:pPr>
            <w:r w:rsidRPr="00667FB9">
              <w:rPr>
                <w:rStyle w:val="Kiemels2"/>
                <w:rFonts w:ascii="Times New Roman" w:hAnsi="Times New Roman" w:cs="Times New Roman"/>
                <w:b w:val="0"/>
              </w:rPr>
              <w:t xml:space="preserve">1) </w:t>
            </w:r>
            <w:proofErr w:type="spellStart"/>
            <w:r w:rsidRPr="00667FB9">
              <w:rPr>
                <w:rStyle w:val="Kiemels2"/>
                <w:rFonts w:ascii="Times New Roman" w:hAnsi="Times New Roman" w:cs="Times New Roman"/>
                <w:b w:val="0"/>
              </w:rPr>
              <w:t>Лекції</w:t>
            </w:r>
            <w:proofErr w:type="spellEnd"/>
            <w:r w:rsidRPr="00667FB9">
              <w:rPr>
                <w:rStyle w:val="Kiemels2"/>
                <w:rFonts w:ascii="Times New Roman" w:hAnsi="Times New Roman" w:cs="Times New Roman"/>
                <w:b w:val="0"/>
              </w:rPr>
              <w:t xml:space="preserve"> / Előadás / </w:t>
            </w:r>
            <w:proofErr w:type="spellStart"/>
            <w:r w:rsidRPr="00667FB9">
              <w:rPr>
                <w:rStyle w:val="Kiemels2"/>
                <w:rFonts w:ascii="Times New Roman" w:hAnsi="Times New Roman" w:cs="Times New Roman"/>
                <w:b w:val="0"/>
              </w:rPr>
              <w:t>Lectures</w:t>
            </w:r>
            <w:proofErr w:type="spellEnd"/>
            <w:r w:rsidRPr="00667FB9">
              <w:rPr>
                <w:rStyle w:val="Kiemels2"/>
                <w:rFonts w:ascii="Times New Roman" w:hAnsi="Times New Roman" w:cs="Times New Roman"/>
                <w:b w:val="0"/>
              </w:rPr>
              <w:t>:</w:t>
            </w:r>
            <w:r w:rsidR="00AE3FC9" w:rsidRPr="00667FB9">
              <w:rPr>
                <w:rStyle w:val="Kiemels2"/>
                <w:rFonts w:ascii="Times New Roman" w:hAnsi="Times New Roman" w:cs="Times New Roman"/>
                <w:b w:val="0"/>
              </w:rPr>
              <w:t xml:space="preserve"> </w:t>
            </w:r>
            <w:r w:rsidR="009D6F20">
              <w:rPr>
                <w:rStyle w:val="Kiemels2"/>
                <w:rFonts w:ascii="Times New Roman" w:hAnsi="Times New Roman" w:cs="Times New Roman"/>
                <w:b w:val="0"/>
              </w:rPr>
              <w:t>40</w:t>
            </w:r>
            <w:r w:rsidRPr="00667FB9">
              <w:rPr>
                <w:rFonts w:ascii="Times New Roman" w:hAnsi="Times New Roman" w:cs="Times New Roman"/>
                <w:b/>
              </w:rPr>
              <w:br/>
            </w:r>
            <w:r w:rsidRPr="00667FB9">
              <w:rPr>
                <w:rStyle w:val="Kiemels2"/>
                <w:rFonts w:ascii="Times New Roman" w:hAnsi="Times New Roman" w:cs="Times New Roman"/>
                <w:b w:val="0"/>
              </w:rPr>
              <w:t xml:space="preserve">2) </w:t>
            </w:r>
            <w:proofErr w:type="spellStart"/>
            <w:r w:rsidRPr="00667FB9">
              <w:rPr>
                <w:rStyle w:val="Kiemels2"/>
                <w:rFonts w:ascii="Times New Roman" w:hAnsi="Times New Roman" w:cs="Times New Roman"/>
                <w:b w:val="0"/>
              </w:rPr>
              <w:t>Практичні</w:t>
            </w:r>
            <w:proofErr w:type="spellEnd"/>
            <w:r w:rsidRPr="00667FB9">
              <w:rPr>
                <w:rStyle w:val="Kiemels2"/>
                <w:rFonts w:ascii="Times New Roman" w:hAnsi="Times New Roman" w:cs="Times New Roman"/>
                <w:b w:val="0"/>
              </w:rPr>
              <w:t xml:space="preserve"> (</w:t>
            </w:r>
            <w:proofErr w:type="spellStart"/>
            <w:r w:rsidRPr="00667FB9">
              <w:rPr>
                <w:rStyle w:val="Kiemels2"/>
                <w:rFonts w:ascii="Times New Roman" w:hAnsi="Times New Roman" w:cs="Times New Roman"/>
                <w:b w:val="0"/>
              </w:rPr>
              <w:t>семінарські</w:t>
            </w:r>
            <w:proofErr w:type="spellEnd"/>
            <w:r w:rsidRPr="00667FB9">
              <w:rPr>
                <w:rStyle w:val="Kiemels2"/>
                <w:rFonts w:ascii="Times New Roman" w:hAnsi="Times New Roman" w:cs="Times New Roman"/>
                <w:b w:val="0"/>
              </w:rPr>
              <w:t xml:space="preserve">) </w:t>
            </w:r>
            <w:proofErr w:type="spellStart"/>
            <w:r w:rsidRPr="00667FB9">
              <w:rPr>
                <w:rStyle w:val="Kiemels2"/>
                <w:rFonts w:ascii="Times New Roman" w:hAnsi="Times New Roman" w:cs="Times New Roman"/>
                <w:b w:val="0"/>
              </w:rPr>
              <w:t>заняття</w:t>
            </w:r>
            <w:proofErr w:type="spellEnd"/>
            <w:r w:rsidRPr="00667FB9">
              <w:rPr>
                <w:rStyle w:val="Kiemels2"/>
                <w:rFonts w:ascii="Times New Roman" w:hAnsi="Times New Roman" w:cs="Times New Roman"/>
                <w:b w:val="0"/>
              </w:rPr>
              <w:t xml:space="preserve"> / Gyakorlatok, szemináriumok / </w:t>
            </w:r>
            <w:proofErr w:type="spellStart"/>
            <w:r w:rsidRPr="00667FB9">
              <w:rPr>
                <w:rStyle w:val="Kiemels2"/>
                <w:rFonts w:ascii="Times New Roman" w:hAnsi="Times New Roman" w:cs="Times New Roman"/>
                <w:b w:val="0"/>
              </w:rPr>
              <w:t>Practical</w:t>
            </w:r>
            <w:proofErr w:type="spellEnd"/>
            <w:r w:rsidRPr="00667FB9">
              <w:rPr>
                <w:rStyle w:val="Kiemels2"/>
                <w:rFonts w:ascii="Times New Roman" w:hAnsi="Times New Roman" w:cs="Times New Roman"/>
                <w:b w:val="0"/>
              </w:rPr>
              <w:t xml:space="preserve"> (</w:t>
            </w:r>
            <w:proofErr w:type="spellStart"/>
            <w:r w:rsidRPr="00667FB9">
              <w:rPr>
                <w:rStyle w:val="Kiemels2"/>
                <w:rFonts w:ascii="Times New Roman" w:hAnsi="Times New Roman" w:cs="Times New Roman"/>
                <w:b w:val="0"/>
              </w:rPr>
              <w:t>seminar</w:t>
            </w:r>
            <w:proofErr w:type="spellEnd"/>
            <w:r w:rsidRPr="00667FB9">
              <w:rPr>
                <w:rStyle w:val="Kiemels2"/>
                <w:rFonts w:ascii="Times New Roman" w:hAnsi="Times New Roman" w:cs="Times New Roman"/>
                <w:b w:val="0"/>
              </w:rPr>
              <w:t xml:space="preserve">) </w:t>
            </w:r>
            <w:proofErr w:type="spellStart"/>
            <w:r w:rsidRPr="00667FB9">
              <w:rPr>
                <w:rStyle w:val="Kiemels2"/>
                <w:rFonts w:ascii="Times New Roman" w:hAnsi="Times New Roman" w:cs="Times New Roman"/>
                <w:b w:val="0"/>
              </w:rPr>
              <w:t>classes</w:t>
            </w:r>
            <w:proofErr w:type="spellEnd"/>
            <w:r w:rsidRPr="00667FB9">
              <w:rPr>
                <w:rStyle w:val="Kiemels2"/>
                <w:rFonts w:ascii="Times New Roman" w:hAnsi="Times New Roman" w:cs="Times New Roman"/>
                <w:b w:val="0"/>
              </w:rPr>
              <w:t>:</w:t>
            </w:r>
            <w:r w:rsidR="00AE3FC9" w:rsidRPr="00667FB9">
              <w:rPr>
                <w:rStyle w:val="Kiemels2"/>
                <w:rFonts w:ascii="Times New Roman" w:hAnsi="Times New Roman" w:cs="Times New Roman"/>
                <w:b w:val="0"/>
              </w:rPr>
              <w:t xml:space="preserve"> </w:t>
            </w:r>
            <w:r w:rsidR="009D6F20">
              <w:rPr>
                <w:rStyle w:val="Kiemels2"/>
                <w:rFonts w:ascii="Times New Roman" w:hAnsi="Times New Roman" w:cs="Times New Roman"/>
                <w:b w:val="0"/>
              </w:rPr>
              <w:t>20</w:t>
            </w:r>
            <w:r w:rsidRPr="00667FB9">
              <w:rPr>
                <w:rFonts w:ascii="Times New Roman" w:hAnsi="Times New Roman" w:cs="Times New Roman"/>
                <w:b/>
              </w:rPr>
              <w:br/>
            </w:r>
            <w:r w:rsidRPr="00667FB9">
              <w:rPr>
                <w:rStyle w:val="Kiemels2"/>
                <w:rFonts w:ascii="Times New Roman" w:hAnsi="Times New Roman" w:cs="Times New Roman"/>
                <w:b w:val="0"/>
              </w:rPr>
              <w:t xml:space="preserve">3) </w:t>
            </w:r>
            <w:proofErr w:type="spellStart"/>
            <w:r w:rsidRPr="00667FB9">
              <w:rPr>
                <w:rStyle w:val="Kiemels2"/>
                <w:rFonts w:ascii="Times New Roman" w:hAnsi="Times New Roman" w:cs="Times New Roman"/>
                <w:b w:val="0"/>
              </w:rPr>
              <w:t>Лабораторні</w:t>
            </w:r>
            <w:proofErr w:type="spellEnd"/>
            <w:r w:rsidRPr="00667FB9">
              <w:rPr>
                <w:rStyle w:val="Kiemels2"/>
                <w:rFonts w:ascii="Times New Roman" w:hAnsi="Times New Roman" w:cs="Times New Roman"/>
                <w:b w:val="0"/>
              </w:rPr>
              <w:t xml:space="preserve"> </w:t>
            </w:r>
            <w:proofErr w:type="spellStart"/>
            <w:r w:rsidRPr="00667FB9">
              <w:rPr>
                <w:rStyle w:val="Kiemels2"/>
                <w:rFonts w:ascii="Times New Roman" w:hAnsi="Times New Roman" w:cs="Times New Roman"/>
                <w:b w:val="0"/>
              </w:rPr>
              <w:t>заняття</w:t>
            </w:r>
            <w:proofErr w:type="spellEnd"/>
            <w:r w:rsidRPr="00667FB9">
              <w:rPr>
                <w:rStyle w:val="Kiemels2"/>
                <w:rFonts w:ascii="Times New Roman" w:hAnsi="Times New Roman" w:cs="Times New Roman"/>
                <w:b w:val="0"/>
              </w:rPr>
              <w:t xml:space="preserve"> / Laboratóriumi foglalkozások / </w:t>
            </w:r>
            <w:proofErr w:type="spellStart"/>
            <w:r w:rsidRPr="00667FB9">
              <w:rPr>
                <w:rStyle w:val="Kiemels2"/>
                <w:rFonts w:ascii="Times New Roman" w:hAnsi="Times New Roman" w:cs="Times New Roman"/>
                <w:b w:val="0"/>
              </w:rPr>
              <w:t>Laboratory</w:t>
            </w:r>
            <w:proofErr w:type="spellEnd"/>
            <w:r w:rsidRPr="00667FB9">
              <w:rPr>
                <w:rStyle w:val="Kiemels2"/>
                <w:rFonts w:ascii="Times New Roman" w:hAnsi="Times New Roman" w:cs="Times New Roman"/>
                <w:b w:val="0"/>
              </w:rPr>
              <w:t xml:space="preserve"> </w:t>
            </w:r>
            <w:proofErr w:type="spellStart"/>
            <w:r w:rsidRPr="00667FB9">
              <w:rPr>
                <w:rStyle w:val="Kiemels2"/>
                <w:rFonts w:ascii="Times New Roman" w:hAnsi="Times New Roman" w:cs="Times New Roman"/>
                <w:b w:val="0"/>
              </w:rPr>
              <w:t>classes</w:t>
            </w:r>
            <w:proofErr w:type="spellEnd"/>
            <w:r w:rsidRPr="00667FB9">
              <w:rPr>
                <w:rStyle w:val="Kiemels2"/>
                <w:rFonts w:ascii="Times New Roman" w:hAnsi="Times New Roman" w:cs="Times New Roman"/>
                <w:b w:val="0"/>
              </w:rPr>
              <w:t>:</w:t>
            </w:r>
            <w:r w:rsidR="00AE3FC9" w:rsidRPr="00667FB9">
              <w:rPr>
                <w:rStyle w:val="Kiemels2"/>
                <w:rFonts w:ascii="Times New Roman" w:hAnsi="Times New Roman" w:cs="Times New Roman"/>
                <w:b w:val="0"/>
              </w:rPr>
              <w:t xml:space="preserve"> –</w:t>
            </w:r>
            <w:r w:rsidRPr="00667FB9">
              <w:rPr>
                <w:rFonts w:ascii="Times New Roman" w:hAnsi="Times New Roman" w:cs="Times New Roman"/>
                <w:b/>
              </w:rPr>
              <w:br/>
            </w:r>
            <w:r w:rsidRPr="00667FB9">
              <w:rPr>
                <w:rStyle w:val="Kiemels2"/>
                <w:rFonts w:ascii="Times New Roman" w:hAnsi="Times New Roman" w:cs="Times New Roman"/>
                <w:b w:val="0"/>
              </w:rPr>
              <w:t xml:space="preserve">4) </w:t>
            </w:r>
            <w:proofErr w:type="spellStart"/>
            <w:r w:rsidRPr="00667FB9">
              <w:rPr>
                <w:rStyle w:val="Kiemels2"/>
                <w:rFonts w:ascii="Times New Roman" w:hAnsi="Times New Roman" w:cs="Times New Roman"/>
                <w:b w:val="0"/>
              </w:rPr>
              <w:t>Самостійна</w:t>
            </w:r>
            <w:proofErr w:type="spellEnd"/>
            <w:r w:rsidRPr="00667FB9">
              <w:rPr>
                <w:rStyle w:val="Kiemels2"/>
                <w:rFonts w:ascii="Times New Roman" w:hAnsi="Times New Roman" w:cs="Times New Roman"/>
                <w:b w:val="0"/>
              </w:rPr>
              <w:t xml:space="preserve"> </w:t>
            </w:r>
            <w:proofErr w:type="spellStart"/>
            <w:r w:rsidRPr="00667FB9">
              <w:rPr>
                <w:rStyle w:val="Kiemels2"/>
                <w:rFonts w:ascii="Times New Roman" w:hAnsi="Times New Roman" w:cs="Times New Roman"/>
                <w:b w:val="0"/>
              </w:rPr>
              <w:t>робота</w:t>
            </w:r>
            <w:proofErr w:type="spellEnd"/>
            <w:r w:rsidRPr="00667FB9">
              <w:rPr>
                <w:rStyle w:val="Kiemels2"/>
                <w:rFonts w:ascii="Times New Roman" w:hAnsi="Times New Roman" w:cs="Times New Roman"/>
                <w:b w:val="0"/>
              </w:rPr>
              <w:t xml:space="preserve"> </w:t>
            </w:r>
            <w:proofErr w:type="spellStart"/>
            <w:r w:rsidRPr="00667FB9">
              <w:rPr>
                <w:rStyle w:val="Kiemels2"/>
                <w:rFonts w:ascii="Times New Roman" w:hAnsi="Times New Roman" w:cs="Times New Roman"/>
                <w:b w:val="0"/>
              </w:rPr>
              <w:t>здобувача</w:t>
            </w:r>
            <w:proofErr w:type="spellEnd"/>
            <w:r w:rsidRPr="00667FB9">
              <w:rPr>
                <w:rStyle w:val="Kiemels2"/>
                <w:rFonts w:ascii="Times New Roman" w:hAnsi="Times New Roman" w:cs="Times New Roman"/>
                <w:b w:val="0"/>
              </w:rPr>
              <w:t xml:space="preserve"> </w:t>
            </w:r>
            <w:proofErr w:type="spellStart"/>
            <w:r w:rsidRPr="00667FB9">
              <w:rPr>
                <w:rStyle w:val="Kiemels2"/>
                <w:rFonts w:ascii="Times New Roman" w:hAnsi="Times New Roman" w:cs="Times New Roman"/>
                <w:b w:val="0"/>
              </w:rPr>
              <w:t>освіти</w:t>
            </w:r>
            <w:proofErr w:type="spellEnd"/>
            <w:r w:rsidRPr="00667FB9">
              <w:rPr>
                <w:rStyle w:val="Kiemels2"/>
                <w:rFonts w:ascii="Times New Roman" w:hAnsi="Times New Roman" w:cs="Times New Roman"/>
                <w:b w:val="0"/>
              </w:rPr>
              <w:t xml:space="preserve"> / A hallgató önálló munkája / </w:t>
            </w:r>
            <w:proofErr w:type="spellStart"/>
            <w:r w:rsidRPr="00667FB9">
              <w:rPr>
                <w:rStyle w:val="Kiemels2"/>
                <w:rFonts w:ascii="Times New Roman" w:hAnsi="Times New Roman" w:cs="Times New Roman"/>
                <w:b w:val="0"/>
              </w:rPr>
              <w:t>Student</w:t>
            </w:r>
            <w:proofErr w:type="spellEnd"/>
            <w:r w:rsidRPr="00667FB9">
              <w:rPr>
                <w:rStyle w:val="Kiemels2"/>
                <w:rFonts w:ascii="Times New Roman" w:hAnsi="Times New Roman" w:cs="Times New Roman"/>
                <w:b w:val="0"/>
              </w:rPr>
              <w:t xml:space="preserve"> </w:t>
            </w:r>
            <w:proofErr w:type="spellStart"/>
            <w:r w:rsidRPr="00667FB9">
              <w:rPr>
                <w:rStyle w:val="Kiemels2"/>
                <w:rFonts w:ascii="Times New Roman" w:hAnsi="Times New Roman" w:cs="Times New Roman"/>
                <w:b w:val="0"/>
              </w:rPr>
              <w:t>independent</w:t>
            </w:r>
            <w:proofErr w:type="spellEnd"/>
            <w:r w:rsidRPr="00667FB9">
              <w:rPr>
                <w:rStyle w:val="Kiemels2"/>
                <w:rFonts w:ascii="Times New Roman" w:hAnsi="Times New Roman" w:cs="Times New Roman"/>
                <w:b w:val="0"/>
              </w:rPr>
              <w:t xml:space="preserve"> </w:t>
            </w:r>
            <w:proofErr w:type="spellStart"/>
            <w:r w:rsidRPr="00667FB9">
              <w:rPr>
                <w:rStyle w:val="Kiemels2"/>
                <w:rFonts w:ascii="Times New Roman" w:hAnsi="Times New Roman" w:cs="Times New Roman"/>
                <w:b w:val="0"/>
              </w:rPr>
              <w:t>work</w:t>
            </w:r>
            <w:proofErr w:type="spellEnd"/>
            <w:r w:rsidRPr="00667FB9">
              <w:rPr>
                <w:rStyle w:val="Kiemels2"/>
                <w:rFonts w:ascii="Times New Roman" w:hAnsi="Times New Roman" w:cs="Times New Roman"/>
                <w:b w:val="0"/>
              </w:rPr>
              <w:t>:</w:t>
            </w:r>
            <w:r w:rsidR="00AE3FC9" w:rsidRPr="00667FB9">
              <w:rPr>
                <w:rStyle w:val="Kiemels2"/>
                <w:rFonts w:ascii="Times New Roman" w:hAnsi="Times New Roman" w:cs="Times New Roman"/>
                <w:b w:val="0"/>
              </w:rPr>
              <w:t xml:space="preserve"> </w:t>
            </w:r>
            <w:r w:rsidR="00F74D58" w:rsidRPr="00667FB9">
              <w:rPr>
                <w:rStyle w:val="Kiemels2"/>
                <w:rFonts w:ascii="Times New Roman" w:hAnsi="Times New Roman" w:cs="Times New Roman"/>
                <w:b w:val="0"/>
              </w:rPr>
              <w:t>1</w:t>
            </w:r>
            <w:r w:rsidR="009D6F20">
              <w:rPr>
                <w:rStyle w:val="Kiemels2"/>
                <w:rFonts w:ascii="Times New Roman" w:hAnsi="Times New Roman" w:cs="Times New Roman"/>
                <w:b w:val="0"/>
              </w:rPr>
              <w:t>20</w:t>
            </w:r>
          </w:p>
        </w:tc>
      </w:tr>
      <w:tr w:rsidR="00807EB1" w:rsidRPr="0033228B" w14:paraId="7601B7E2" w14:textId="77777777" w:rsidTr="00A15804">
        <w:tc>
          <w:tcPr>
            <w:tcW w:w="2830" w:type="dxa"/>
            <w:shd w:val="clear" w:color="auto" w:fill="FFC000"/>
            <w:vAlign w:val="center"/>
          </w:tcPr>
          <w:p w14:paraId="234D3356" w14:textId="77777777" w:rsidR="00807EB1" w:rsidRPr="0033228B"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відповідальний за освітній компонент</w:t>
            </w:r>
          </w:p>
          <w:p w14:paraId="06EA0BC2"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00E10159" w14:textId="7777777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7AC96AC8"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8C9CA9C" w14:textId="77777777" w:rsidR="00807EB1" w:rsidRDefault="00807EB1" w:rsidP="00807EB1">
            <w:pPr>
              <w:jc w:val="center"/>
            </w:pPr>
            <w:proofErr w:type="spellStart"/>
            <w:r w:rsidRPr="00D32086">
              <w:rPr>
                <w:rFonts w:ascii="Times New Roman" w:hAnsi="Times New Roman" w:cs="Times New Roman"/>
                <w:b/>
                <w:sz w:val="20"/>
                <w:szCs w:val="20"/>
              </w:rPr>
              <w:t>Instructor</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responsible</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for</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the</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educational</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component</w:t>
            </w:r>
            <w:proofErr w:type="spellEnd"/>
          </w:p>
          <w:p w14:paraId="6039F169" w14:textId="74CBC823"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3F09C3EE" w14:textId="77777777" w:rsidR="00AD7A00" w:rsidRDefault="00AD7A00" w:rsidP="00AD7A00">
            <w:pPr>
              <w:jc w:val="center"/>
              <w:rPr>
                <w:rFonts w:ascii="Times New Roman" w:hAnsi="Times New Roman" w:cs="Times New Roman"/>
              </w:rPr>
            </w:pPr>
            <w:r w:rsidRPr="00AD7A00">
              <w:rPr>
                <w:rFonts w:ascii="Times New Roman" w:hAnsi="Times New Roman" w:cs="Times New Roman"/>
              </w:rPr>
              <w:t>Dr. habil. MÉSZÁROS Róbert – PhD, habilitált doktor, docens</w:t>
            </w:r>
          </w:p>
          <w:p w14:paraId="509E1EEE" w14:textId="77777777" w:rsidR="00AD7A00" w:rsidRDefault="00AD7A00" w:rsidP="00AD7A00">
            <w:pPr>
              <w:jc w:val="center"/>
              <w:rPr>
                <w:rFonts w:ascii="Times New Roman" w:hAnsi="Times New Roman" w:cs="Times New Roman"/>
              </w:rPr>
            </w:pPr>
            <w:proofErr w:type="spellStart"/>
            <w:r w:rsidRPr="00AD7A00">
              <w:rPr>
                <w:rFonts w:ascii="Times New Roman" w:hAnsi="Times New Roman" w:cs="Times New Roman"/>
              </w:rPr>
              <w:t>Роберт</w:t>
            </w:r>
            <w:proofErr w:type="spellEnd"/>
            <w:r w:rsidRPr="00AD7A00">
              <w:rPr>
                <w:rFonts w:ascii="Times New Roman" w:hAnsi="Times New Roman" w:cs="Times New Roman"/>
              </w:rPr>
              <w:t xml:space="preserve"> МЕСАРОШ – </w:t>
            </w:r>
            <w:proofErr w:type="spellStart"/>
            <w:r w:rsidRPr="00AD7A00">
              <w:rPr>
                <w:rFonts w:ascii="Times New Roman" w:hAnsi="Times New Roman" w:cs="Times New Roman"/>
              </w:rPr>
              <w:t>доктор</w:t>
            </w:r>
            <w:proofErr w:type="spellEnd"/>
            <w:r w:rsidRPr="00AD7A00">
              <w:rPr>
                <w:rFonts w:ascii="Times New Roman" w:hAnsi="Times New Roman" w:cs="Times New Roman"/>
              </w:rPr>
              <w:t xml:space="preserve"> </w:t>
            </w:r>
            <w:proofErr w:type="spellStart"/>
            <w:r w:rsidRPr="00AD7A00">
              <w:rPr>
                <w:rFonts w:ascii="Times New Roman" w:hAnsi="Times New Roman" w:cs="Times New Roman"/>
              </w:rPr>
              <w:t>габілітований</w:t>
            </w:r>
            <w:proofErr w:type="spellEnd"/>
            <w:r w:rsidRPr="00AD7A00">
              <w:rPr>
                <w:rFonts w:ascii="Times New Roman" w:hAnsi="Times New Roman" w:cs="Times New Roman"/>
              </w:rPr>
              <w:t xml:space="preserve"> у </w:t>
            </w:r>
            <w:proofErr w:type="spellStart"/>
            <w:r w:rsidRPr="00AD7A00">
              <w:rPr>
                <w:rFonts w:ascii="Times New Roman" w:hAnsi="Times New Roman" w:cs="Times New Roman"/>
              </w:rPr>
              <w:t>галузі</w:t>
            </w:r>
            <w:proofErr w:type="spellEnd"/>
            <w:r w:rsidRPr="00AD7A00">
              <w:rPr>
                <w:rFonts w:ascii="Times New Roman" w:hAnsi="Times New Roman" w:cs="Times New Roman"/>
              </w:rPr>
              <w:t xml:space="preserve"> </w:t>
            </w:r>
            <w:proofErr w:type="spellStart"/>
            <w:r w:rsidRPr="00AD7A00">
              <w:rPr>
                <w:rFonts w:ascii="Times New Roman" w:hAnsi="Times New Roman" w:cs="Times New Roman"/>
              </w:rPr>
              <w:t>природничих</w:t>
            </w:r>
            <w:proofErr w:type="spellEnd"/>
            <w:r w:rsidRPr="00AD7A00">
              <w:rPr>
                <w:rFonts w:ascii="Times New Roman" w:hAnsi="Times New Roman" w:cs="Times New Roman"/>
              </w:rPr>
              <w:t xml:space="preserve"> </w:t>
            </w:r>
            <w:proofErr w:type="spellStart"/>
            <w:r w:rsidRPr="00AD7A00">
              <w:rPr>
                <w:rFonts w:ascii="Times New Roman" w:hAnsi="Times New Roman" w:cs="Times New Roman"/>
              </w:rPr>
              <w:t>наук</w:t>
            </w:r>
            <w:proofErr w:type="spellEnd"/>
            <w:r w:rsidRPr="00AD7A00">
              <w:rPr>
                <w:rFonts w:ascii="Times New Roman" w:hAnsi="Times New Roman" w:cs="Times New Roman"/>
              </w:rPr>
              <w:t xml:space="preserve"> </w:t>
            </w:r>
            <w:proofErr w:type="spellStart"/>
            <w:r w:rsidRPr="00AD7A00">
              <w:rPr>
                <w:rFonts w:ascii="Times New Roman" w:hAnsi="Times New Roman" w:cs="Times New Roman"/>
              </w:rPr>
              <w:t>за</w:t>
            </w:r>
            <w:proofErr w:type="spellEnd"/>
            <w:r w:rsidRPr="00AD7A00">
              <w:rPr>
                <w:rFonts w:ascii="Times New Roman" w:hAnsi="Times New Roman" w:cs="Times New Roman"/>
              </w:rPr>
              <w:t xml:space="preserve"> </w:t>
            </w:r>
            <w:proofErr w:type="spellStart"/>
            <w:r w:rsidRPr="00AD7A00">
              <w:rPr>
                <w:rFonts w:ascii="Times New Roman" w:hAnsi="Times New Roman" w:cs="Times New Roman"/>
              </w:rPr>
              <w:t>спеціальністю</w:t>
            </w:r>
            <w:proofErr w:type="spellEnd"/>
            <w:r w:rsidRPr="00AD7A00">
              <w:rPr>
                <w:rFonts w:ascii="Times New Roman" w:hAnsi="Times New Roman" w:cs="Times New Roman"/>
              </w:rPr>
              <w:t xml:space="preserve"> (</w:t>
            </w:r>
            <w:proofErr w:type="spellStart"/>
            <w:r w:rsidRPr="00AD7A00">
              <w:rPr>
                <w:rFonts w:ascii="Times New Roman" w:hAnsi="Times New Roman" w:cs="Times New Roman"/>
              </w:rPr>
              <w:t>спеціалізацією</w:t>
            </w:r>
            <w:proofErr w:type="spellEnd"/>
            <w:proofErr w:type="gramStart"/>
            <w:r w:rsidRPr="00AD7A00">
              <w:rPr>
                <w:rFonts w:ascii="Times New Roman" w:hAnsi="Times New Roman" w:cs="Times New Roman"/>
              </w:rPr>
              <w:t>) «</w:t>
            </w:r>
            <w:proofErr w:type="spellStart"/>
            <w:r w:rsidRPr="00AD7A00">
              <w:rPr>
                <w:rFonts w:ascii="Times New Roman" w:hAnsi="Times New Roman" w:cs="Times New Roman"/>
              </w:rPr>
              <w:t>Науки</w:t>
            </w:r>
            <w:proofErr w:type="spellEnd"/>
            <w:proofErr w:type="gramEnd"/>
            <w:r w:rsidRPr="00AD7A00">
              <w:rPr>
                <w:rFonts w:ascii="Times New Roman" w:hAnsi="Times New Roman" w:cs="Times New Roman"/>
              </w:rPr>
              <w:t xml:space="preserve"> </w:t>
            </w:r>
            <w:proofErr w:type="spellStart"/>
            <w:r w:rsidRPr="00AD7A00">
              <w:rPr>
                <w:rFonts w:ascii="Times New Roman" w:hAnsi="Times New Roman" w:cs="Times New Roman"/>
              </w:rPr>
              <w:t>про</w:t>
            </w:r>
            <w:proofErr w:type="spellEnd"/>
            <w:r w:rsidRPr="00AD7A00">
              <w:rPr>
                <w:rFonts w:ascii="Times New Roman" w:hAnsi="Times New Roman" w:cs="Times New Roman"/>
              </w:rPr>
              <w:t xml:space="preserve"> </w:t>
            </w:r>
            <w:proofErr w:type="spellStart"/>
            <w:r w:rsidRPr="00AD7A00">
              <w:rPr>
                <w:rFonts w:ascii="Times New Roman" w:hAnsi="Times New Roman" w:cs="Times New Roman"/>
              </w:rPr>
              <w:t>Землю</w:t>
            </w:r>
            <w:proofErr w:type="spellEnd"/>
            <w:r w:rsidRPr="00AD7A00">
              <w:rPr>
                <w:rFonts w:ascii="Times New Roman" w:hAnsi="Times New Roman" w:cs="Times New Roman"/>
              </w:rPr>
              <w:t xml:space="preserve"> (</w:t>
            </w:r>
            <w:proofErr w:type="spellStart"/>
            <w:r w:rsidRPr="00AD7A00">
              <w:rPr>
                <w:rFonts w:ascii="Times New Roman" w:hAnsi="Times New Roman" w:cs="Times New Roman"/>
              </w:rPr>
              <w:t>Метеорологія</w:t>
            </w:r>
            <w:proofErr w:type="spellEnd"/>
            <w:proofErr w:type="gramStart"/>
            <w:r w:rsidRPr="00AD7A00">
              <w:rPr>
                <w:rFonts w:ascii="Times New Roman" w:hAnsi="Times New Roman" w:cs="Times New Roman"/>
              </w:rPr>
              <w:t>)»</w:t>
            </w:r>
            <w:proofErr w:type="gramEnd"/>
            <w:r w:rsidRPr="00AD7A00">
              <w:rPr>
                <w:rFonts w:ascii="Times New Roman" w:hAnsi="Times New Roman" w:cs="Times New Roman"/>
              </w:rPr>
              <w:t xml:space="preserve">, </w:t>
            </w:r>
            <w:proofErr w:type="spellStart"/>
            <w:r w:rsidRPr="00AD7A00">
              <w:rPr>
                <w:rFonts w:ascii="Times New Roman" w:hAnsi="Times New Roman" w:cs="Times New Roman"/>
              </w:rPr>
              <w:t>доцент</w:t>
            </w:r>
            <w:proofErr w:type="spellEnd"/>
          </w:p>
          <w:p w14:paraId="3BDBB028" w14:textId="3967DF11" w:rsidR="00AD7A00" w:rsidRPr="00667FB9" w:rsidRDefault="00AD7A00" w:rsidP="00AD7A00">
            <w:pPr>
              <w:jc w:val="center"/>
              <w:rPr>
                <w:rFonts w:ascii="Times New Roman" w:hAnsi="Times New Roman" w:cs="Times New Roman"/>
              </w:rPr>
            </w:pPr>
            <w:r w:rsidRPr="00AD7A00">
              <w:rPr>
                <w:rFonts w:ascii="Times New Roman" w:hAnsi="Times New Roman" w:cs="Times New Roman"/>
              </w:rPr>
              <w:t xml:space="preserve">Dr. habil. Róbert MÉSZÁROS – PhD, </w:t>
            </w:r>
            <w:proofErr w:type="spellStart"/>
            <w:r w:rsidRPr="00AD7A00">
              <w:rPr>
                <w:rFonts w:ascii="Times New Roman" w:hAnsi="Times New Roman" w:cs="Times New Roman"/>
              </w:rPr>
              <w:t>Habilitated</w:t>
            </w:r>
            <w:proofErr w:type="spellEnd"/>
            <w:r w:rsidRPr="00AD7A00">
              <w:rPr>
                <w:rFonts w:ascii="Times New Roman" w:hAnsi="Times New Roman" w:cs="Times New Roman"/>
              </w:rPr>
              <w:t xml:space="preserve"> </w:t>
            </w:r>
            <w:proofErr w:type="spellStart"/>
            <w:r w:rsidRPr="00AD7A00">
              <w:rPr>
                <w:rFonts w:ascii="Times New Roman" w:hAnsi="Times New Roman" w:cs="Times New Roman"/>
              </w:rPr>
              <w:t>Doctor</w:t>
            </w:r>
            <w:proofErr w:type="spellEnd"/>
            <w:r w:rsidRPr="00AD7A00">
              <w:rPr>
                <w:rFonts w:ascii="Times New Roman" w:hAnsi="Times New Roman" w:cs="Times New Roman"/>
              </w:rPr>
              <w:t xml:space="preserve">, </w:t>
            </w:r>
            <w:proofErr w:type="spellStart"/>
            <w:r w:rsidRPr="00AD7A00">
              <w:rPr>
                <w:rFonts w:ascii="Times New Roman" w:hAnsi="Times New Roman" w:cs="Times New Roman"/>
              </w:rPr>
              <w:t>Associate</w:t>
            </w:r>
            <w:proofErr w:type="spellEnd"/>
            <w:r w:rsidRPr="00AD7A00">
              <w:rPr>
                <w:rFonts w:ascii="Times New Roman" w:hAnsi="Times New Roman" w:cs="Times New Roman"/>
              </w:rPr>
              <w:t xml:space="preserve"> Professor</w:t>
            </w:r>
          </w:p>
        </w:tc>
      </w:tr>
      <w:tr w:rsidR="00807EB1" w:rsidRPr="0033228B" w14:paraId="2D68A09D" w14:textId="77777777" w:rsidTr="00A15804">
        <w:tc>
          <w:tcPr>
            <w:tcW w:w="2830" w:type="dxa"/>
            <w:shd w:val="clear" w:color="auto" w:fill="FFC000"/>
            <w:vAlign w:val="center"/>
          </w:tcPr>
          <w:p w14:paraId="127E95FC" w14:textId="01281E78"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1D4C8FDC"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1D379DF3" w14:textId="1EAEE9FB"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2CE4B15E"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73809DC" w14:textId="77777777" w:rsidR="00807EB1" w:rsidRPr="00D32086" w:rsidRDefault="00807EB1" w:rsidP="00807EB1">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28537CB4" w14:textId="468B6216" w:rsidR="00807EB1" w:rsidRPr="00335278" w:rsidRDefault="00807EB1" w:rsidP="00807EB1">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6F01F064" w14:textId="77777777" w:rsidR="00AD7A00" w:rsidRPr="00AD7A00" w:rsidRDefault="00AD7A00" w:rsidP="00AD7A00">
            <w:pPr>
              <w:jc w:val="center"/>
              <w:rPr>
                <w:rFonts w:ascii="Times New Roman" w:hAnsi="Times New Roman" w:cs="Times New Roman"/>
                <w:bCs/>
                <w:lang w:val="uk-UA"/>
              </w:rPr>
            </w:pPr>
            <w:r w:rsidRPr="00AD7A00">
              <w:rPr>
                <w:rFonts w:ascii="Times New Roman" w:hAnsi="Times New Roman" w:cs="Times New Roman"/>
                <w:bCs/>
                <w:lang w:val="uk-UA"/>
              </w:rPr>
              <w:t>Dr. habil. MÉSZÁROS Róbert – PhD, habilitált doktor, docens</w:t>
            </w:r>
          </w:p>
          <w:p w14:paraId="387030BA" w14:textId="77777777" w:rsidR="00AD7A00" w:rsidRPr="00AD7A00" w:rsidRDefault="00AD7A00" w:rsidP="00AD7A00">
            <w:pPr>
              <w:jc w:val="center"/>
              <w:rPr>
                <w:rFonts w:ascii="Times New Roman" w:hAnsi="Times New Roman" w:cs="Times New Roman"/>
                <w:bCs/>
                <w:lang w:val="uk-UA"/>
              </w:rPr>
            </w:pPr>
            <w:r w:rsidRPr="00AD7A00">
              <w:rPr>
                <w:rFonts w:ascii="Times New Roman" w:hAnsi="Times New Roman" w:cs="Times New Roman"/>
                <w:bCs/>
                <w:lang w:val="uk-UA"/>
              </w:rPr>
              <w:t>Роберт МЕСАРОШ – доктор габілітований у галузі природничих наук за спеціальністю (спеціалізацією) «Науки про Землю (Метеорологія)», доцент</w:t>
            </w:r>
          </w:p>
          <w:p w14:paraId="25E3C0D0" w14:textId="430A27E9" w:rsidR="00807EB1" w:rsidRPr="00667FB9" w:rsidRDefault="00AD7A00" w:rsidP="00AD7A00">
            <w:pPr>
              <w:jc w:val="center"/>
              <w:rPr>
                <w:rFonts w:ascii="Times New Roman" w:hAnsi="Times New Roman" w:cs="Times New Roman"/>
                <w:bCs/>
                <w:lang w:val="uk-UA"/>
              </w:rPr>
            </w:pPr>
            <w:r w:rsidRPr="00AD7A00">
              <w:rPr>
                <w:rFonts w:ascii="Times New Roman" w:hAnsi="Times New Roman" w:cs="Times New Roman"/>
                <w:bCs/>
                <w:lang w:val="uk-UA"/>
              </w:rPr>
              <w:t>Dr. habil. Róbert MÉSZÁROS – PhD, Habilitated Doctor, Associate Professor</w:t>
            </w:r>
          </w:p>
        </w:tc>
      </w:tr>
      <w:tr w:rsidR="00807EB1" w:rsidRPr="0033228B" w14:paraId="457E326A" w14:textId="77777777" w:rsidTr="00A15804">
        <w:tc>
          <w:tcPr>
            <w:tcW w:w="2830" w:type="dxa"/>
            <w:shd w:val="clear" w:color="auto" w:fill="FFC000"/>
            <w:vAlign w:val="center"/>
          </w:tcPr>
          <w:p w14:paraId="0C40F9CD" w14:textId="646E04CC"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33BBEA17"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B104C2C" w14:textId="1597ACE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2B50226"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564DA215" w14:textId="38DB25FF" w:rsidR="00807EB1" w:rsidRPr="0033228B" w:rsidRDefault="00807EB1" w:rsidP="00807EB1">
            <w:pPr>
              <w:jc w:val="center"/>
              <w:rPr>
                <w:rFonts w:ascii="Times New Roman" w:hAnsi="Times New Roman" w:cs="Times New Roman"/>
                <w:b/>
                <w:sz w:val="20"/>
                <w:szCs w:val="20"/>
                <w:lang w:val="uk-UA"/>
              </w:rPr>
            </w:pPr>
            <w:proofErr w:type="spellStart"/>
            <w:r w:rsidRPr="005E71B7">
              <w:rPr>
                <w:rFonts w:ascii="Times New Roman" w:hAnsi="Times New Roman" w:cs="Times New Roman"/>
                <w:b/>
                <w:sz w:val="20"/>
                <w:szCs w:val="20"/>
              </w:rPr>
              <w:t>Instructors</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responsible</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for</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practical</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seminar</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sessions</w:t>
            </w:r>
            <w:proofErr w:type="spellEnd"/>
            <w:r>
              <w:t xml:space="preserve"> </w:t>
            </w: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1668AB69" w14:textId="77777777" w:rsidR="00092954" w:rsidRPr="00092954" w:rsidRDefault="00092954" w:rsidP="00092954">
            <w:pPr>
              <w:jc w:val="center"/>
              <w:rPr>
                <w:rFonts w:ascii="Times New Roman" w:hAnsi="Times New Roman" w:cs="Times New Roman"/>
                <w:bCs/>
              </w:rPr>
            </w:pPr>
            <w:proofErr w:type="spellStart"/>
            <w:r w:rsidRPr="00092954">
              <w:rPr>
                <w:rFonts w:ascii="Times New Roman" w:hAnsi="Times New Roman" w:cs="Times New Roman"/>
                <w:bCs/>
              </w:rPr>
              <w:t>Ваш</w:t>
            </w:r>
            <w:proofErr w:type="spellEnd"/>
            <w:r w:rsidRPr="00092954">
              <w:rPr>
                <w:rFonts w:ascii="Times New Roman" w:hAnsi="Times New Roman" w:cs="Times New Roman"/>
                <w:bCs/>
              </w:rPr>
              <w:t xml:space="preserve"> Е.Я., </w:t>
            </w:r>
            <w:proofErr w:type="spellStart"/>
            <w:r w:rsidRPr="00092954">
              <w:rPr>
                <w:rFonts w:ascii="Times New Roman" w:hAnsi="Times New Roman" w:cs="Times New Roman"/>
                <w:bCs/>
              </w:rPr>
              <w:t>асистент</w:t>
            </w:r>
            <w:proofErr w:type="spellEnd"/>
          </w:p>
          <w:p w14:paraId="4884A3D3" w14:textId="77777777" w:rsidR="00092954" w:rsidRPr="00092954" w:rsidRDefault="00092954" w:rsidP="00092954">
            <w:pPr>
              <w:jc w:val="center"/>
              <w:rPr>
                <w:rFonts w:ascii="Times New Roman" w:hAnsi="Times New Roman" w:cs="Times New Roman"/>
                <w:bCs/>
              </w:rPr>
            </w:pPr>
            <w:r w:rsidRPr="00092954">
              <w:rPr>
                <w:rFonts w:ascii="Times New Roman" w:hAnsi="Times New Roman" w:cs="Times New Roman"/>
                <w:bCs/>
              </w:rPr>
              <w:t>Vass Edina, asszisztens</w:t>
            </w:r>
          </w:p>
          <w:p w14:paraId="238DB6D6" w14:textId="77777777" w:rsidR="00092954" w:rsidRPr="00092954" w:rsidRDefault="00092954" w:rsidP="00092954">
            <w:pPr>
              <w:jc w:val="center"/>
              <w:rPr>
                <w:rFonts w:ascii="Times New Roman" w:hAnsi="Times New Roman" w:cs="Times New Roman"/>
                <w:bCs/>
              </w:rPr>
            </w:pPr>
            <w:proofErr w:type="spellStart"/>
            <w:r w:rsidRPr="00092954">
              <w:rPr>
                <w:rFonts w:ascii="Times New Roman" w:hAnsi="Times New Roman" w:cs="Times New Roman"/>
                <w:bCs/>
              </w:rPr>
              <w:t>Vash</w:t>
            </w:r>
            <w:proofErr w:type="spellEnd"/>
            <w:r w:rsidRPr="00092954">
              <w:rPr>
                <w:rFonts w:ascii="Times New Roman" w:hAnsi="Times New Roman" w:cs="Times New Roman"/>
                <w:bCs/>
              </w:rPr>
              <w:t xml:space="preserve"> Edina, </w:t>
            </w:r>
            <w:proofErr w:type="spellStart"/>
            <w:r w:rsidRPr="00092954">
              <w:rPr>
                <w:rFonts w:ascii="Times New Roman" w:hAnsi="Times New Roman" w:cs="Times New Roman"/>
                <w:bCs/>
              </w:rPr>
              <w:t>Assistant</w:t>
            </w:r>
            <w:proofErr w:type="spellEnd"/>
            <w:r w:rsidRPr="00092954">
              <w:rPr>
                <w:rFonts w:ascii="Times New Roman" w:hAnsi="Times New Roman" w:cs="Times New Roman"/>
                <w:bCs/>
              </w:rPr>
              <w:t>.</w:t>
            </w:r>
          </w:p>
          <w:p w14:paraId="7B4FF530" w14:textId="0EABF9C6" w:rsidR="00807EB1" w:rsidRPr="00AD7A00" w:rsidRDefault="00092954" w:rsidP="00092954">
            <w:pPr>
              <w:jc w:val="center"/>
              <w:rPr>
                <w:rFonts w:ascii="Times New Roman" w:hAnsi="Times New Roman" w:cs="Times New Roman"/>
                <w:bCs/>
              </w:rPr>
            </w:pPr>
            <w:r w:rsidRPr="00092954">
              <w:rPr>
                <w:rFonts w:ascii="Times New Roman" w:hAnsi="Times New Roman" w:cs="Times New Roman"/>
                <w:bCs/>
              </w:rPr>
              <w:t>vass.edina@kmf.org.ua</w:t>
            </w:r>
          </w:p>
        </w:tc>
      </w:tr>
      <w:tr w:rsidR="00807EB1" w:rsidRPr="0033228B" w14:paraId="4379B7DD" w14:textId="77777777" w:rsidTr="00A15804">
        <w:tc>
          <w:tcPr>
            <w:tcW w:w="2830" w:type="dxa"/>
            <w:shd w:val="clear" w:color="auto" w:fill="FFC000"/>
            <w:vAlign w:val="center"/>
          </w:tcPr>
          <w:p w14:paraId="12C7CFDF" w14:textId="7D0F51F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167E504B"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6DAFC28" w14:textId="60E7E24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0A9A05C6"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3006B71" w14:textId="75972D2C" w:rsidR="00807EB1" w:rsidRDefault="00807EB1" w:rsidP="00807EB1">
            <w:pPr>
              <w:jc w:val="center"/>
              <w:rPr>
                <w:rFonts w:ascii="Times New Roman" w:hAnsi="Times New Roman" w:cs="Times New Roman"/>
                <w:sz w:val="20"/>
                <w:szCs w:val="20"/>
              </w:rPr>
            </w:pPr>
            <w:proofErr w:type="spellStart"/>
            <w:r w:rsidRPr="005E71B7">
              <w:rPr>
                <w:rFonts w:ascii="Times New Roman" w:hAnsi="Times New Roman" w:cs="Times New Roman"/>
                <w:b/>
                <w:sz w:val="20"/>
                <w:szCs w:val="20"/>
              </w:rPr>
              <w:t>Instructors</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responsible</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for</w:t>
            </w:r>
            <w:proofErr w:type="spellEnd"/>
            <w:r w:rsidRPr="005E71B7">
              <w:rPr>
                <w:rFonts w:ascii="Times New Roman" w:hAnsi="Times New Roman" w:cs="Times New Roman"/>
                <w:b/>
                <w:sz w:val="20"/>
                <w:szCs w:val="20"/>
              </w:rPr>
              <w:t xml:space="preserve"> </w:t>
            </w:r>
            <w:proofErr w:type="spellStart"/>
            <w:r>
              <w:rPr>
                <w:rFonts w:ascii="Times New Roman" w:hAnsi="Times New Roman" w:cs="Times New Roman"/>
                <w:b/>
                <w:sz w:val="20"/>
                <w:szCs w:val="20"/>
              </w:rPr>
              <w:t>laboratory</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sessions</w:t>
            </w:r>
            <w:proofErr w:type="spellEnd"/>
          </w:p>
          <w:p w14:paraId="2B2BD191" w14:textId="08C6859C" w:rsidR="00807EB1" w:rsidRPr="00335278" w:rsidRDefault="00807EB1" w:rsidP="00807EB1">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4B136E42" w14:textId="1C11D032" w:rsidR="00667FB9" w:rsidRPr="00667FB9" w:rsidRDefault="00667FB9" w:rsidP="00667FB9">
            <w:pPr>
              <w:jc w:val="center"/>
              <w:rPr>
                <w:rFonts w:ascii="Times New Roman" w:hAnsi="Times New Roman" w:cs="Times New Roman"/>
                <w:bCs/>
              </w:rPr>
            </w:pPr>
            <w:r>
              <w:rPr>
                <w:rFonts w:ascii="Times New Roman" w:hAnsi="Times New Roman" w:cs="Times New Roman"/>
                <w:bCs/>
              </w:rPr>
              <w:t>–</w:t>
            </w:r>
          </w:p>
        </w:tc>
      </w:tr>
      <w:tr w:rsidR="00807EB1" w:rsidRPr="0033228B" w14:paraId="7D1ADBDB" w14:textId="77777777" w:rsidTr="00A15804">
        <w:tc>
          <w:tcPr>
            <w:tcW w:w="2830" w:type="dxa"/>
            <w:shd w:val="clear" w:color="auto" w:fill="FFC000"/>
            <w:vAlign w:val="center"/>
          </w:tcPr>
          <w:p w14:paraId="20A07D6E" w14:textId="1B1CF28A" w:rsidR="00807EB1" w:rsidRPr="0033228B" w:rsidRDefault="00807EB1" w:rsidP="00807EB1">
            <w:pPr>
              <w:jc w:val="center"/>
              <w:rPr>
                <w:rFonts w:ascii="Times New Roman" w:hAnsi="Times New Roman" w:cs="Times New Roman"/>
                <w:b/>
                <w:sz w:val="20"/>
                <w:szCs w:val="20"/>
                <w:lang w:val="uk-UA"/>
              </w:rPr>
            </w:pPr>
            <w:bookmarkStart w:id="0" w:name="_Hlk50125193"/>
            <w:r w:rsidRPr="0033228B">
              <w:rPr>
                <w:rFonts w:ascii="Times New Roman" w:hAnsi="Times New Roman" w:cs="Times New Roman"/>
                <w:b/>
                <w:sz w:val="20"/>
                <w:szCs w:val="20"/>
                <w:lang w:val="uk-UA"/>
              </w:rPr>
              <w:t>Пререквізити навчальної дисципліни</w:t>
            </w:r>
            <w:bookmarkEnd w:id="0"/>
          </w:p>
          <w:p w14:paraId="36FEAF97" w14:textId="25011EDD"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0B2C46E8" w14:textId="7777777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7E08D03C"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(a képzési komponensek kódja a képzési programból / mintatantervből)</w:t>
            </w:r>
          </w:p>
          <w:p w14:paraId="419DD835" w14:textId="77777777" w:rsidR="00807EB1" w:rsidRPr="00C63477" w:rsidRDefault="00807EB1" w:rsidP="00807EB1">
            <w:pPr>
              <w:jc w:val="center"/>
              <w:rPr>
                <w:rFonts w:ascii="Times New Roman" w:hAnsi="Times New Roman" w:cs="Times New Roman"/>
                <w:b/>
                <w:sz w:val="20"/>
                <w:szCs w:val="20"/>
              </w:rPr>
            </w:pPr>
            <w:proofErr w:type="spellStart"/>
            <w:r w:rsidRPr="00C63477">
              <w:rPr>
                <w:rFonts w:ascii="Times New Roman" w:hAnsi="Times New Roman" w:cs="Times New Roman"/>
                <w:b/>
                <w:sz w:val="20"/>
                <w:szCs w:val="20"/>
              </w:rPr>
              <w:t>Prerequisites</w:t>
            </w:r>
            <w:proofErr w:type="spellEnd"/>
            <w:r w:rsidRPr="00C63477">
              <w:rPr>
                <w:rFonts w:ascii="Times New Roman" w:hAnsi="Times New Roman" w:cs="Times New Roman"/>
                <w:b/>
                <w:sz w:val="20"/>
                <w:szCs w:val="20"/>
              </w:rPr>
              <w:t xml:space="preserve"> of </w:t>
            </w:r>
            <w:proofErr w:type="spellStart"/>
            <w:r w:rsidRPr="00C63477">
              <w:rPr>
                <w:rFonts w:ascii="Times New Roman" w:hAnsi="Times New Roman" w:cs="Times New Roman"/>
                <w:b/>
                <w:sz w:val="20"/>
                <w:szCs w:val="20"/>
              </w:rPr>
              <w:t>the</w:t>
            </w:r>
            <w:proofErr w:type="spellEnd"/>
            <w:r w:rsidRPr="00C63477">
              <w:rPr>
                <w:rFonts w:ascii="Times New Roman" w:hAnsi="Times New Roman" w:cs="Times New Roman"/>
                <w:b/>
                <w:sz w:val="20"/>
                <w:szCs w:val="20"/>
              </w:rPr>
              <w:t xml:space="preserve"> </w:t>
            </w:r>
            <w:proofErr w:type="spellStart"/>
            <w:r w:rsidRPr="00C63477">
              <w:rPr>
                <w:rFonts w:ascii="Times New Roman" w:hAnsi="Times New Roman" w:cs="Times New Roman"/>
                <w:b/>
                <w:sz w:val="20"/>
                <w:szCs w:val="20"/>
              </w:rPr>
              <w:t>course</w:t>
            </w:r>
            <w:proofErr w:type="spellEnd"/>
          </w:p>
          <w:p w14:paraId="3AF852A3" w14:textId="6974D1B4" w:rsidR="00807EB1" w:rsidRPr="00335278" w:rsidRDefault="00807EB1" w:rsidP="00807EB1">
            <w:pPr>
              <w:jc w:val="center"/>
              <w:rPr>
                <w:rFonts w:ascii="Times New Roman" w:hAnsi="Times New Roman" w:cs="Times New Roman"/>
                <w:b/>
                <w:sz w:val="16"/>
                <w:szCs w:val="16"/>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codes</w:t>
            </w:r>
            <w:proofErr w:type="spellEnd"/>
            <w:r w:rsidRPr="00335278">
              <w:rPr>
                <w:rFonts w:ascii="Times New Roman" w:hAnsi="Times New Roman" w:cs="Times New Roman"/>
                <w:sz w:val="16"/>
                <w:szCs w:val="16"/>
              </w:rPr>
              <w:t xml:space="preserve"> of </w:t>
            </w:r>
            <w:proofErr w:type="spellStart"/>
            <w:r w:rsidRPr="00335278">
              <w:rPr>
                <w:rFonts w:ascii="Times New Roman" w:hAnsi="Times New Roman" w:cs="Times New Roman"/>
                <w:sz w:val="16"/>
                <w:szCs w:val="16"/>
              </w:rPr>
              <w:t>educational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components</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from</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the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training</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programme</w:t>
            </w:r>
            <w:proofErr w:type="spellEnd"/>
            <w:r w:rsidRPr="00335278">
              <w:rPr>
                <w:rFonts w:ascii="Times New Roman" w:hAnsi="Times New Roman" w:cs="Times New Roman"/>
                <w:sz w:val="16"/>
                <w:szCs w:val="16"/>
              </w:rPr>
              <w:t xml:space="preserve"> / curriculum)</w:t>
            </w:r>
          </w:p>
        </w:tc>
        <w:tc>
          <w:tcPr>
            <w:tcW w:w="7364" w:type="dxa"/>
            <w:gridSpan w:val="4"/>
            <w:vAlign w:val="center"/>
          </w:tcPr>
          <w:p w14:paraId="4C97FFD5" w14:textId="77777777" w:rsidR="00667FB9" w:rsidRPr="00667FB9" w:rsidRDefault="00667FB9" w:rsidP="00667FB9">
            <w:pPr>
              <w:jc w:val="center"/>
              <w:rPr>
                <w:rFonts w:ascii="Times New Roman" w:hAnsi="Times New Roman" w:cs="Times New Roman"/>
                <w:bCs/>
                <w:lang w:val="uk-UA"/>
              </w:rPr>
            </w:pPr>
            <w:r w:rsidRPr="00667FB9">
              <w:rPr>
                <w:rFonts w:ascii="Times New Roman" w:hAnsi="Times New Roman" w:cs="Times New Roman"/>
                <w:bCs/>
                <w:lang w:val="uk-UA"/>
              </w:rPr>
              <w:t>Загальне землезнавство</w:t>
            </w:r>
          </w:p>
          <w:p w14:paraId="4D7E3096" w14:textId="7E3E7EB1" w:rsidR="00807EB1" w:rsidRPr="00667FB9" w:rsidRDefault="00667FB9" w:rsidP="00667FB9">
            <w:pPr>
              <w:jc w:val="center"/>
              <w:rPr>
                <w:rFonts w:ascii="Times New Roman" w:hAnsi="Times New Roman" w:cs="Times New Roman"/>
              </w:rPr>
            </w:pPr>
            <w:r w:rsidRPr="00667FB9">
              <w:rPr>
                <w:rFonts w:ascii="Times New Roman" w:hAnsi="Times New Roman" w:cs="Times New Roman"/>
                <w:bCs/>
              </w:rPr>
              <w:t>Általános természeti földrajz</w:t>
            </w:r>
          </w:p>
        </w:tc>
      </w:tr>
      <w:tr w:rsidR="00807EB1" w:rsidRPr="0033228B" w14:paraId="40C27775" w14:textId="77777777" w:rsidTr="00A15804">
        <w:tc>
          <w:tcPr>
            <w:tcW w:w="2830" w:type="dxa"/>
            <w:shd w:val="clear" w:color="auto" w:fill="FFC000"/>
            <w:vAlign w:val="center"/>
          </w:tcPr>
          <w:p w14:paraId="371D5798" w14:textId="5EE318CB"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Анотація дисципліни, мета, завдання</w:t>
            </w:r>
          </w:p>
          <w:p w14:paraId="493AFD0F" w14:textId="77777777" w:rsidR="00807EB1" w:rsidRPr="0033228B" w:rsidRDefault="00807EB1" w:rsidP="00807EB1">
            <w:pPr>
              <w:jc w:val="center"/>
              <w:rPr>
                <w:rFonts w:ascii="Times New Roman" w:hAnsi="Times New Roman" w:cs="Times New Roman"/>
                <w:b/>
                <w:sz w:val="20"/>
                <w:szCs w:val="20"/>
                <w:lang w:val="uk-UA"/>
              </w:rPr>
            </w:pPr>
          </w:p>
          <w:p w14:paraId="538CE2BC"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7F5A8069" w14:textId="77777777" w:rsidR="00807EB1" w:rsidRDefault="00807EB1" w:rsidP="00807EB1">
            <w:pPr>
              <w:jc w:val="center"/>
              <w:rPr>
                <w:rFonts w:ascii="Times New Roman" w:hAnsi="Times New Roman" w:cs="Times New Roman"/>
                <w:b/>
                <w:sz w:val="20"/>
                <w:szCs w:val="20"/>
              </w:rPr>
            </w:pPr>
          </w:p>
          <w:p w14:paraId="0A7159F2" w14:textId="35FC62CE" w:rsidR="00807EB1" w:rsidRPr="0033228B" w:rsidRDefault="00807EB1" w:rsidP="00807EB1">
            <w:pPr>
              <w:jc w:val="center"/>
              <w:rPr>
                <w:rFonts w:ascii="Times New Roman" w:hAnsi="Times New Roman" w:cs="Times New Roman"/>
                <w:b/>
                <w:sz w:val="20"/>
                <w:szCs w:val="20"/>
              </w:rPr>
            </w:pPr>
            <w:proofErr w:type="spellStart"/>
            <w:r w:rsidRPr="00BD05C9">
              <w:rPr>
                <w:rFonts w:ascii="Times New Roman" w:hAnsi="Times New Roman" w:cs="Times New Roman"/>
                <w:b/>
                <w:sz w:val="20"/>
                <w:szCs w:val="20"/>
              </w:rPr>
              <w:t>Brief</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course</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description</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subject</w:t>
            </w:r>
            <w:proofErr w:type="spellEnd"/>
            <w:r w:rsidRPr="00BD05C9">
              <w:rPr>
                <w:rFonts w:ascii="Times New Roman" w:hAnsi="Times New Roman" w:cs="Times New Roman"/>
                <w:b/>
                <w:sz w:val="20"/>
                <w:szCs w:val="20"/>
              </w:rPr>
              <w:t xml:space="preserve">, and </w:t>
            </w:r>
            <w:proofErr w:type="spellStart"/>
            <w:r w:rsidRPr="00BD05C9">
              <w:rPr>
                <w:rFonts w:ascii="Times New Roman" w:hAnsi="Times New Roman" w:cs="Times New Roman"/>
                <w:b/>
                <w:sz w:val="20"/>
                <w:szCs w:val="20"/>
              </w:rPr>
              <w:t>objectives</w:t>
            </w:r>
            <w:proofErr w:type="spellEnd"/>
          </w:p>
        </w:tc>
        <w:tc>
          <w:tcPr>
            <w:tcW w:w="7364" w:type="dxa"/>
            <w:gridSpan w:val="4"/>
            <w:vAlign w:val="center"/>
          </w:tcPr>
          <w:p w14:paraId="516A3F27" w14:textId="77777777" w:rsidR="0067643A" w:rsidRPr="0067643A" w:rsidRDefault="0067643A" w:rsidP="0067643A">
            <w:pPr>
              <w:jc w:val="both"/>
              <w:rPr>
                <w:rFonts w:ascii="Times New Roman" w:hAnsi="Times New Roman" w:cs="Times New Roman"/>
                <w:lang w:val="uk-UA"/>
              </w:rPr>
            </w:pPr>
            <w:r w:rsidRPr="0067643A">
              <w:rPr>
                <w:rFonts w:ascii="Times New Roman" w:hAnsi="Times New Roman" w:cs="Times New Roman"/>
                <w:lang w:val="uk-UA"/>
              </w:rPr>
              <w:t>Мета і завдання дисципліни: Сформувати у студентів уяву про атмосферу, як одної з основних геосфер, а також про її склад та будову, ознайомлення з основними фізичними і хімічними процесами, що протікають в атмосфері. Сформувати поняття погоди та клімату, показати основні чинники, що їх визначають і модифікують, ознайомити студентів з різноманіттям кліматичних умов Землі. Її вивчення є важливим для формування наукового світогляду майбутнього вчителя географії, викладача, науковця.</w:t>
            </w:r>
          </w:p>
          <w:p w14:paraId="7405A8EF" w14:textId="77777777" w:rsidR="0067643A" w:rsidRPr="0067643A" w:rsidRDefault="0067643A" w:rsidP="0067643A">
            <w:pPr>
              <w:jc w:val="both"/>
              <w:rPr>
                <w:rFonts w:ascii="Times New Roman" w:hAnsi="Times New Roman" w:cs="Times New Roman"/>
                <w:lang w:val="uk-UA"/>
              </w:rPr>
            </w:pPr>
            <w:r w:rsidRPr="0067643A">
              <w:rPr>
                <w:rFonts w:ascii="Times New Roman" w:hAnsi="Times New Roman" w:cs="Times New Roman"/>
                <w:lang w:val="uk-UA"/>
              </w:rPr>
              <w:t>У результаті вивчення навчальної дисципліни студент повинен</w:t>
            </w:r>
          </w:p>
          <w:p w14:paraId="182EDD00" w14:textId="1FAD343F" w:rsidR="0067643A" w:rsidRPr="0067643A" w:rsidRDefault="0067643A" w:rsidP="0067643A">
            <w:pPr>
              <w:pStyle w:val="Listaszerbekezds"/>
              <w:numPr>
                <w:ilvl w:val="0"/>
                <w:numId w:val="15"/>
              </w:numPr>
              <w:jc w:val="both"/>
              <w:rPr>
                <w:rFonts w:ascii="Times New Roman" w:hAnsi="Times New Roman" w:cs="Times New Roman"/>
                <w:lang w:val="uk-UA"/>
              </w:rPr>
            </w:pPr>
            <w:r w:rsidRPr="0067643A">
              <w:rPr>
                <w:rFonts w:ascii="Times New Roman" w:hAnsi="Times New Roman" w:cs="Times New Roman"/>
                <w:lang w:val="uk-UA"/>
              </w:rPr>
              <w:t>знати: головні особливості атмосфери, як одної з геосфер, її будову; основні фізичні властивості повітря та процеси, що відбуваються в неї; характер радіаційного режиму системи Земля–атмосфера; чинники формування температури повітря; особливості атмосферного етапу циркуляції води в природі; головні риси циркуляції атмосфери; кліматичні особливості земної поверхні; особливості та напрямки модифікацій клімату;</w:t>
            </w:r>
          </w:p>
          <w:p w14:paraId="46828D9F" w14:textId="624A57D6" w:rsidR="0067643A" w:rsidRPr="0067643A" w:rsidRDefault="0067643A" w:rsidP="0067643A">
            <w:pPr>
              <w:pStyle w:val="Listaszerbekezds"/>
              <w:numPr>
                <w:ilvl w:val="0"/>
                <w:numId w:val="15"/>
              </w:numPr>
              <w:jc w:val="both"/>
              <w:rPr>
                <w:rFonts w:ascii="Times New Roman" w:hAnsi="Times New Roman" w:cs="Times New Roman"/>
                <w:lang w:val="uk-UA"/>
              </w:rPr>
            </w:pPr>
            <w:r w:rsidRPr="0067643A">
              <w:rPr>
                <w:rFonts w:ascii="Times New Roman" w:hAnsi="Times New Roman" w:cs="Times New Roman"/>
                <w:lang w:val="uk-UA"/>
              </w:rPr>
              <w:t>вміти: користуватися основними метеорологічними приладами; дати аналіз кліматичних особливостей території за допомогою кліматичних карт, складати кліматичні карти; розпізнавати кліматичні діаграми; самостійно опрацювати фахову літературу та знаходити потрібну інформацію в Інтернеті.</w:t>
            </w:r>
          </w:p>
          <w:p w14:paraId="1B793674" w14:textId="77777777" w:rsidR="00807EB1" w:rsidRPr="0067643A" w:rsidRDefault="00807EB1" w:rsidP="00807EB1">
            <w:pPr>
              <w:jc w:val="both"/>
              <w:rPr>
                <w:rFonts w:ascii="Times New Roman" w:eastAsia="Times New Roman" w:hAnsi="Times New Roman" w:cs="Times New Roman"/>
                <w:sz w:val="20"/>
                <w:szCs w:val="20"/>
                <w:lang w:eastAsia="hu-HU"/>
              </w:rPr>
            </w:pPr>
          </w:p>
          <w:p w14:paraId="277A9E6A" w14:textId="77777777" w:rsidR="0067643A" w:rsidRPr="0067643A" w:rsidRDefault="0067643A" w:rsidP="007A4CDE">
            <w:pPr>
              <w:ind w:firstLine="709"/>
              <w:jc w:val="both"/>
              <w:rPr>
                <w:rFonts w:ascii="Times New Roman" w:hAnsi="Times New Roman" w:cs="Times New Roman"/>
                <w:sz w:val="24"/>
                <w:szCs w:val="24"/>
              </w:rPr>
            </w:pPr>
            <w:r w:rsidRPr="0067643A">
              <w:rPr>
                <w:rFonts w:ascii="Times New Roman" w:hAnsi="Times New Roman" w:cs="Times New Roman"/>
                <w:sz w:val="24"/>
                <w:szCs w:val="24"/>
              </w:rPr>
              <w:t>Tárgy: a légköri jelenségek, azok törvényszerűségei, a földi éghajlat változatossága.</w:t>
            </w:r>
          </w:p>
          <w:p w14:paraId="261C1802" w14:textId="77777777" w:rsidR="0067643A" w:rsidRPr="0067643A" w:rsidRDefault="0067643A" w:rsidP="007A4CDE">
            <w:pPr>
              <w:ind w:firstLine="709"/>
              <w:jc w:val="both"/>
              <w:rPr>
                <w:rFonts w:ascii="Times New Roman" w:hAnsi="Times New Roman" w:cs="Times New Roman"/>
                <w:sz w:val="24"/>
                <w:szCs w:val="24"/>
              </w:rPr>
            </w:pPr>
            <w:r w:rsidRPr="0067643A">
              <w:rPr>
                <w:rFonts w:ascii="Times New Roman" w:hAnsi="Times New Roman" w:cs="Times New Roman"/>
                <w:sz w:val="24"/>
                <w:szCs w:val="24"/>
              </w:rPr>
              <w:t>A tantárgy célja: a légkörrel, mint az egyik fő földburokkal, illetve az annak összetételével és szerkezetével kapcsolatos elképzelések kialakítása, az időjárás és az éghajlat fogalmának elsajátíttatása, az azokat meghatározó és alakító tényezők bemutatása. Ezek megismerése a jövőbeni geográfus és földrajztanár tudományos világnézetének az alapja.</w:t>
            </w:r>
          </w:p>
          <w:p w14:paraId="2006D267" w14:textId="1ED1D3DA" w:rsidR="00807EB1" w:rsidRPr="00AC2807" w:rsidRDefault="0067643A" w:rsidP="007A4CDE">
            <w:pPr>
              <w:ind w:firstLine="709"/>
              <w:jc w:val="both"/>
              <w:rPr>
                <w:rFonts w:ascii="Times New Roman" w:hAnsi="Times New Roman" w:cs="Times New Roman"/>
                <w:b/>
                <w:sz w:val="24"/>
                <w:szCs w:val="24"/>
              </w:rPr>
            </w:pPr>
            <w:r w:rsidRPr="0067643A">
              <w:rPr>
                <w:rFonts w:ascii="Times New Roman" w:hAnsi="Times New Roman" w:cs="Times New Roman"/>
                <w:sz w:val="24"/>
                <w:szCs w:val="24"/>
              </w:rPr>
              <w:t>A meteorológia és éghajlattan megismerteti a hallgatókat a légkör alapvető fizikai és kémiai folyamataival, a földi éghajlat sokszínűségével, illetve az éghajlati osztályozások során alkalmazott különböző megközelítésekkel. Feladata a meteorológiai megfigyelések módszereinek és műszereinek bemutatása, az azokban való jártasság megszerzése, továbbá bemutatni az időjárás előrejelzés módszereit, a légkörre gyakorolt emberi hatást, az éghajlat földtörténeti és jelenkori módosulásának jellegzetességeit.</w:t>
            </w:r>
          </w:p>
        </w:tc>
      </w:tr>
      <w:tr w:rsidR="00807EB1" w:rsidRPr="0033228B" w14:paraId="11DD790F" w14:textId="77777777" w:rsidTr="00A15804">
        <w:tc>
          <w:tcPr>
            <w:tcW w:w="2830" w:type="dxa"/>
            <w:shd w:val="clear" w:color="auto" w:fill="FFC000"/>
            <w:vAlign w:val="center"/>
          </w:tcPr>
          <w:p w14:paraId="42DACEC3" w14:textId="11AC66D3" w:rsidR="00807EB1" w:rsidRPr="00BD05C9" w:rsidRDefault="00807EB1" w:rsidP="00807EB1">
            <w:pPr>
              <w:jc w:val="center"/>
              <w:rPr>
                <w:rFonts w:ascii="Times New Roman" w:hAnsi="Times New Roman" w:cs="Times New Roman"/>
                <w:b/>
                <w:sz w:val="20"/>
                <w:szCs w:val="20"/>
              </w:rPr>
            </w:pPr>
            <w:proofErr w:type="spellStart"/>
            <w:r w:rsidRPr="00BD05C9">
              <w:rPr>
                <w:rFonts w:ascii="Times New Roman" w:hAnsi="Times New Roman" w:cs="Times New Roman"/>
                <w:b/>
                <w:sz w:val="20"/>
                <w:szCs w:val="20"/>
              </w:rPr>
              <w:t>Основна</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тематика</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дисципліни</w:t>
            </w:r>
            <w:proofErr w:type="spellEnd"/>
          </w:p>
          <w:p w14:paraId="1DF179E8" w14:textId="77777777" w:rsidR="00807EB1" w:rsidRPr="00BD05C9" w:rsidRDefault="00807EB1" w:rsidP="00807EB1">
            <w:pPr>
              <w:jc w:val="center"/>
              <w:rPr>
                <w:rFonts w:ascii="Times New Roman" w:hAnsi="Times New Roman" w:cs="Times New Roman"/>
                <w:b/>
                <w:sz w:val="20"/>
                <w:szCs w:val="20"/>
              </w:rPr>
            </w:pPr>
          </w:p>
          <w:p w14:paraId="188EAE2D"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44D27793" w14:textId="77777777" w:rsidR="00807EB1" w:rsidRDefault="00807EB1" w:rsidP="00807EB1">
            <w:pPr>
              <w:jc w:val="center"/>
              <w:rPr>
                <w:rFonts w:ascii="Times New Roman" w:hAnsi="Times New Roman" w:cs="Times New Roman"/>
                <w:b/>
                <w:sz w:val="20"/>
                <w:szCs w:val="20"/>
              </w:rPr>
            </w:pPr>
          </w:p>
          <w:p w14:paraId="371CE37B" w14:textId="719DD88E" w:rsidR="00807EB1" w:rsidRPr="0033228B" w:rsidRDefault="00807EB1" w:rsidP="00807EB1">
            <w:pPr>
              <w:jc w:val="center"/>
              <w:rPr>
                <w:rFonts w:ascii="Times New Roman" w:hAnsi="Times New Roman" w:cs="Times New Roman"/>
                <w:b/>
                <w:sz w:val="20"/>
                <w:szCs w:val="20"/>
              </w:rPr>
            </w:pPr>
            <w:r w:rsidRPr="00BD05C9">
              <w:rPr>
                <w:rFonts w:ascii="Times New Roman" w:hAnsi="Times New Roman" w:cs="Times New Roman"/>
                <w:b/>
                <w:sz w:val="20"/>
                <w:szCs w:val="20"/>
              </w:rPr>
              <w:t xml:space="preserve">Main </w:t>
            </w:r>
            <w:proofErr w:type="spellStart"/>
            <w:r w:rsidRPr="00BD05C9">
              <w:rPr>
                <w:rFonts w:ascii="Times New Roman" w:hAnsi="Times New Roman" w:cs="Times New Roman"/>
                <w:b/>
                <w:sz w:val="20"/>
                <w:szCs w:val="20"/>
              </w:rPr>
              <w:t>topics</w:t>
            </w:r>
            <w:proofErr w:type="spellEnd"/>
            <w:r w:rsidRPr="00BD05C9">
              <w:rPr>
                <w:rFonts w:ascii="Times New Roman" w:hAnsi="Times New Roman" w:cs="Times New Roman"/>
                <w:b/>
                <w:sz w:val="20"/>
                <w:szCs w:val="20"/>
              </w:rPr>
              <w:t xml:space="preserve"> of </w:t>
            </w:r>
            <w:proofErr w:type="spellStart"/>
            <w:r w:rsidRPr="00BD05C9">
              <w:rPr>
                <w:rFonts w:ascii="Times New Roman" w:hAnsi="Times New Roman" w:cs="Times New Roman"/>
                <w:b/>
                <w:sz w:val="20"/>
                <w:szCs w:val="20"/>
              </w:rPr>
              <w:t>the</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course</w:t>
            </w:r>
            <w:proofErr w:type="spellEnd"/>
          </w:p>
        </w:tc>
        <w:tc>
          <w:tcPr>
            <w:tcW w:w="7364" w:type="dxa"/>
            <w:gridSpan w:val="4"/>
            <w:vAlign w:val="center"/>
          </w:tcPr>
          <w:p w14:paraId="3E8F75B9" w14:textId="6A972328" w:rsidR="00245032" w:rsidRPr="00245032" w:rsidRDefault="00245032" w:rsidP="00245032">
            <w:pPr>
              <w:rPr>
                <w:rFonts w:ascii="Times New Roman" w:hAnsi="Times New Roman" w:cs="Times New Roman"/>
                <w:b/>
                <w:lang w:val="uk-UA"/>
              </w:rPr>
            </w:pPr>
            <w:r w:rsidRPr="00245032">
              <w:rPr>
                <w:rFonts w:ascii="Times New Roman" w:hAnsi="Times New Roman" w:cs="Times New Roman"/>
                <w:b/>
                <w:lang w:val="uk-UA"/>
              </w:rPr>
              <w:t xml:space="preserve">Основні теми </w:t>
            </w:r>
            <w:r>
              <w:rPr>
                <w:rFonts w:ascii="Times New Roman" w:hAnsi="Times New Roman" w:cs="Times New Roman"/>
                <w:b/>
                <w:lang w:val="uk-UA"/>
              </w:rPr>
              <w:t>лекцій</w:t>
            </w:r>
            <w:r w:rsidRPr="00245032">
              <w:rPr>
                <w:rFonts w:ascii="Times New Roman" w:hAnsi="Times New Roman" w:cs="Times New Roman"/>
                <w:b/>
                <w:lang w:val="uk-UA"/>
              </w:rPr>
              <w:t>:</w:t>
            </w:r>
          </w:p>
          <w:p w14:paraId="5B969E1E" w14:textId="77777777" w:rsidR="001C201A" w:rsidRPr="001C201A" w:rsidRDefault="001C201A" w:rsidP="001C201A">
            <w:pPr>
              <w:jc w:val="both"/>
              <w:rPr>
                <w:rFonts w:ascii="Times New Roman" w:hAnsi="Times New Roman" w:cs="Times New Roman"/>
                <w:b/>
                <w:lang w:val="uk-UA"/>
              </w:rPr>
            </w:pPr>
            <w:r w:rsidRPr="001C201A">
              <w:rPr>
                <w:rFonts w:ascii="Times New Roman" w:hAnsi="Times New Roman" w:cs="Times New Roman"/>
                <w:b/>
                <w:lang w:val="uk-UA"/>
              </w:rPr>
              <w:t>Змістовий модуль 1. Атмосфера; її основні фізичні процеси, радіаційний та тепловий режим</w:t>
            </w:r>
          </w:p>
          <w:p w14:paraId="3C3CC555" w14:textId="77777777" w:rsidR="001C201A" w:rsidRPr="001C201A" w:rsidRDefault="001C201A" w:rsidP="001C201A">
            <w:pPr>
              <w:jc w:val="both"/>
              <w:rPr>
                <w:rFonts w:ascii="Times New Roman" w:hAnsi="Times New Roman" w:cs="Times New Roman"/>
                <w:bCs/>
                <w:lang w:val="uk-UA"/>
              </w:rPr>
            </w:pPr>
            <w:r w:rsidRPr="001C201A">
              <w:rPr>
                <w:rFonts w:ascii="Times New Roman" w:hAnsi="Times New Roman" w:cs="Times New Roman"/>
                <w:lang w:val="uk-UA"/>
              </w:rPr>
              <w:t>Тема 1. Вступ. Предмет і методи, основні етапи розвитку метеорології і кліматології</w:t>
            </w:r>
          </w:p>
          <w:p w14:paraId="026B1EF5"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2. Атмосфера, її склад</w:t>
            </w:r>
          </w:p>
          <w:p w14:paraId="628F3EA5"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3. Будова атмосфери</w:t>
            </w:r>
          </w:p>
          <w:p w14:paraId="2C632F24"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4. Основні фізичні характеристики повітря та їх взаємозв’язок. Сухо-адіабатичні процеси</w:t>
            </w:r>
          </w:p>
          <w:p w14:paraId="74143178"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5. Сонячна радіація</w:t>
            </w:r>
          </w:p>
          <w:p w14:paraId="45BACE0B"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6. Власне випромінювання системи Земля–атмосфера. Парниковий ефект</w:t>
            </w:r>
          </w:p>
          <w:p w14:paraId="2A7F42CE"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7. Тепловий режим системи Земля–атмосфера</w:t>
            </w:r>
          </w:p>
          <w:p w14:paraId="6F32A543"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8. Добовий та річний хід температури повітря, їх чинники</w:t>
            </w:r>
          </w:p>
          <w:p w14:paraId="04FADFAC"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9. Розподіл температури повітря на Землі</w:t>
            </w:r>
          </w:p>
          <w:p w14:paraId="2FFFAC8E" w14:textId="77777777" w:rsidR="001C201A" w:rsidRPr="001C201A" w:rsidRDefault="001C201A" w:rsidP="001C201A">
            <w:pPr>
              <w:jc w:val="both"/>
              <w:rPr>
                <w:rFonts w:ascii="Times New Roman" w:hAnsi="Times New Roman" w:cs="Times New Roman"/>
                <w:b/>
                <w:lang w:val="uk-UA"/>
              </w:rPr>
            </w:pPr>
            <w:r w:rsidRPr="001C201A">
              <w:rPr>
                <w:rFonts w:ascii="Times New Roman" w:hAnsi="Times New Roman" w:cs="Times New Roman"/>
                <w:b/>
                <w:lang w:val="uk-UA"/>
              </w:rPr>
              <w:t>Змістовий модуль 2. Вода в повітрі; циркуляція атмосфери</w:t>
            </w:r>
          </w:p>
          <w:p w14:paraId="7E8B9BC6"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10. Водяна пара в повітрі</w:t>
            </w:r>
          </w:p>
          <w:p w14:paraId="4CE3F31D"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11. Конденсація в повітрі</w:t>
            </w:r>
          </w:p>
          <w:p w14:paraId="5FF286DC"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12. Опади</w:t>
            </w:r>
          </w:p>
          <w:p w14:paraId="762C9244"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13. Баричне поле атмосфери</w:t>
            </w:r>
          </w:p>
          <w:p w14:paraId="26F42D92"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14. Вітри</w:t>
            </w:r>
          </w:p>
          <w:p w14:paraId="0084FF0D"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15. Повітряні маси</w:t>
            </w:r>
          </w:p>
          <w:p w14:paraId="0939545E"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16. Атмосферні фронти</w:t>
            </w:r>
          </w:p>
          <w:p w14:paraId="776647EE"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17. Циклони і антициклони</w:t>
            </w:r>
          </w:p>
          <w:p w14:paraId="29E25A21"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18. Загальна циркуляція атмосфери</w:t>
            </w:r>
          </w:p>
          <w:p w14:paraId="6EE34BC8" w14:textId="77777777" w:rsidR="001C201A" w:rsidRPr="001C201A" w:rsidRDefault="001C201A" w:rsidP="001C201A">
            <w:pPr>
              <w:jc w:val="both"/>
              <w:rPr>
                <w:rFonts w:ascii="Times New Roman" w:hAnsi="Times New Roman" w:cs="Times New Roman"/>
                <w:b/>
                <w:lang w:val="uk-UA"/>
              </w:rPr>
            </w:pPr>
            <w:r w:rsidRPr="001C201A">
              <w:rPr>
                <w:rFonts w:ascii="Times New Roman" w:hAnsi="Times New Roman" w:cs="Times New Roman"/>
                <w:b/>
                <w:lang w:val="uk-UA"/>
              </w:rPr>
              <w:t xml:space="preserve">Змістовий модуль 4. </w:t>
            </w:r>
            <w:r w:rsidRPr="001C201A">
              <w:rPr>
                <w:rFonts w:ascii="Times New Roman" w:hAnsi="Times New Roman" w:cs="Times New Roman"/>
                <w:b/>
                <w:bCs/>
                <w:lang w:val="uk-UA"/>
              </w:rPr>
              <w:t>Основи кліматології</w:t>
            </w:r>
          </w:p>
          <w:p w14:paraId="20DF371D"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25. Кліматотвірні чинники</w:t>
            </w:r>
          </w:p>
          <w:p w14:paraId="2E5205F7"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26. Зональний та азональний характер розподілу кліматичних характеристик</w:t>
            </w:r>
          </w:p>
          <w:p w14:paraId="1BBB9193"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27. Кліматичні класифікації</w:t>
            </w:r>
          </w:p>
          <w:p w14:paraId="108E53D3"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29. Палеокліматологія</w:t>
            </w:r>
          </w:p>
          <w:p w14:paraId="47D18B74" w14:textId="3F3275FB" w:rsidR="00245032"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30. Сучасні модифікації клімату</w:t>
            </w:r>
          </w:p>
          <w:p w14:paraId="24F4A561" w14:textId="77777777" w:rsidR="001C201A" w:rsidRPr="001C201A" w:rsidRDefault="001C201A" w:rsidP="001C201A">
            <w:pPr>
              <w:jc w:val="both"/>
              <w:rPr>
                <w:rFonts w:ascii="Times New Roman" w:hAnsi="Times New Roman" w:cs="Times New Roman"/>
                <w:b/>
                <w:lang w:val="uk-UA"/>
              </w:rPr>
            </w:pPr>
          </w:p>
          <w:p w14:paraId="651094D4" w14:textId="0DE4FE18" w:rsidR="00807EB1" w:rsidRPr="001C201A" w:rsidRDefault="00807EB1" w:rsidP="00807EB1">
            <w:pPr>
              <w:rPr>
                <w:rFonts w:ascii="Times New Roman" w:hAnsi="Times New Roman" w:cs="Times New Roman"/>
                <w:b/>
                <w:lang w:val="uk-UA"/>
              </w:rPr>
            </w:pPr>
            <w:r w:rsidRPr="001C201A">
              <w:rPr>
                <w:rFonts w:ascii="Times New Roman" w:hAnsi="Times New Roman" w:cs="Times New Roman"/>
                <w:b/>
                <w:lang w:val="uk-UA"/>
              </w:rPr>
              <w:t>Основні теми практичних занять:</w:t>
            </w:r>
          </w:p>
          <w:p w14:paraId="5EBE7247" w14:textId="77777777" w:rsidR="001C201A" w:rsidRPr="001C201A" w:rsidRDefault="001C201A" w:rsidP="001C201A">
            <w:pPr>
              <w:jc w:val="both"/>
              <w:rPr>
                <w:rFonts w:ascii="Times New Roman" w:hAnsi="Times New Roman" w:cs="Times New Roman"/>
                <w:b/>
                <w:lang w:val="uk-UA"/>
              </w:rPr>
            </w:pPr>
            <w:r w:rsidRPr="001C201A">
              <w:rPr>
                <w:rFonts w:ascii="Times New Roman" w:hAnsi="Times New Roman" w:cs="Times New Roman"/>
                <w:b/>
                <w:lang w:val="uk-UA"/>
              </w:rPr>
              <w:t>Змістовий модуль 3. Метеорологічні прилади та спостереження</w:t>
            </w:r>
          </w:p>
          <w:p w14:paraId="4B32EADB"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19. Метеорологічні спостереження</w:t>
            </w:r>
          </w:p>
          <w:p w14:paraId="7B689DF6"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20. Вимірювання сонячної радіації</w:t>
            </w:r>
          </w:p>
          <w:p w14:paraId="7780CE5D"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21. Спостереження за температурою</w:t>
            </w:r>
          </w:p>
          <w:p w14:paraId="2379CA7C"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22. Вимірювання атмосферного тиску</w:t>
            </w:r>
          </w:p>
          <w:p w14:paraId="1259C4E7"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23. Спостереження за вітрами</w:t>
            </w:r>
          </w:p>
          <w:p w14:paraId="18E37AD5"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24. Спостереження за вологістю повітря, хмарами та опадами</w:t>
            </w:r>
          </w:p>
          <w:p w14:paraId="69EBF799" w14:textId="77777777" w:rsidR="001C201A" w:rsidRPr="001C201A" w:rsidRDefault="001C201A" w:rsidP="001C201A">
            <w:pPr>
              <w:jc w:val="both"/>
              <w:rPr>
                <w:rFonts w:ascii="Times New Roman" w:hAnsi="Times New Roman" w:cs="Times New Roman"/>
                <w:b/>
                <w:lang w:val="uk-UA"/>
              </w:rPr>
            </w:pPr>
            <w:r w:rsidRPr="001C201A">
              <w:rPr>
                <w:rFonts w:ascii="Times New Roman" w:hAnsi="Times New Roman" w:cs="Times New Roman"/>
                <w:b/>
                <w:lang w:val="uk-UA"/>
              </w:rPr>
              <w:t xml:space="preserve">Змістовий модуль 4. </w:t>
            </w:r>
            <w:r w:rsidRPr="001C201A">
              <w:rPr>
                <w:rFonts w:ascii="Times New Roman" w:hAnsi="Times New Roman" w:cs="Times New Roman"/>
                <w:b/>
                <w:bCs/>
                <w:lang w:val="uk-UA"/>
              </w:rPr>
              <w:t>Основи кліматології</w:t>
            </w:r>
          </w:p>
          <w:p w14:paraId="2D493A21"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27. Кліматичні класифікації</w:t>
            </w:r>
          </w:p>
          <w:p w14:paraId="6D47C5D9"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28. Кліматичні діаграми</w:t>
            </w:r>
          </w:p>
          <w:p w14:paraId="0949BD82" w14:textId="77777777" w:rsidR="00245032" w:rsidRPr="001C201A" w:rsidRDefault="00245032" w:rsidP="00807EB1">
            <w:pPr>
              <w:rPr>
                <w:rFonts w:ascii="Times New Roman" w:hAnsi="Times New Roman" w:cs="Times New Roman"/>
                <w:b/>
                <w:lang w:val="uk-UA"/>
              </w:rPr>
            </w:pPr>
          </w:p>
          <w:p w14:paraId="7CEF301A" w14:textId="605A750F" w:rsidR="00807EB1" w:rsidRPr="001C201A" w:rsidRDefault="00807EB1" w:rsidP="00807EB1">
            <w:pPr>
              <w:rPr>
                <w:rFonts w:ascii="Times New Roman" w:hAnsi="Times New Roman" w:cs="Times New Roman"/>
                <w:b/>
                <w:lang w:val="uk-UA"/>
              </w:rPr>
            </w:pPr>
            <w:r w:rsidRPr="001C201A">
              <w:rPr>
                <w:rFonts w:ascii="Times New Roman" w:hAnsi="Times New Roman" w:cs="Times New Roman"/>
                <w:b/>
                <w:lang w:val="uk-UA"/>
              </w:rPr>
              <w:t>Основні теми для самостійної роботи:</w:t>
            </w:r>
          </w:p>
          <w:p w14:paraId="1F9FAF30" w14:textId="77777777" w:rsidR="00A3700A" w:rsidRPr="001C201A" w:rsidRDefault="00A3700A" w:rsidP="00A3700A">
            <w:pPr>
              <w:jc w:val="both"/>
              <w:rPr>
                <w:rFonts w:ascii="Times New Roman" w:hAnsi="Times New Roman" w:cs="Times New Roman"/>
                <w:b/>
                <w:lang w:val="uk-UA"/>
              </w:rPr>
            </w:pPr>
            <w:r w:rsidRPr="001C201A">
              <w:rPr>
                <w:rFonts w:ascii="Times New Roman" w:hAnsi="Times New Roman" w:cs="Times New Roman"/>
                <w:b/>
                <w:lang w:val="uk-UA"/>
              </w:rPr>
              <w:t>Змістовий модуль 1. Атмосфера; її основні фізичні процеси, радіаційний та тепловий режим</w:t>
            </w:r>
          </w:p>
          <w:p w14:paraId="4C107BF5" w14:textId="77777777" w:rsidR="00A3700A" w:rsidRPr="001C201A" w:rsidRDefault="00A3700A" w:rsidP="00A3700A">
            <w:pPr>
              <w:jc w:val="both"/>
              <w:rPr>
                <w:rFonts w:ascii="Times New Roman" w:hAnsi="Times New Roman" w:cs="Times New Roman"/>
                <w:bCs/>
                <w:lang w:val="uk-UA"/>
              </w:rPr>
            </w:pPr>
            <w:r w:rsidRPr="001C201A">
              <w:rPr>
                <w:rFonts w:ascii="Times New Roman" w:hAnsi="Times New Roman" w:cs="Times New Roman"/>
                <w:lang w:val="uk-UA"/>
              </w:rPr>
              <w:t>Тема 1. Вступ. Предмет і методи, основні етапи розвитку метеорології і кліматології</w:t>
            </w:r>
          </w:p>
          <w:p w14:paraId="2F7056B3"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2. Атмосфера, її склад</w:t>
            </w:r>
          </w:p>
          <w:p w14:paraId="03BACBB3"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3. Будова атмосфери</w:t>
            </w:r>
          </w:p>
          <w:p w14:paraId="30254E1F"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4. Основні фізичні характеристики повітря та їх взаємозв’язок. Сухо-адіабатичні процеси</w:t>
            </w:r>
          </w:p>
          <w:p w14:paraId="2232C8AA"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5. Сонячна радіація</w:t>
            </w:r>
          </w:p>
          <w:p w14:paraId="1148ED97"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6. Власне випромінювання системи Земля–атмосфера. Парниковий ефект</w:t>
            </w:r>
          </w:p>
          <w:p w14:paraId="35CF6670"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7. Тепловий режим системи Земля–атмосфера</w:t>
            </w:r>
          </w:p>
          <w:p w14:paraId="7099B372"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8. Добовий та річний хід температури повітря, їх чинники</w:t>
            </w:r>
          </w:p>
          <w:p w14:paraId="538617AC"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9. Розподіл температури повітря на Землі</w:t>
            </w:r>
          </w:p>
          <w:p w14:paraId="5A46F3AE" w14:textId="77777777" w:rsidR="00A3700A" w:rsidRPr="001C201A" w:rsidRDefault="00A3700A" w:rsidP="00A3700A">
            <w:pPr>
              <w:jc w:val="both"/>
              <w:rPr>
                <w:rFonts w:ascii="Times New Roman" w:hAnsi="Times New Roman" w:cs="Times New Roman"/>
                <w:b/>
                <w:lang w:val="uk-UA"/>
              </w:rPr>
            </w:pPr>
            <w:r w:rsidRPr="001C201A">
              <w:rPr>
                <w:rFonts w:ascii="Times New Roman" w:hAnsi="Times New Roman" w:cs="Times New Roman"/>
                <w:b/>
                <w:lang w:val="uk-UA"/>
              </w:rPr>
              <w:t>Змістовий модуль 2. Вода в повітрі; циркуляція атмосфери</w:t>
            </w:r>
          </w:p>
          <w:p w14:paraId="6EFF3E03"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10. Водяна пара в повітрі</w:t>
            </w:r>
          </w:p>
          <w:p w14:paraId="50FAF732"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11. Конденсація в повітрі</w:t>
            </w:r>
          </w:p>
          <w:p w14:paraId="46EA079D"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12. Опади</w:t>
            </w:r>
          </w:p>
          <w:p w14:paraId="1B32F2B2"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13. Баричне поле атмосфери</w:t>
            </w:r>
          </w:p>
          <w:p w14:paraId="0C955648"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14. Вітри</w:t>
            </w:r>
          </w:p>
          <w:p w14:paraId="581BC3CC"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15. Повітряні маси</w:t>
            </w:r>
          </w:p>
          <w:p w14:paraId="3C33596D"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16. Атмосферні фронти</w:t>
            </w:r>
          </w:p>
          <w:p w14:paraId="18FA8F27"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17. Циклони і антициклони</w:t>
            </w:r>
          </w:p>
          <w:p w14:paraId="5F529BDD"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18. Загальна циркуляція атмосфери</w:t>
            </w:r>
          </w:p>
          <w:p w14:paraId="5DF9960E" w14:textId="77777777" w:rsidR="00A3700A" w:rsidRPr="001C201A" w:rsidRDefault="00A3700A" w:rsidP="00A3700A">
            <w:pPr>
              <w:jc w:val="both"/>
              <w:rPr>
                <w:rFonts w:ascii="Times New Roman" w:hAnsi="Times New Roman" w:cs="Times New Roman"/>
                <w:b/>
                <w:lang w:val="uk-UA"/>
              </w:rPr>
            </w:pPr>
            <w:r w:rsidRPr="001C201A">
              <w:rPr>
                <w:rFonts w:ascii="Times New Roman" w:hAnsi="Times New Roman" w:cs="Times New Roman"/>
                <w:b/>
                <w:lang w:val="uk-UA"/>
              </w:rPr>
              <w:t>Змістовий модуль 3. Метеорологічні прилади та спостереження</w:t>
            </w:r>
          </w:p>
          <w:p w14:paraId="4AFE91E5"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19. Метеорологічні спостереження</w:t>
            </w:r>
          </w:p>
          <w:p w14:paraId="232FCCDE"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20. Вимірювання сонячної радіації</w:t>
            </w:r>
          </w:p>
          <w:p w14:paraId="7BD32FD8"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21. Спостереження за температурою</w:t>
            </w:r>
          </w:p>
          <w:p w14:paraId="6FDF7172"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22. Вимірювання атмосферного тиску</w:t>
            </w:r>
          </w:p>
          <w:p w14:paraId="6A10058B"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23. Спостереження за вітрами</w:t>
            </w:r>
          </w:p>
          <w:p w14:paraId="03B18B54"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24. Спостереження за вологістю повітря, хмарами та опадами</w:t>
            </w:r>
          </w:p>
          <w:p w14:paraId="7F325F2C" w14:textId="45A1FB16" w:rsidR="00A3700A" w:rsidRPr="001C201A" w:rsidRDefault="00A3700A" w:rsidP="00A3700A">
            <w:pPr>
              <w:jc w:val="both"/>
              <w:rPr>
                <w:rFonts w:ascii="Times New Roman" w:hAnsi="Times New Roman" w:cs="Times New Roman"/>
                <w:b/>
                <w:lang w:val="uk-UA"/>
              </w:rPr>
            </w:pPr>
            <w:r w:rsidRPr="001C201A">
              <w:rPr>
                <w:rFonts w:ascii="Times New Roman" w:hAnsi="Times New Roman" w:cs="Times New Roman"/>
                <w:b/>
                <w:lang w:val="uk-UA"/>
              </w:rPr>
              <w:t xml:space="preserve">Змістовий модуль 4. </w:t>
            </w:r>
            <w:r w:rsidRPr="001C201A">
              <w:rPr>
                <w:rFonts w:ascii="Times New Roman" w:hAnsi="Times New Roman" w:cs="Times New Roman"/>
                <w:b/>
                <w:bCs/>
                <w:lang w:val="uk-UA"/>
              </w:rPr>
              <w:t>Основи кліматології</w:t>
            </w:r>
          </w:p>
          <w:p w14:paraId="4A7A1EC8"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25. Кліматотвірні чинники</w:t>
            </w:r>
          </w:p>
          <w:p w14:paraId="49FBCBFA"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26. Зональний та азональний характер розподілу кліматичних характеристик</w:t>
            </w:r>
          </w:p>
          <w:p w14:paraId="5BCD102F" w14:textId="4D3AC339" w:rsidR="00A3700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27. Кліматичні класифікації</w:t>
            </w:r>
          </w:p>
          <w:p w14:paraId="58BF78F2"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28. Кліматичні діаграми</w:t>
            </w:r>
          </w:p>
          <w:p w14:paraId="64F2B729"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29. Палеокліматологія</w:t>
            </w:r>
          </w:p>
          <w:p w14:paraId="4E6982CD"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30. Сучасні модифікації клімату</w:t>
            </w:r>
          </w:p>
          <w:p w14:paraId="289A3A1A" w14:textId="77777777" w:rsidR="00807EB1" w:rsidRPr="001C201A" w:rsidRDefault="00807EB1" w:rsidP="00807EB1">
            <w:pPr>
              <w:pStyle w:val="Cmsor1"/>
              <w:spacing w:before="0" w:beforeAutospacing="0" w:after="0" w:afterAutospacing="0"/>
              <w:rPr>
                <w:b w:val="0"/>
                <w:sz w:val="22"/>
                <w:szCs w:val="22"/>
                <w:lang w:val="uk-UA"/>
              </w:rPr>
            </w:pPr>
          </w:p>
          <w:p w14:paraId="3FB3B8B5" w14:textId="77777777" w:rsidR="00807EB1" w:rsidRPr="001C201A" w:rsidRDefault="00807EB1" w:rsidP="00807EB1">
            <w:pPr>
              <w:pStyle w:val="Cmsor1"/>
              <w:spacing w:before="0" w:beforeAutospacing="0" w:after="0" w:afterAutospacing="0"/>
              <w:rPr>
                <w:sz w:val="22"/>
                <w:szCs w:val="22"/>
                <w:lang w:val="uk-UA"/>
              </w:rPr>
            </w:pPr>
            <w:r w:rsidRPr="001C201A">
              <w:rPr>
                <w:sz w:val="22"/>
                <w:szCs w:val="22"/>
                <w:lang w:val="uk-UA"/>
              </w:rPr>
              <w:t>Теми для індивідуальних завдань:</w:t>
            </w:r>
          </w:p>
          <w:p w14:paraId="63C6180D" w14:textId="6730ACFB" w:rsidR="00807EB1" w:rsidRPr="001C201A" w:rsidRDefault="00151419" w:rsidP="00807EB1">
            <w:pPr>
              <w:pStyle w:val="Listaszerbekezds"/>
              <w:numPr>
                <w:ilvl w:val="0"/>
                <w:numId w:val="9"/>
              </w:numPr>
              <w:ind w:left="317"/>
              <w:rPr>
                <w:rFonts w:ascii="Times New Roman" w:hAnsi="Times New Roman" w:cs="Times New Roman"/>
                <w:lang w:val="uk-UA"/>
              </w:rPr>
            </w:pPr>
            <w:r>
              <w:rPr>
                <w:rFonts w:ascii="Times New Roman" w:hAnsi="Times New Roman" w:cs="Times New Roman"/>
                <w:lang w:val="uk-UA"/>
              </w:rPr>
              <w:t>Розпізнавання кліматичних діаграм</w:t>
            </w:r>
          </w:p>
          <w:p w14:paraId="41959798" w14:textId="77777777" w:rsidR="00807EB1" w:rsidRPr="001C201A" w:rsidRDefault="00807EB1" w:rsidP="00807EB1">
            <w:pPr>
              <w:pStyle w:val="Cmsor1"/>
              <w:spacing w:before="0" w:beforeAutospacing="0" w:after="0" w:afterAutospacing="0"/>
              <w:rPr>
                <w:b w:val="0"/>
                <w:sz w:val="22"/>
                <w:szCs w:val="22"/>
                <w:lang w:val="uk-UA"/>
              </w:rPr>
            </w:pPr>
          </w:p>
          <w:p w14:paraId="22E57923" w14:textId="77777777" w:rsidR="00807EB1" w:rsidRPr="00245032" w:rsidRDefault="00807EB1" w:rsidP="00807EB1">
            <w:pPr>
              <w:pStyle w:val="Cmsor1"/>
              <w:spacing w:before="0" w:beforeAutospacing="0" w:after="0" w:afterAutospacing="0"/>
              <w:rPr>
                <w:sz w:val="22"/>
                <w:szCs w:val="22"/>
                <w:lang w:val="uk-UA"/>
              </w:rPr>
            </w:pPr>
            <w:r w:rsidRPr="00245032">
              <w:rPr>
                <w:sz w:val="22"/>
                <w:szCs w:val="22"/>
                <w:lang w:val="uk-UA"/>
              </w:rPr>
              <w:t>Теми для колективних завдань (робота у групі):</w:t>
            </w:r>
          </w:p>
          <w:p w14:paraId="1FDB5DD0" w14:textId="77777777" w:rsidR="00807EB1" w:rsidRPr="00245032" w:rsidRDefault="00807EB1" w:rsidP="00807EB1">
            <w:pPr>
              <w:pStyle w:val="Cmsor1"/>
              <w:spacing w:before="0" w:beforeAutospacing="0" w:after="0" w:afterAutospacing="0"/>
              <w:rPr>
                <w:b w:val="0"/>
                <w:sz w:val="22"/>
                <w:szCs w:val="22"/>
              </w:rPr>
            </w:pPr>
            <w:r w:rsidRPr="00245032">
              <w:rPr>
                <w:b w:val="0"/>
                <w:sz w:val="22"/>
                <w:szCs w:val="22"/>
              </w:rPr>
              <w:t>–</w:t>
            </w:r>
          </w:p>
          <w:p w14:paraId="7412ACCF" w14:textId="77777777" w:rsidR="00807EB1" w:rsidRPr="00245032" w:rsidRDefault="00807EB1" w:rsidP="00807EB1">
            <w:pPr>
              <w:pStyle w:val="Cmsor1"/>
              <w:spacing w:before="0" w:beforeAutospacing="0" w:after="0" w:afterAutospacing="0"/>
              <w:rPr>
                <w:sz w:val="22"/>
                <w:szCs w:val="22"/>
              </w:rPr>
            </w:pPr>
          </w:p>
          <w:p w14:paraId="3DAAAA70" w14:textId="3BDBA340" w:rsidR="00807EB1" w:rsidRPr="00245032" w:rsidRDefault="00807EB1" w:rsidP="00807EB1">
            <w:pPr>
              <w:pStyle w:val="Cmsor1"/>
              <w:spacing w:before="0" w:beforeAutospacing="0" w:after="0" w:afterAutospacing="0"/>
              <w:rPr>
                <w:sz w:val="22"/>
                <w:szCs w:val="22"/>
                <w:lang w:val="uk-UA"/>
              </w:rPr>
            </w:pPr>
            <w:r w:rsidRPr="00245032">
              <w:rPr>
                <w:sz w:val="22"/>
                <w:szCs w:val="22"/>
              </w:rPr>
              <w:t>Az előadások főbb témái:</w:t>
            </w:r>
          </w:p>
          <w:p w14:paraId="450C61CE" w14:textId="77777777" w:rsidR="000F315B" w:rsidRPr="000F315B" w:rsidRDefault="000F315B" w:rsidP="000F315B">
            <w:pPr>
              <w:jc w:val="both"/>
              <w:rPr>
                <w:rFonts w:ascii="Times New Roman" w:hAnsi="Times New Roman" w:cs="Times New Roman"/>
                <w:b/>
                <w:bCs/>
                <w:lang w:val="uk-UA"/>
              </w:rPr>
            </w:pPr>
            <w:r w:rsidRPr="000F315B">
              <w:rPr>
                <w:rFonts w:ascii="Times New Roman" w:hAnsi="Times New Roman" w:cs="Times New Roman"/>
                <w:b/>
                <w:bCs/>
                <w:lang w:val="uk-UA"/>
              </w:rPr>
              <w:t>1. modul. A légkör; a légkör fő fizikai folyamatai, sugárforgalma és hőháztartása</w:t>
            </w:r>
          </w:p>
          <w:p w14:paraId="322C0E52" w14:textId="4E2ABBE3"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1.1. Bevezetés</w:t>
            </w:r>
          </w:p>
          <w:p w14:paraId="5F2E2E2A" w14:textId="77A591D9" w:rsidR="000F315B" w:rsidRDefault="00A622B0" w:rsidP="000F315B">
            <w:pPr>
              <w:jc w:val="both"/>
              <w:rPr>
                <w:rFonts w:ascii="Times New Roman" w:hAnsi="Times New Roman" w:cs="Times New Roman"/>
                <w:bCs/>
                <w:lang w:val="uk-UA"/>
              </w:rPr>
            </w:pPr>
            <w:r>
              <w:rPr>
                <w:rFonts w:ascii="Times New Roman" w:hAnsi="Times New Roman" w:cs="Times New Roman"/>
                <w:bCs/>
                <w:lang w:val="uk-UA"/>
              </w:rPr>
              <w:t>1.2. A légkör összetétele</w:t>
            </w:r>
          </w:p>
          <w:p w14:paraId="50A778A9" w14:textId="4BAA1EBC" w:rsidR="00A622B0" w:rsidRPr="000F315B" w:rsidRDefault="00A622B0" w:rsidP="00A622B0">
            <w:pPr>
              <w:jc w:val="both"/>
              <w:rPr>
                <w:rFonts w:ascii="Times New Roman" w:hAnsi="Times New Roman" w:cs="Times New Roman"/>
                <w:bCs/>
                <w:lang w:val="uk-UA"/>
              </w:rPr>
            </w:pPr>
            <w:r>
              <w:rPr>
                <w:rFonts w:ascii="Times New Roman" w:hAnsi="Times New Roman" w:cs="Times New Roman"/>
                <w:bCs/>
                <w:lang w:val="uk-UA"/>
              </w:rPr>
              <w:t>1.3. A légkör</w:t>
            </w:r>
            <w:r w:rsidRPr="000F315B">
              <w:rPr>
                <w:rFonts w:ascii="Times New Roman" w:hAnsi="Times New Roman" w:cs="Times New Roman"/>
                <w:bCs/>
                <w:lang w:val="uk-UA"/>
              </w:rPr>
              <w:t xml:space="preserve"> szerkezete</w:t>
            </w:r>
          </w:p>
          <w:p w14:paraId="6DB56003" w14:textId="707864B3"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1.</w:t>
            </w:r>
            <w:r w:rsidR="00A622B0">
              <w:rPr>
                <w:rFonts w:ascii="Times New Roman" w:hAnsi="Times New Roman" w:cs="Times New Roman"/>
                <w:bCs/>
                <w:lang w:val="uk-UA"/>
              </w:rPr>
              <w:t>4</w:t>
            </w:r>
            <w:r w:rsidRPr="000F315B">
              <w:rPr>
                <w:rFonts w:ascii="Times New Roman" w:hAnsi="Times New Roman" w:cs="Times New Roman"/>
                <w:bCs/>
                <w:lang w:val="uk-UA"/>
              </w:rPr>
              <w:t>. A légkör fő fizikai jellemzői, azok összefüggése. Száraz adiabatikus folyamatok</w:t>
            </w:r>
          </w:p>
          <w:p w14:paraId="14C06AC3" w14:textId="0BA270E1" w:rsid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1.</w:t>
            </w:r>
            <w:r w:rsidR="00A622B0">
              <w:rPr>
                <w:rFonts w:ascii="Times New Roman" w:hAnsi="Times New Roman" w:cs="Times New Roman"/>
                <w:bCs/>
                <w:lang w:val="uk-UA"/>
              </w:rPr>
              <w:t>5. A napsugárzás</w:t>
            </w:r>
          </w:p>
          <w:p w14:paraId="2206A128" w14:textId="71D12434" w:rsidR="00A622B0" w:rsidRPr="000F315B" w:rsidRDefault="00A622B0" w:rsidP="00A622B0">
            <w:pPr>
              <w:jc w:val="both"/>
              <w:rPr>
                <w:rFonts w:ascii="Times New Roman" w:hAnsi="Times New Roman" w:cs="Times New Roman"/>
                <w:bCs/>
                <w:lang w:val="uk-UA"/>
              </w:rPr>
            </w:pPr>
            <w:r w:rsidRPr="000F315B">
              <w:rPr>
                <w:rFonts w:ascii="Times New Roman" w:hAnsi="Times New Roman" w:cs="Times New Roman"/>
                <w:bCs/>
                <w:lang w:val="uk-UA"/>
              </w:rPr>
              <w:t>1.</w:t>
            </w:r>
            <w:r>
              <w:rPr>
                <w:rFonts w:ascii="Times New Roman" w:hAnsi="Times New Roman" w:cs="Times New Roman"/>
                <w:bCs/>
                <w:lang w:val="uk-UA"/>
              </w:rPr>
              <w:t>6</w:t>
            </w:r>
            <w:r w:rsidRPr="000F315B">
              <w:rPr>
                <w:rFonts w:ascii="Times New Roman" w:hAnsi="Times New Roman" w:cs="Times New Roman"/>
                <w:bCs/>
                <w:lang w:val="uk-UA"/>
              </w:rPr>
              <w:t>. A terresztriális sugárzás</w:t>
            </w:r>
          </w:p>
          <w:p w14:paraId="21AE0B3B" w14:textId="7F66DAA2" w:rsid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1.</w:t>
            </w:r>
            <w:r w:rsidR="00A622B0">
              <w:rPr>
                <w:rFonts w:ascii="Times New Roman" w:hAnsi="Times New Roman" w:cs="Times New Roman"/>
                <w:bCs/>
                <w:lang w:val="uk-UA"/>
              </w:rPr>
              <w:t>7</w:t>
            </w:r>
            <w:r w:rsidRPr="000F315B">
              <w:rPr>
                <w:rFonts w:ascii="Times New Roman" w:hAnsi="Times New Roman" w:cs="Times New Roman"/>
                <w:bCs/>
                <w:lang w:val="uk-UA"/>
              </w:rPr>
              <w:t>. A Föld–légkör rendszer hőháztartása</w:t>
            </w:r>
          </w:p>
          <w:p w14:paraId="27DE6520" w14:textId="4758BB9A" w:rsidR="00A622B0" w:rsidRPr="00A622B0" w:rsidRDefault="00A622B0" w:rsidP="000F315B">
            <w:pPr>
              <w:jc w:val="both"/>
              <w:rPr>
                <w:rFonts w:ascii="Times New Roman" w:hAnsi="Times New Roman" w:cs="Times New Roman"/>
                <w:bCs/>
              </w:rPr>
            </w:pPr>
            <w:r>
              <w:rPr>
                <w:rFonts w:ascii="Times New Roman" w:hAnsi="Times New Roman" w:cs="Times New Roman"/>
                <w:bCs/>
                <w:lang w:val="uk-UA"/>
              </w:rPr>
              <w:t>1</w:t>
            </w:r>
            <w:r>
              <w:rPr>
                <w:rFonts w:ascii="Times New Roman" w:hAnsi="Times New Roman" w:cs="Times New Roman"/>
                <w:bCs/>
              </w:rPr>
              <w:t>.8. A hőmérséklet napi és évi járása</w:t>
            </w:r>
          </w:p>
          <w:p w14:paraId="49D15AFB" w14:textId="56FAC0E2"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1.</w:t>
            </w:r>
            <w:r w:rsidR="00A622B0">
              <w:rPr>
                <w:rFonts w:ascii="Times New Roman" w:hAnsi="Times New Roman" w:cs="Times New Roman"/>
                <w:bCs/>
              </w:rPr>
              <w:t>9</w:t>
            </w:r>
            <w:r w:rsidRPr="000F315B">
              <w:rPr>
                <w:rFonts w:ascii="Times New Roman" w:hAnsi="Times New Roman" w:cs="Times New Roman"/>
                <w:bCs/>
                <w:lang w:val="uk-UA"/>
              </w:rPr>
              <w:t>. A léghőmérséklet földrajzi eloszlása</w:t>
            </w:r>
          </w:p>
          <w:p w14:paraId="4E6BDE13" w14:textId="77777777" w:rsidR="000F315B" w:rsidRPr="000F315B" w:rsidRDefault="000F315B" w:rsidP="000F315B">
            <w:pPr>
              <w:jc w:val="both"/>
              <w:rPr>
                <w:rFonts w:ascii="Times New Roman" w:hAnsi="Times New Roman" w:cs="Times New Roman"/>
                <w:b/>
                <w:bCs/>
                <w:lang w:val="uk-UA"/>
              </w:rPr>
            </w:pPr>
            <w:r w:rsidRPr="000F315B">
              <w:rPr>
                <w:rFonts w:ascii="Times New Roman" w:hAnsi="Times New Roman" w:cs="Times New Roman"/>
                <w:b/>
                <w:bCs/>
                <w:lang w:val="uk-UA"/>
              </w:rPr>
              <w:t>2. modul. Víz a légkörben. A légkörzés</w:t>
            </w:r>
          </w:p>
          <w:p w14:paraId="1B336C00"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2.1. A légköri víz</w:t>
            </w:r>
          </w:p>
          <w:p w14:paraId="3A1BCDF4"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2.2. A légköri kondenzáció</w:t>
            </w:r>
          </w:p>
          <w:p w14:paraId="6C2C69A5"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2.3. A csapadék</w:t>
            </w:r>
          </w:p>
          <w:p w14:paraId="1E7BFA93"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2.4. A légnyomási mező</w:t>
            </w:r>
          </w:p>
          <w:p w14:paraId="1BCFDFB9"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2.5. A szél</w:t>
            </w:r>
          </w:p>
          <w:p w14:paraId="29388CEB"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2.6. A légtömegek</w:t>
            </w:r>
          </w:p>
          <w:p w14:paraId="2C7D1D31"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2.7. Légköri frontok</w:t>
            </w:r>
          </w:p>
          <w:p w14:paraId="5C94A338"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2.8. Ciklonok és anticiklonok</w:t>
            </w:r>
          </w:p>
          <w:p w14:paraId="25FB7BDD"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2.9. A nagy földi légkörzés</w:t>
            </w:r>
          </w:p>
          <w:p w14:paraId="5380D958" w14:textId="77777777" w:rsidR="000F315B" w:rsidRPr="000F315B" w:rsidRDefault="000F315B" w:rsidP="000F315B">
            <w:pPr>
              <w:jc w:val="both"/>
              <w:rPr>
                <w:rFonts w:ascii="Times New Roman" w:hAnsi="Times New Roman" w:cs="Times New Roman"/>
                <w:b/>
                <w:bCs/>
                <w:lang w:val="uk-UA"/>
              </w:rPr>
            </w:pPr>
            <w:r w:rsidRPr="000F315B">
              <w:rPr>
                <w:rFonts w:ascii="Times New Roman" w:hAnsi="Times New Roman" w:cs="Times New Roman"/>
                <w:b/>
                <w:bCs/>
                <w:lang w:val="uk-UA"/>
              </w:rPr>
              <w:t>4. modul. A Föld éghajlata</w:t>
            </w:r>
          </w:p>
          <w:p w14:paraId="111EF165"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4.1. Éghajlatalakító tényezők</w:t>
            </w:r>
          </w:p>
          <w:p w14:paraId="2D37E54A"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4.2. Az éghajlati elemek zonális és azonális eloszlása</w:t>
            </w:r>
          </w:p>
          <w:p w14:paraId="1B610214"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4.3. Éghajlati osztályozások</w:t>
            </w:r>
          </w:p>
          <w:p w14:paraId="27D52D1E"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4.5. Paleoklimatológia</w:t>
            </w:r>
          </w:p>
          <w:p w14:paraId="3F19B197"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4.6. Jelenkori éghajlatmódosulások</w:t>
            </w:r>
          </w:p>
          <w:p w14:paraId="579D38B1" w14:textId="77777777" w:rsidR="000F315B" w:rsidRDefault="000F315B" w:rsidP="00807EB1">
            <w:pPr>
              <w:rPr>
                <w:rFonts w:ascii="Times New Roman" w:hAnsi="Times New Roman" w:cs="Times New Roman"/>
                <w:b/>
              </w:rPr>
            </w:pPr>
          </w:p>
          <w:p w14:paraId="5998572E" w14:textId="0A28BB11" w:rsidR="00807EB1" w:rsidRPr="00245032" w:rsidRDefault="00807EB1" w:rsidP="00807EB1">
            <w:pPr>
              <w:rPr>
                <w:rFonts w:ascii="Times New Roman" w:hAnsi="Times New Roman" w:cs="Times New Roman"/>
                <w:b/>
              </w:rPr>
            </w:pPr>
            <w:r w:rsidRPr="00245032">
              <w:rPr>
                <w:rFonts w:ascii="Times New Roman" w:hAnsi="Times New Roman" w:cs="Times New Roman"/>
                <w:b/>
              </w:rPr>
              <w:t>A gyakorlati munkák fő témakörei:</w:t>
            </w:r>
          </w:p>
          <w:p w14:paraId="104CB095" w14:textId="77777777" w:rsidR="00B415A2" w:rsidRPr="000F315B" w:rsidRDefault="00B415A2" w:rsidP="00B415A2">
            <w:pPr>
              <w:jc w:val="both"/>
              <w:rPr>
                <w:rFonts w:ascii="Times New Roman" w:hAnsi="Times New Roman" w:cs="Times New Roman"/>
                <w:b/>
                <w:bCs/>
                <w:lang w:val="uk-UA"/>
              </w:rPr>
            </w:pPr>
            <w:r w:rsidRPr="000F315B">
              <w:rPr>
                <w:rFonts w:ascii="Times New Roman" w:hAnsi="Times New Roman" w:cs="Times New Roman"/>
                <w:b/>
                <w:bCs/>
                <w:lang w:val="uk-UA"/>
              </w:rPr>
              <w:t>3. modul. Meteorológiai műszerek, megfigyelések</w:t>
            </w:r>
          </w:p>
          <w:p w14:paraId="691EF80D"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3.1. Meteorológiai megfigyelések</w:t>
            </w:r>
          </w:p>
          <w:p w14:paraId="641F0634"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3.2. A sugárzás mérése</w:t>
            </w:r>
          </w:p>
          <w:p w14:paraId="153DDFEC"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3.3. A hőmérséklet megfigyelése és számítása</w:t>
            </w:r>
          </w:p>
          <w:p w14:paraId="01C40AD9"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3.4. A légnyomás mérése</w:t>
            </w:r>
          </w:p>
          <w:p w14:paraId="58E0DD74"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3.5. A szél megfigyelése</w:t>
            </w:r>
          </w:p>
          <w:p w14:paraId="459C94F1"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3.6. A légnedvesség, a felhőzet és a csapadék megfigyelése</w:t>
            </w:r>
          </w:p>
          <w:p w14:paraId="230ABE50" w14:textId="77777777" w:rsidR="00B415A2" w:rsidRPr="000F315B" w:rsidRDefault="00B415A2" w:rsidP="00B415A2">
            <w:pPr>
              <w:jc w:val="both"/>
              <w:rPr>
                <w:rFonts w:ascii="Times New Roman" w:hAnsi="Times New Roman" w:cs="Times New Roman"/>
                <w:b/>
                <w:bCs/>
                <w:lang w:val="uk-UA"/>
              </w:rPr>
            </w:pPr>
            <w:r w:rsidRPr="000F315B">
              <w:rPr>
                <w:rFonts w:ascii="Times New Roman" w:hAnsi="Times New Roman" w:cs="Times New Roman"/>
                <w:b/>
                <w:bCs/>
                <w:lang w:val="uk-UA"/>
              </w:rPr>
              <w:t>4. modul. A Föld éghajlata</w:t>
            </w:r>
          </w:p>
          <w:p w14:paraId="0BD53C77"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4.3. Éghajlati osztályozások</w:t>
            </w:r>
          </w:p>
          <w:p w14:paraId="0E7D56BC"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4.4. Éghajlati diagramok</w:t>
            </w:r>
          </w:p>
          <w:p w14:paraId="6A18830A" w14:textId="77777777" w:rsidR="00807EB1" w:rsidRPr="00245032" w:rsidRDefault="00807EB1" w:rsidP="00807EB1">
            <w:pPr>
              <w:pStyle w:val="Cmsor1"/>
              <w:spacing w:before="0" w:beforeAutospacing="0" w:after="0" w:afterAutospacing="0"/>
              <w:rPr>
                <w:rStyle w:val="Kiemels2"/>
                <w:sz w:val="22"/>
                <w:szCs w:val="22"/>
              </w:rPr>
            </w:pPr>
          </w:p>
          <w:p w14:paraId="4967FD10" w14:textId="77777777" w:rsidR="00807EB1" w:rsidRPr="00245032" w:rsidRDefault="00807EB1" w:rsidP="00807EB1">
            <w:pPr>
              <w:pStyle w:val="Cmsor1"/>
              <w:spacing w:before="0" w:beforeAutospacing="0" w:after="0" w:afterAutospacing="0"/>
              <w:rPr>
                <w:sz w:val="22"/>
                <w:szCs w:val="22"/>
              </w:rPr>
            </w:pPr>
            <w:r w:rsidRPr="00245032">
              <w:rPr>
                <w:sz w:val="22"/>
                <w:szCs w:val="22"/>
              </w:rPr>
              <w:t>Az önálló munka fő témakörei:</w:t>
            </w:r>
          </w:p>
          <w:p w14:paraId="555A4DD6" w14:textId="77777777" w:rsidR="00B415A2" w:rsidRPr="000F315B" w:rsidRDefault="00B415A2" w:rsidP="00B415A2">
            <w:pPr>
              <w:jc w:val="both"/>
              <w:rPr>
                <w:rFonts w:ascii="Times New Roman" w:hAnsi="Times New Roman" w:cs="Times New Roman"/>
                <w:b/>
                <w:bCs/>
                <w:lang w:val="uk-UA"/>
              </w:rPr>
            </w:pPr>
            <w:r w:rsidRPr="000F315B">
              <w:rPr>
                <w:rFonts w:ascii="Times New Roman" w:hAnsi="Times New Roman" w:cs="Times New Roman"/>
                <w:b/>
                <w:bCs/>
                <w:lang w:val="uk-UA"/>
              </w:rPr>
              <w:t>1. modul. A légkör; a légkör fő fizikai folyamatai, sugárforgalma és hőháztartása</w:t>
            </w:r>
          </w:p>
          <w:p w14:paraId="0468DE37"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1.1. Bevezetés</w:t>
            </w:r>
          </w:p>
          <w:p w14:paraId="4621A4CB" w14:textId="77777777" w:rsidR="00B415A2" w:rsidRDefault="00B415A2" w:rsidP="00B415A2">
            <w:pPr>
              <w:jc w:val="both"/>
              <w:rPr>
                <w:rFonts w:ascii="Times New Roman" w:hAnsi="Times New Roman" w:cs="Times New Roman"/>
                <w:bCs/>
                <w:lang w:val="uk-UA"/>
              </w:rPr>
            </w:pPr>
            <w:r>
              <w:rPr>
                <w:rFonts w:ascii="Times New Roman" w:hAnsi="Times New Roman" w:cs="Times New Roman"/>
                <w:bCs/>
                <w:lang w:val="uk-UA"/>
              </w:rPr>
              <w:t>1.2. A légkör összetétele</w:t>
            </w:r>
          </w:p>
          <w:p w14:paraId="13BBDE29" w14:textId="77777777" w:rsidR="00B415A2" w:rsidRPr="000F315B" w:rsidRDefault="00B415A2" w:rsidP="00B415A2">
            <w:pPr>
              <w:jc w:val="both"/>
              <w:rPr>
                <w:rFonts w:ascii="Times New Roman" w:hAnsi="Times New Roman" w:cs="Times New Roman"/>
                <w:bCs/>
                <w:lang w:val="uk-UA"/>
              </w:rPr>
            </w:pPr>
            <w:r>
              <w:rPr>
                <w:rFonts w:ascii="Times New Roman" w:hAnsi="Times New Roman" w:cs="Times New Roman"/>
                <w:bCs/>
                <w:lang w:val="uk-UA"/>
              </w:rPr>
              <w:t>1.3. A légkör</w:t>
            </w:r>
            <w:r w:rsidRPr="000F315B">
              <w:rPr>
                <w:rFonts w:ascii="Times New Roman" w:hAnsi="Times New Roman" w:cs="Times New Roman"/>
                <w:bCs/>
                <w:lang w:val="uk-UA"/>
              </w:rPr>
              <w:t xml:space="preserve"> szerkezete</w:t>
            </w:r>
          </w:p>
          <w:p w14:paraId="29467947"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1.</w:t>
            </w:r>
            <w:r>
              <w:rPr>
                <w:rFonts w:ascii="Times New Roman" w:hAnsi="Times New Roman" w:cs="Times New Roman"/>
                <w:bCs/>
                <w:lang w:val="uk-UA"/>
              </w:rPr>
              <w:t>4</w:t>
            </w:r>
            <w:r w:rsidRPr="000F315B">
              <w:rPr>
                <w:rFonts w:ascii="Times New Roman" w:hAnsi="Times New Roman" w:cs="Times New Roman"/>
                <w:bCs/>
                <w:lang w:val="uk-UA"/>
              </w:rPr>
              <w:t>. A légkör fő fizikai jellemzői, azok összefüggése. Száraz adiabatikus folyamatok</w:t>
            </w:r>
          </w:p>
          <w:p w14:paraId="0FA75CFB" w14:textId="77777777" w:rsidR="00B415A2"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1.</w:t>
            </w:r>
            <w:r>
              <w:rPr>
                <w:rFonts w:ascii="Times New Roman" w:hAnsi="Times New Roman" w:cs="Times New Roman"/>
                <w:bCs/>
                <w:lang w:val="uk-UA"/>
              </w:rPr>
              <w:t>5. A napsugárzás</w:t>
            </w:r>
          </w:p>
          <w:p w14:paraId="22A6C7E7"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1.</w:t>
            </w:r>
            <w:r>
              <w:rPr>
                <w:rFonts w:ascii="Times New Roman" w:hAnsi="Times New Roman" w:cs="Times New Roman"/>
                <w:bCs/>
                <w:lang w:val="uk-UA"/>
              </w:rPr>
              <w:t>6</w:t>
            </w:r>
            <w:r w:rsidRPr="000F315B">
              <w:rPr>
                <w:rFonts w:ascii="Times New Roman" w:hAnsi="Times New Roman" w:cs="Times New Roman"/>
                <w:bCs/>
                <w:lang w:val="uk-UA"/>
              </w:rPr>
              <w:t>. A terresztriális sugárzás</w:t>
            </w:r>
          </w:p>
          <w:p w14:paraId="734F9DAA" w14:textId="77777777" w:rsidR="00B415A2"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1.</w:t>
            </w:r>
            <w:r>
              <w:rPr>
                <w:rFonts w:ascii="Times New Roman" w:hAnsi="Times New Roman" w:cs="Times New Roman"/>
                <w:bCs/>
                <w:lang w:val="uk-UA"/>
              </w:rPr>
              <w:t>7</w:t>
            </w:r>
            <w:r w:rsidRPr="000F315B">
              <w:rPr>
                <w:rFonts w:ascii="Times New Roman" w:hAnsi="Times New Roman" w:cs="Times New Roman"/>
                <w:bCs/>
                <w:lang w:val="uk-UA"/>
              </w:rPr>
              <w:t>. A Föld–légkör rendszer hőháztartása</w:t>
            </w:r>
          </w:p>
          <w:p w14:paraId="50607E2A" w14:textId="77777777" w:rsidR="00B415A2" w:rsidRPr="00A622B0" w:rsidRDefault="00B415A2" w:rsidP="00B415A2">
            <w:pPr>
              <w:jc w:val="both"/>
              <w:rPr>
                <w:rFonts w:ascii="Times New Roman" w:hAnsi="Times New Roman" w:cs="Times New Roman"/>
                <w:bCs/>
              </w:rPr>
            </w:pPr>
            <w:r>
              <w:rPr>
                <w:rFonts w:ascii="Times New Roman" w:hAnsi="Times New Roman" w:cs="Times New Roman"/>
                <w:bCs/>
                <w:lang w:val="uk-UA"/>
              </w:rPr>
              <w:t>1</w:t>
            </w:r>
            <w:r>
              <w:rPr>
                <w:rFonts w:ascii="Times New Roman" w:hAnsi="Times New Roman" w:cs="Times New Roman"/>
                <w:bCs/>
              </w:rPr>
              <w:t>.8. A hőmérséklet napi és évi járása</w:t>
            </w:r>
          </w:p>
          <w:p w14:paraId="20D4F165"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1.</w:t>
            </w:r>
            <w:r>
              <w:rPr>
                <w:rFonts w:ascii="Times New Roman" w:hAnsi="Times New Roman" w:cs="Times New Roman"/>
                <w:bCs/>
              </w:rPr>
              <w:t>9</w:t>
            </w:r>
            <w:r w:rsidRPr="000F315B">
              <w:rPr>
                <w:rFonts w:ascii="Times New Roman" w:hAnsi="Times New Roman" w:cs="Times New Roman"/>
                <w:bCs/>
                <w:lang w:val="uk-UA"/>
              </w:rPr>
              <w:t>. A léghőmérséklet földrajzi eloszlása</w:t>
            </w:r>
          </w:p>
          <w:p w14:paraId="243D64E4" w14:textId="77777777" w:rsidR="00B415A2" w:rsidRPr="000F315B" w:rsidRDefault="00B415A2" w:rsidP="00B415A2">
            <w:pPr>
              <w:jc w:val="both"/>
              <w:rPr>
                <w:rFonts w:ascii="Times New Roman" w:hAnsi="Times New Roman" w:cs="Times New Roman"/>
                <w:b/>
                <w:bCs/>
                <w:lang w:val="uk-UA"/>
              </w:rPr>
            </w:pPr>
            <w:r w:rsidRPr="000F315B">
              <w:rPr>
                <w:rFonts w:ascii="Times New Roman" w:hAnsi="Times New Roman" w:cs="Times New Roman"/>
                <w:b/>
                <w:bCs/>
                <w:lang w:val="uk-UA"/>
              </w:rPr>
              <w:t>2. modul. Víz a légkörben. A légkörzés</w:t>
            </w:r>
          </w:p>
          <w:p w14:paraId="62545751"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2.1. A légköri víz</w:t>
            </w:r>
          </w:p>
          <w:p w14:paraId="58A6AC1F"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2.2. A légköri kondenzáció</w:t>
            </w:r>
          </w:p>
          <w:p w14:paraId="0D25F81B"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2.3. A csapadék</w:t>
            </w:r>
          </w:p>
          <w:p w14:paraId="04ABEB4B"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2.4. A légnyomási mező</w:t>
            </w:r>
          </w:p>
          <w:p w14:paraId="526E5AA9"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2.5. A szél</w:t>
            </w:r>
          </w:p>
          <w:p w14:paraId="6E98EAFF"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2.6. A légtömegek</w:t>
            </w:r>
          </w:p>
          <w:p w14:paraId="7B7C1E29"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2.7. Légköri frontok</w:t>
            </w:r>
          </w:p>
          <w:p w14:paraId="639E0FE4"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2.8. Ciklonok és anticiklonok</w:t>
            </w:r>
          </w:p>
          <w:p w14:paraId="41D4878D"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2.9. A nagy földi légkörzés</w:t>
            </w:r>
          </w:p>
          <w:p w14:paraId="11611161" w14:textId="77777777" w:rsidR="00B415A2" w:rsidRPr="000F315B" w:rsidRDefault="00B415A2" w:rsidP="00B415A2">
            <w:pPr>
              <w:jc w:val="both"/>
              <w:rPr>
                <w:rFonts w:ascii="Times New Roman" w:hAnsi="Times New Roman" w:cs="Times New Roman"/>
                <w:b/>
                <w:bCs/>
                <w:lang w:val="uk-UA"/>
              </w:rPr>
            </w:pPr>
            <w:r w:rsidRPr="000F315B">
              <w:rPr>
                <w:rFonts w:ascii="Times New Roman" w:hAnsi="Times New Roman" w:cs="Times New Roman"/>
                <w:b/>
                <w:bCs/>
                <w:lang w:val="uk-UA"/>
              </w:rPr>
              <w:t>3. modul. Meteorológiai műszerek, megfigyelések</w:t>
            </w:r>
          </w:p>
          <w:p w14:paraId="53E471F5"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3.1. Meteorológiai megfigyelések</w:t>
            </w:r>
          </w:p>
          <w:p w14:paraId="7DF494EC"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3.2. A sugárzás mérése</w:t>
            </w:r>
          </w:p>
          <w:p w14:paraId="2B022888"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3.3. A hőmérséklet megfigyelése és számítása</w:t>
            </w:r>
          </w:p>
          <w:p w14:paraId="0CD9BA8F"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3.4. A légnyomás mérése</w:t>
            </w:r>
          </w:p>
          <w:p w14:paraId="17D6A890"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3.5. A szél megfigyelése</w:t>
            </w:r>
          </w:p>
          <w:p w14:paraId="210D6106"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3.6. A légnedvesség, a felhőzet és a csapadék megfigyelése</w:t>
            </w:r>
          </w:p>
          <w:p w14:paraId="194FEC50" w14:textId="77777777" w:rsidR="00B415A2" w:rsidRPr="000F315B" w:rsidRDefault="00B415A2" w:rsidP="00B415A2">
            <w:pPr>
              <w:jc w:val="both"/>
              <w:rPr>
                <w:rFonts w:ascii="Times New Roman" w:hAnsi="Times New Roman" w:cs="Times New Roman"/>
                <w:b/>
                <w:bCs/>
                <w:lang w:val="uk-UA"/>
              </w:rPr>
            </w:pPr>
            <w:r w:rsidRPr="000F315B">
              <w:rPr>
                <w:rFonts w:ascii="Times New Roman" w:hAnsi="Times New Roman" w:cs="Times New Roman"/>
                <w:b/>
                <w:bCs/>
                <w:lang w:val="uk-UA"/>
              </w:rPr>
              <w:t>4. modul. A Föld éghajlata</w:t>
            </w:r>
          </w:p>
          <w:p w14:paraId="2A297754"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4.1. Éghajlatalakító tényezők</w:t>
            </w:r>
          </w:p>
          <w:p w14:paraId="13D3A92F"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4.2. Az éghajlati elemek zonális és azonális eloszlása</w:t>
            </w:r>
          </w:p>
          <w:p w14:paraId="3A0E377B"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4.3. Éghajlati osztályozások</w:t>
            </w:r>
          </w:p>
          <w:p w14:paraId="4E73477E"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4.4. Éghajlati diagramok</w:t>
            </w:r>
          </w:p>
          <w:p w14:paraId="378A9680"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4.5. Paleoklimatológia</w:t>
            </w:r>
          </w:p>
          <w:p w14:paraId="5ABC6B4A"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4.6. Jelenkori éghajlatmódosulások</w:t>
            </w:r>
          </w:p>
          <w:p w14:paraId="5A216C89" w14:textId="77777777" w:rsidR="004F1C3E" w:rsidRPr="004F1C3E" w:rsidRDefault="004F1C3E" w:rsidP="004F1C3E">
            <w:pPr>
              <w:pStyle w:val="Cmsor1"/>
              <w:spacing w:before="0" w:beforeAutospacing="0" w:after="0" w:afterAutospacing="0"/>
              <w:rPr>
                <w:rFonts w:eastAsiaTheme="minorHAnsi"/>
                <w:b w:val="0"/>
                <w:kern w:val="0"/>
                <w:sz w:val="22"/>
                <w:szCs w:val="22"/>
                <w:lang w:val="uk-UA" w:eastAsia="en-US"/>
              </w:rPr>
            </w:pPr>
          </w:p>
          <w:p w14:paraId="6EE2268D" w14:textId="77777777" w:rsidR="00807EB1" w:rsidRPr="00245032" w:rsidRDefault="00807EB1" w:rsidP="00807EB1">
            <w:pPr>
              <w:pStyle w:val="Cmsor1"/>
              <w:spacing w:before="0" w:beforeAutospacing="0" w:after="0" w:afterAutospacing="0"/>
              <w:rPr>
                <w:sz w:val="22"/>
                <w:szCs w:val="22"/>
              </w:rPr>
            </w:pPr>
            <w:r w:rsidRPr="00245032">
              <w:rPr>
                <w:sz w:val="22"/>
                <w:szCs w:val="22"/>
              </w:rPr>
              <w:t>Az egyéni feladatok ajánlott témakörei:</w:t>
            </w:r>
          </w:p>
          <w:p w14:paraId="639761EB" w14:textId="230796FA" w:rsidR="00807EB1" w:rsidRPr="00245032" w:rsidRDefault="00252A38" w:rsidP="00807EB1">
            <w:pPr>
              <w:pStyle w:val="Listaszerbekezds"/>
              <w:numPr>
                <w:ilvl w:val="0"/>
                <w:numId w:val="11"/>
              </w:numPr>
              <w:ind w:left="317"/>
              <w:rPr>
                <w:rFonts w:ascii="Times New Roman" w:hAnsi="Times New Roman" w:cs="Times New Roman"/>
                <w:lang w:val="uk-UA"/>
              </w:rPr>
            </w:pPr>
            <w:r>
              <w:rPr>
                <w:rFonts w:ascii="Times New Roman" w:hAnsi="Times New Roman" w:cs="Times New Roman"/>
              </w:rPr>
              <w:t>Éghajlati diagramok felismerése</w:t>
            </w:r>
          </w:p>
          <w:p w14:paraId="41944FDC" w14:textId="77777777" w:rsidR="00807EB1" w:rsidRPr="00245032" w:rsidRDefault="00807EB1" w:rsidP="00807EB1">
            <w:pPr>
              <w:rPr>
                <w:rFonts w:ascii="Times New Roman" w:hAnsi="Times New Roman" w:cs="Times New Roman"/>
              </w:rPr>
            </w:pPr>
          </w:p>
          <w:p w14:paraId="71C87C71" w14:textId="77777777" w:rsidR="00807EB1" w:rsidRPr="00245032" w:rsidRDefault="00807EB1" w:rsidP="00807EB1">
            <w:pPr>
              <w:pStyle w:val="Cmsor1"/>
              <w:spacing w:before="0" w:beforeAutospacing="0" w:after="0" w:afterAutospacing="0"/>
              <w:rPr>
                <w:sz w:val="22"/>
                <w:szCs w:val="22"/>
              </w:rPr>
            </w:pPr>
            <w:r w:rsidRPr="00245032">
              <w:rPr>
                <w:sz w:val="22"/>
                <w:szCs w:val="22"/>
              </w:rPr>
              <w:t>A csoportos feladatok ajánlott témái:</w:t>
            </w:r>
          </w:p>
          <w:p w14:paraId="6A4FC8F6" w14:textId="335AECDE" w:rsidR="00807EB1" w:rsidRPr="00245032" w:rsidRDefault="00807EB1" w:rsidP="00807EB1">
            <w:pPr>
              <w:pStyle w:val="Cmsor1"/>
              <w:spacing w:before="0" w:beforeAutospacing="0" w:after="0" w:afterAutospacing="0"/>
              <w:rPr>
                <w:b w:val="0"/>
                <w:sz w:val="22"/>
                <w:szCs w:val="22"/>
              </w:rPr>
            </w:pPr>
            <w:r w:rsidRPr="00245032">
              <w:rPr>
                <w:sz w:val="22"/>
                <w:szCs w:val="22"/>
              </w:rPr>
              <w:t>–</w:t>
            </w:r>
          </w:p>
        </w:tc>
      </w:tr>
      <w:tr w:rsidR="00807EB1" w:rsidRPr="0033228B" w14:paraId="48EAC9B4" w14:textId="77777777" w:rsidTr="00A15804">
        <w:tc>
          <w:tcPr>
            <w:tcW w:w="2830" w:type="dxa"/>
            <w:shd w:val="clear" w:color="auto" w:fill="A8D08D" w:themeFill="accent6" w:themeFillTint="99"/>
            <w:vAlign w:val="center"/>
          </w:tcPr>
          <w:p w14:paraId="434BB9B8" w14:textId="7B5BA9F2"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Очікувані </w:t>
            </w:r>
            <w:r>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06939411" w14:textId="77777777" w:rsidR="00807EB1" w:rsidRPr="0033228B" w:rsidRDefault="00807EB1" w:rsidP="00807EB1">
            <w:pPr>
              <w:jc w:val="center"/>
              <w:rPr>
                <w:rFonts w:ascii="Times New Roman" w:hAnsi="Times New Roman" w:cs="Times New Roman"/>
                <w:b/>
                <w:sz w:val="20"/>
                <w:szCs w:val="20"/>
                <w:lang w:val="uk-UA"/>
              </w:rPr>
            </w:pPr>
          </w:p>
          <w:p w14:paraId="3BBCFFE5"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Elvárt kompetenciák</w:t>
            </w:r>
          </w:p>
          <w:p w14:paraId="2AB8ABE9" w14:textId="77777777" w:rsidR="00807EB1" w:rsidRDefault="00807EB1" w:rsidP="00807EB1">
            <w:pPr>
              <w:jc w:val="center"/>
              <w:rPr>
                <w:rFonts w:ascii="Times New Roman" w:hAnsi="Times New Roman" w:cs="Times New Roman"/>
                <w:b/>
                <w:sz w:val="20"/>
                <w:szCs w:val="20"/>
              </w:rPr>
            </w:pPr>
          </w:p>
          <w:p w14:paraId="103A8087" w14:textId="17DEAE6C" w:rsidR="00807EB1" w:rsidRPr="0033228B" w:rsidRDefault="00807EB1" w:rsidP="00807EB1">
            <w:pPr>
              <w:jc w:val="center"/>
              <w:rPr>
                <w:rFonts w:ascii="Times New Roman" w:hAnsi="Times New Roman" w:cs="Times New Roman"/>
                <w:b/>
                <w:sz w:val="20"/>
                <w:szCs w:val="20"/>
              </w:rPr>
            </w:pPr>
            <w:proofErr w:type="spellStart"/>
            <w:r w:rsidRPr="001A13C1">
              <w:rPr>
                <w:rFonts w:ascii="Times New Roman" w:hAnsi="Times New Roman" w:cs="Times New Roman"/>
                <w:b/>
                <w:sz w:val="20"/>
                <w:szCs w:val="20"/>
              </w:rPr>
              <w:t>Expected</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integrated</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general</w:t>
            </w:r>
            <w:proofErr w:type="spellEnd"/>
            <w:r w:rsidRPr="001A13C1">
              <w:rPr>
                <w:rFonts w:ascii="Times New Roman" w:hAnsi="Times New Roman" w:cs="Times New Roman"/>
                <w:b/>
                <w:sz w:val="20"/>
                <w:szCs w:val="20"/>
              </w:rPr>
              <w:t xml:space="preserve">, and </w:t>
            </w:r>
            <w:proofErr w:type="spellStart"/>
            <w:r w:rsidRPr="001A13C1">
              <w:rPr>
                <w:rFonts w:ascii="Times New Roman" w:hAnsi="Times New Roman" w:cs="Times New Roman"/>
                <w:b/>
                <w:sz w:val="20"/>
                <w:szCs w:val="20"/>
              </w:rPr>
              <w:t>professional</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competencies</w:t>
            </w:r>
            <w:proofErr w:type="spellEnd"/>
          </w:p>
        </w:tc>
        <w:tc>
          <w:tcPr>
            <w:tcW w:w="7364" w:type="dxa"/>
            <w:gridSpan w:val="4"/>
            <w:vAlign w:val="center"/>
          </w:tcPr>
          <w:p w14:paraId="14F63E27" w14:textId="77777777" w:rsidR="00F900D7" w:rsidRPr="00F900D7" w:rsidRDefault="00F900D7" w:rsidP="00F900D7">
            <w:pPr>
              <w:rPr>
                <w:rFonts w:ascii="Times New Roman" w:hAnsi="Times New Roman" w:cs="Times New Roman"/>
                <w:lang w:val="uk-UA"/>
              </w:rPr>
            </w:pPr>
            <w:r w:rsidRPr="00F900D7">
              <w:rPr>
                <w:rFonts w:ascii="Times New Roman" w:hAnsi="Times New Roman" w:cs="Times New Roman"/>
                <w:lang w:val="uk-UA"/>
              </w:rPr>
              <w:t>Вивчення навчальної дисципліни сприяє розвитку</w:t>
            </w:r>
          </w:p>
          <w:p w14:paraId="45BB1983" w14:textId="77777777" w:rsidR="00F900D7" w:rsidRPr="00F900D7" w:rsidRDefault="00F900D7" w:rsidP="00F900D7">
            <w:pPr>
              <w:pStyle w:val="Listaszerbekezds"/>
              <w:numPr>
                <w:ilvl w:val="0"/>
                <w:numId w:val="15"/>
              </w:numPr>
              <w:rPr>
                <w:rFonts w:ascii="Times New Roman" w:hAnsi="Times New Roman" w:cs="Times New Roman"/>
                <w:b/>
                <w:lang w:val="uk-UA"/>
              </w:rPr>
            </w:pPr>
            <w:r w:rsidRPr="00F900D7">
              <w:rPr>
                <w:rFonts w:ascii="Times New Roman" w:hAnsi="Times New Roman" w:cs="Times New Roman"/>
                <w:b/>
                <w:lang w:val="uk-UA"/>
              </w:rPr>
              <w:t>загальних компетентностей:</w:t>
            </w:r>
          </w:p>
          <w:p w14:paraId="35CE8B09" w14:textId="77777777" w:rsidR="00F900D7" w:rsidRPr="00F900D7" w:rsidRDefault="00F900D7" w:rsidP="00F900D7">
            <w:pPr>
              <w:jc w:val="both"/>
              <w:rPr>
                <w:rFonts w:ascii="Times New Roman" w:hAnsi="Times New Roman" w:cs="Times New Roman"/>
                <w:lang w:val="uk-UA"/>
              </w:rPr>
            </w:pPr>
            <w:r w:rsidRPr="00F900D7">
              <w:rPr>
                <w:rFonts w:ascii="Times New Roman" w:hAnsi="Times New Roman" w:cs="Times New Roman"/>
                <w:lang w:val="uk-UA"/>
              </w:rPr>
              <w:t xml:space="preserve">ЗК1. Здатність до абстрактного мислення, аналізу та синтезу, до застосування знань у практичних ситуаціях. </w:t>
            </w:r>
          </w:p>
          <w:p w14:paraId="4FB8A6F2" w14:textId="77777777" w:rsidR="00F900D7" w:rsidRPr="00F900D7" w:rsidRDefault="00F900D7" w:rsidP="00F900D7">
            <w:pPr>
              <w:jc w:val="both"/>
              <w:rPr>
                <w:rFonts w:ascii="Times New Roman" w:hAnsi="Times New Roman" w:cs="Times New Roman"/>
                <w:lang w:val="uk-UA"/>
              </w:rPr>
            </w:pPr>
            <w:r w:rsidRPr="00F900D7">
              <w:rPr>
                <w:rFonts w:ascii="Times New Roman" w:hAnsi="Times New Roman" w:cs="Times New Roman"/>
                <w:lang w:val="uk-UA"/>
              </w:rPr>
              <w:t xml:space="preserve">ЗК2. Знання й розуміння предметної області та професійної діяльності. </w:t>
            </w:r>
          </w:p>
          <w:p w14:paraId="79E9611C" w14:textId="758FB45D" w:rsidR="00F900D7" w:rsidRDefault="00F900D7" w:rsidP="00F900D7">
            <w:pPr>
              <w:jc w:val="both"/>
              <w:rPr>
                <w:rFonts w:ascii="Times New Roman" w:hAnsi="Times New Roman" w:cs="Times New Roman"/>
                <w:lang w:val="uk-UA"/>
              </w:rPr>
            </w:pPr>
            <w:r w:rsidRPr="00F900D7">
              <w:rPr>
                <w:rFonts w:ascii="Times New Roman" w:hAnsi="Times New Roman" w:cs="Times New Roman"/>
                <w:lang w:val="uk-UA"/>
              </w:rPr>
              <w:t>ЗК4. Здатність орієнтуватися в інформаційному просторі, здійснювати пошук, аналіз та обробку інформації з різних джерел, ефективно використовувати цифрові ресурси та технології в освітньому процесі.</w:t>
            </w:r>
          </w:p>
          <w:p w14:paraId="25074ED2" w14:textId="220CC6BE" w:rsidR="00F900D7" w:rsidRPr="00F900D7" w:rsidRDefault="00F900D7" w:rsidP="00F900D7">
            <w:pPr>
              <w:jc w:val="both"/>
              <w:rPr>
                <w:rFonts w:ascii="Times New Roman" w:hAnsi="Times New Roman" w:cs="Times New Roman"/>
                <w:lang w:val="uk-UA"/>
              </w:rPr>
            </w:pPr>
            <w:r w:rsidRPr="00F900D7">
              <w:rPr>
                <w:rFonts w:ascii="Times New Roman" w:hAnsi="Times New Roman" w:cs="Times New Roman"/>
                <w:lang w:val="uk-UA"/>
              </w:rPr>
              <w:t>ЗК8. Здатність зберігати та примножувати моральні,</w:t>
            </w:r>
            <w:r>
              <w:rPr>
                <w:rFonts w:ascii="Times New Roman" w:hAnsi="Times New Roman" w:cs="Times New Roman"/>
              </w:rPr>
              <w:t xml:space="preserve"> </w:t>
            </w:r>
            <w:r w:rsidRPr="00F900D7">
              <w:rPr>
                <w:rFonts w:ascii="Times New Roman" w:hAnsi="Times New Roman" w:cs="Times New Roman"/>
                <w:lang w:val="uk-UA"/>
              </w:rPr>
              <w:t>культурні, наукові цінності і досягнення суспільства на</w:t>
            </w:r>
            <w:r>
              <w:rPr>
                <w:rFonts w:ascii="Times New Roman" w:hAnsi="Times New Roman" w:cs="Times New Roman"/>
              </w:rPr>
              <w:t xml:space="preserve"> </w:t>
            </w:r>
            <w:r w:rsidRPr="00F900D7">
              <w:rPr>
                <w:rFonts w:ascii="Times New Roman" w:hAnsi="Times New Roman" w:cs="Times New Roman"/>
                <w:lang w:val="uk-UA"/>
              </w:rPr>
              <w:t>основі розуміння історії та закономірностей розвитку</w:t>
            </w:r>
            <w:r>
              <w:rPr>
                <w:rFonts w:ascii="Times New Roman" w:hAnsi="Times New Roman" w:cs="Times New Roman"/>
              </w:rPr>
              <w:t xml:space="preserve"> </w:t>
            </w:r>
            <w:r w:rsidRPr="00F900D7">
              <w:rPr>
                <w:rFonts w:ascii="Times New Roman" w:hAnsi="Times New Roman" w:cs="Times New Roman"/>
                <w:lang w:val="uk-UA"/>
              </w:rPr>
              <w:t>предметної області, її місця у загальній системі знань про</w:t>
            </w:r>
            <w:r>
              <w:rPr>
                <w:rFonts w:ascii="Times New Roman" w:hAnsi="Times New Roman" w:cs="Times New Roman"/>
              </w:rPr>
              <w:t xml:space="preserve"> </w:t>
            </w:r>
            <w:r w:rsidRPr="00F900D7">
              <w:rPr>
                <w:rFonts w:ascii="Times New Roman" w:hAnsi="Times New Roman" w:cs="Times New Roman"/>
                <w:lang w:val="uk-UA"/>
              </w:rPr>
              <w:t>природу і суспільство та значення у розвитку суспільства,</w:t>
            </w:r>
            <w:r>
              <w:rPr>
                <w:rFonts w:ascii="Times New Roman" w:hAnsi="Times New Roman" w:cs="Times New Roman"/>
              </w:rPr>
              <w:t xml:space="preserve"> </w:t>
            </w:r>
            <w:r w:rsidRPr="00F900D7">
              <w:rPr>
                <w:rFonts w:ascii="Times New Roman" w:hAnsi="Times New Roman" w:cs="Times New Roman"/>
                <w:lang w:val="uk-UA"/>
              </w:rPr>
              <w:t>техніки і технологій.</w:t>
            </w:r>
          </w:p>
          <w:p w14:paraId="093F6F27" w14:textId="77777777" w:rsidR="00F900D7" w:rsidRPr="00F900D7" w:rsidRDefault="00F900D7" w:rsidP="00F900D7">
            <w:pPr>
              <w:pStyle w:val="Listaszerbekezds"/>
              <w:numPr>
                <w:ilvl w:val="0"/>
                <w:numId w:val="15"/>
              </w:numPr>
              <w:rPr>
                <w:rFonts w:ascii="Times New Roman" w:hAnsi="Times New Roman" w:cs="Times New Roman"/>
                <w:b/>
                <w:lang w:val="uk-UA"/>
              </w:rPr>
            </w:pPr>
            <w:r w:rsidRPr="00F900D7">
              <w:rPr>
                <w:rFonts w:ascii="Times New Roman" w:hAnsi="Times New Roman" w:cs="Times New Roman"/>
                <w:b/>
                <w:lang w:val="uk-UA"/>
              </w:rPr>
              <w:t>фахових компетентностей:</w:t>
            </w:r>
          </w:p>
          <w:p w14:paraId="6197E7EF" w14:textId="77777777" w:rsidR="00F900D7" w:rsidRPr="00F900D7" w:rsidRDefault="00F900D7" w:rsidP="00F900D7">
            <w:pPr>
              <w:jc w:val="both"/>
              <w:rPr>
                <w:rFonts w:ascii="Times New Roman" w:hAnsi="Times New Roman" w:cs="Times New Roman"/>
                <w:lang w:val="uk-UA"/>
              </w:rPr>
            </w:pPr>
            <w:r w:rsidRPr="00F900D7">
              <w:rPr>
                <w:rFonts w:ascii="Times New Roman" w:hAnsi="Times New Roman" w:cs="Times New Roman"/>
                <w:lang w:val="uk-UA"/>
              </w:rPr>
              <w:t>ФК1. Здатність перенесення системи наукових знань у професійну діяльність та в площину навчального предмету.</w:t>
            </w:r>
          </w:p>
          <w:p w14:paraId="55A877DE" w14:textId="77777777" w:rsidR="00F900D7" w:rsidRPr="00F900D7" w:rsidRDefault="00F900D7" w:rsidP="00F900D7">
            <w:pPr>
              <w:pStyle w:val="Listaszerbekezds"/>
              <w:numPr>
                <w:ilvl w:val="0"/>
                <w:numId w:val="15"/>
              </w:numPr>
              <w:rPr>
                <w:rFonts w:ascii="Times New Roman" w:hAnsi="Times New Roman" w:cs="Times New Roman"/>
                <w:b/>
                <w:lang w:val="uk-UA"/>
              </w:rPr>
            </w:pPr>
            <w:r w:rsidRPr="00F900D7">
              <w:rPr>
                <w:rFonts w:ascii="Times New Roman" w:hAnsi="Times New Roman" w:cs="Times New Roman"/>
                <w:b/>
                <w:lang w:val="uk-UA"/>
              </w:rPr>
              <w:t>предметних компетентностей:</w:t>
            </w:r>
          </w:p>
          <w:p w14:paraId="3B0B55F7" w14:textId="77777777" w:rsidR="00F900D7" w:rsidRPr="00F900D7" w:rsidRDefault="00F900D7" w:rsidP="00F900D7">
            <w:pPr>
              <w:jc w:val="both"/>
              <w:rPr>
                <w:rFonts w:ascii="Times New Roman" w:hAnsi="Times New Roman" w:cs="Times New Roman"/>
                <w:lang w:val="uk-UA"/>
              </w:rPr>
            </w:pPr>
            <w:r w:rsidRPr="00F900D7">
              <w:rPr>
                <w:rFonts w:ascii="Times New Roman" w:hAnsi="Times New Roman" w:cs="Times New Roman"/>
                <w:lang w:val="uk-UA"/>
              </w:rPr>
              <w:t xml:space="preserve">ПК1. Здатність усвідомлювати сутність взаємозв’язків між природним середовищем і людиною, розуміти та пояснювати стратегію сталого розвитку людства.  </w:t>
            </w:r>
          </w:p>
          <w:p w14:paraId="5E53E983" w14:textId="77777777" w:rsidR="00F900D7" w:rsidRPr="00F900D7" w:rsidRDefault="00F900D7" w:rsidP="00F900D7">
            <w:pPr>
              <w:jc w:val="both"/>
              <w:rPr>
                <w:rFonts w:ascii="Times New Roman" w:hAnsi="Times New Roman" w:cs="Times New Roman"/>
                <w:lang w:val="uk-UA"/>
              </w:rPr>
            </w:pPr>
            <w:r w:rsidRPr="00F900D7">
              <w:rPr>
                <w:rFonts w:ascii="Times New Roman" w:hAnsi="Times New Roman" w:cs="Times New Roman"/>
                <w:lang w:val="uk-UA"/>
              </w:rPr>
              <w:t>ПК4. Здатність розуміти та пояснювати особливості природних компонентів і об’єктів у  сферах географічної оболонки, взаємозв’язки в ландшафтах.</w:t>
            </w:r>
          </w:p>
          <w:p w14:paraId="54321E68" w14:textId="77777777" w:rsidR="00F900D7" w:rsidRPr="00F900D7" w:rsidRDefault="00F900D7" w:rsidP="00F900D7">
            <w:pPr>
              <w:jc w:val="both"/>
              <w:rPr>
                <w:rFonts w:ascii="Times New Roman" w:hAnsi="Times New Roman" w:cs="Times New Roman"/>
                <w:lang w:val="uk-UA"/>
              </w:rPr>
            </w:pPr>
            <w:r w:rsidRPr="00F900D7">
              <w:rPr>
                <w:rFonts w:ascii="Times New Roman" w:hAnsi="Times New Roman" w:cs="Times New Roman"/>
                <w:lang w:val="uk-UA"/>
              </w:rPr>
              <w:t>ПК 7. Здатність чітко й логічно відтворювати основні теорії та закони, оцінювати нові відомості й інтерпретації в контексті формування в учнів цілісної природничо-наукової картини світу відповідно до вимог Державного стандарту загальної середньої освіти з освітньої галузі «Природознавство» в школі.</w:t>
            </w:r>
          </w:p>
          <w:p w14:paraId="55D72470" w14:textId="53739A60" w:rsidR="00BA08A9" w:rsidRPr="00032E58" w:rsidRDefault="00BA08A9" w:rsidP="00BA08A9">
            <w:pPr>
              <w:jc w:val="both"/>
              <w:rPr>
                <w:rFonts w:ascii="Times New Roman" w:hAnsi="Times New Roman" w:cs="Times New Roman"/>
                <w:lang w:val="uk-UA"/>
              </w:rPr>
            </w:pPr>
          </w:p>
          <w:p w14:paraId="6AFE4814" w14:textId="77777777" w:rsidR="003A5CC6" w:rsidRPr="00032E58" w:rsidRDefault="003A5CC6" w:rsidP="003A5CC6">
            <w:pPr>
              <w:ind w:hanging="31"/>
              <w:jc w:val="both"/>
              <w:rPr>
                <w:rFonts w:ascii="Times New Roman" w:hAnsi="Times New Roman" w:cs="Times New Roman"/>
              </w:rPr>
            </w:pPr>
            <w:r w:rsidRPr="00032E58">
              <w:rPr>
                <w:rFonts w:ascii="Times New Roman" w:hAnsi="Times New Roman" w:cs="Times New Roman"/>
              </w:rPr>
              <w:t xml:space="preserve">A tárgy tanulása a következő </w:t>
            </w:r>
            <w:r w:rsidRPr="00032E58">
              <w:rPr>
                <w:rFonts w:ascii="Times New Roman" w:hAnsi="Times New Roman" w:cs="Times New Roman"/>
                <w:b/>
                <w:bCs/>
              </w:rPr>
              <w:t>kompetenciák</w:t>
            </w:r>
            <w:r w:rsidRPr="00032E58">
              <w:rPr>
                <w:rFonts w:ascii="Times New Roman" w:hAnsi="Times New Roman" w:cs="Times New Roman"/>
              </w:rPr>
              <w:t xml:space="preserve"> fejlesztését segíti elő:</w:t>
            </w:r>
          </w:p>
          <w:p w14:paraId="247FF664" w14:textId="77777777" w:rsidR="00A45805" w:rsidRPr="00032E58" w:rsidRDefault="00A45805" w:rsidP="00A45805">
            <w:pPr>
              <w:jc w:val="both"/>
              <w:rPr>
                <w:rStyle w:val="2"/>
                <w:rFonts w:eastAsiaTheme="minorHAnsi"/>
                <w:sz w:val="22"/>
                <w:szCs w:val="22"/>
              </w:rPr>
            </w:pPr>
            <w:r w:rsidRPr="00032E58">
              <w:rPr>
                <w:rStyle w:val="2"/>
                <w:rFonts w:eastAsiaTheme="minorHAnsi"/>
                <w:sz w:val="22"/>
                <w:szCs w:val="22"/>
              </w:rPr>
              <w:t>Általános kompetenciák</w:t>
            </w:r>
          </w:p>
          <w:p w14:paraId="09A5FD83" w14:textId="7952DDA5" w:rsidR="000572C8" w:rsidRPr="00F900D7" w:rsidRDefault="000572C8" w:rsidP="000572C8">
            <w:pPr>
              <w:jc w:val="both"/>
              <w:rPr>
                <w:rFonts w:ascii="Times New Roman" w:hAnsi="Times New Roman" w:cs="Times New Roman"/>
                <w:lang w:val="uk-UA"/>
              </w:rPr>
            </w:pPr>
            <w:r w:rsidRPr="00F900D7">
              <w:rPr>
                <w:rFonts w:ascii="Times New Roman" w:hAnsi="Times New Roman" w:cs="Times New Roman"/>
                <w:lang w:val="uk-UA"/>
              </w:rPr>
              <w:t xml:space="preserve">ЗК1. </w:t>
            </w:r>
            <w:r w:rsidRPr="000572C8">
              <w:rPr>
                <w:rFonts w:ascii="Times New Roman" w:hAnsi="Times New Roman" w:cs="Times New Roman"/>
                <w:lang w:val="uk-UA"/>
              </w:rPr>
              <w:t>Az absztrakt gondolkodás, az elemzés és a szintetizálás, valamint a tudás gyakorlati alkalmazásának képessége.</w:t>
            </w:r>
          </w:p>
          <w:p w14:paraId="3FFB3E37" w14:textId="6E6A3821" w:rsidR="000572C8" w:rsidRPr="00F900D7" w:rsidRDefault="000572C8" w:rsidP="000572C8">
            <w:pPr>
              <w:jc w:val="both"/>
              <w:rPr>
                <w:rFonts w:ascii="Times New Roman" w:hAnsi="Times New Roman" w:cs="Times New Roman"/>
                <w:lang w:val="uk-UA"/>
              </w:rPr>
            </w:pPr>
            <w:r w:rsidRPr="00F900D7">
              <w:rPr>
                <w:rFonts w:ascii="Times New Roman" w:hAnsi="Times New Roman" w:cs="Times New Roman"/>
                <w:lang w:val="uk-UA"/>
              </w:rPr>
              <w:t xml:space="preserve">ЗК2. </w:t>
            </w:r>
            <w:r w:rsidRPr="000572C8">
              <w:rPr>
                <w:rFonts w:ascii="Times New Roman" w:hAnsi="Times New Roman" w:cs="Times New Roman"/>
                <w:lang w:val="uk-UA"/>
              </w:rPr>
              <w:t>A szakterület és a szakmai tevékenység ismerete és megértése</w:t>
            </w:r>
            <w:r w:rsidRPr="00F900D7">
              <w:rPr>
                <w:rFonts w:ascii="Times New Roman" w:hAnsi="Times New Roman" w:cs="Times New Roman"/>
                <w:lang w:val="uk-UA"/>
              </w:rPr>
              <w:t xml:space="preserve">. </w:t>
            </w:r>
          </w:p>
          <w:p w14:paraId="248EA397" w14:textId="6E2FDFE8" w:rsidR="000572C8" w:rsidRDefault="000572C8" w:rsidP="000572C8">
            <w:pPr>
              <w:jc w:val="both"/>
              <w:rPr>
                <w:rFonts w:ascii="Times New Roman" w:hAnsi="Times New Roman" w:cs="Times New Roman"/>
                <w:lang w:val="uk-UA"/>
              </w:rPr>
            </w:pPr>
            <w:r w:rsidRPr="00F900D7">
              <w:rPr>
                <w:rFonts w:ascii="Times New Roman" w:hAnsi="Times New Roman" w:cs="Times New Roman"/>
                <w:lang w:val="uk-UA"/>
              </w:rPr>
              <w:t xml:space="preserve">ЗК4. </w:t>
            </w:r>
            <w:r w:rsidRPr="000572C8">
              <w:rPr>
                <w:rFonts w:ascii="Times New Roman" w:hAnsi="Times New Roman" w:cs="Times New Roman"/>
                <w:lang w:val="uk-UA"/>
              </w:rPr>
              <w:t>Az információs térben való eligazodás, a különböző forrásokból származó információk keresése, elemzése és feldolgozása, valamint a digitális erőforrások és technológiák hatékony felhasználása az oktatási folyamatban</w:t>
            </w:r>
            <w:r w:rsidRPr="00F900D7">
              <w:rPr>
                <w:rFonts w:ascii="Times New Roman" w:hAnsi="Times New Roman" w:cs="Times New Roman"/>
                <w:lang w:val="uk-UA"/>
              </w:rPr>
              <w:t>.</w:t>
            </w:r>
          </w:p>
          <w:p w14:paraId="0F26A902" w14:textId="06FF0BB2" w:rsidR="000572C8" w:rsidRPr="00F900D7" w:rsidRDefault="000572C8" w:rsidP="000572C8">
            <w:pPr>
              <w:jc w:val="both"/>
              <w:rPr>
                <w:rFonts w:ascii="Times New Roman" w:hAnsi="Times New Roman" w:cs="Times New Roman"/>
                <w:lang w:val="uk-UA"/>
              </w:rPr>
            </w:pPr>
            <w:r w:rsidRPr="00F900D7">
              <w:rPr>
                <w:rFonts w:ascii="Times New Roman" w:hAnsi="Times New Roman" w:cs="Times New Roman"/>
                <w:lang w:val="uk-UA"/>
              </w:rPr>
              <w:t xml:space="preserve">ЗК8. </w:t>
            </w:r>
            <w:r w:rsidRPr="000572C8">
              <w:rPr>
                <w:rFonts w:ascii="Times New Roman" w:hAnsi="Times New Roman" w:cs="Times New Roman"/>
                <w:lang w:val="uk-UA"/>
              </w:rPr>
              <w:t xml:space="preserve">A társadalom erkölcsi, kulturális, tudományos értékeinek és eredményeinek megőrzésére és sokszorozására való képesség a </w:t>
            </w:r>
            <w:r>
              <w:rPr>
                <w:rFonts w:ascii="Times New Roman" w:hAnsi="Times New Roman" w:cs="Times New Roman"/>
              </w:rPr>
              <w:t>szak</w:t>
            </w:r>
            <w:r w:rsidRPr="000572C8">
              <w:rPr>
                <w:rFonts w:ascii="Times New Roman" w:hAnsi="Times New Roman" w:cs="Times New Roman"/>
                <w:lang w:val="uk-UA"/>
              </w:rPr>
              <w:t>terület tör</w:t>
            </w:r>
            <w:r>
              <w:rPr>
                <w:rFonts w:ascii="Times New Roman" w:hAnsi="Times New Roman" w:cs="Times New Roman"/>
                <w:lang w:val="uk-UA"/>
              </w:rPr>
              <w:t>ténetének és fejlődésének</w:t>
            </w:r>
            <w:r w:rsidRPr="000572C8">
              <w:rPr>
                <w:rFonts w:ascii="Times New Roman" w:hAnsi="Times New Roman" w:cs="Times New Roman"/>
                <w:lang w:val="uk-UA"/>
              </w:rPr>
              <w:t xml:space="preserve"> megértése, a természetről és a társadalomról szóló általános tudásrendszerben elfogla</w:t>
            </w:r>
            <w:r>
              <w:rPr>
                <w:rFonts w:ascii="Times New Roman" w:hAnsi="Times New Roman" w:cs="Times New Roman"/>
                <w:lang w:val="uk-UA"/>
              </w:rPr>
              <w:t>lt helye, valamint a társadalom és</w:t>
            </w:r>
            <w:r w:rsidRPr="000572C8">
              <w:rPr>
                <w:rFonts w:ascii="Times New Roman" w:hAnsi="Times New Roman" w:cs="Times New Roman"/>
                <w:lang w:val="uk-UA"/>
              </w:rPr>
              <w:t xml:space="preserve"> a technológia fejlődésébe</w:t>
            </w:r>
            <w:r>
              <w:rPr>
                <w:rFonts w:ascii="Times New Roman" w:hAnsi="Times New Roman" w:cs="Times New Roman"/>
                <w:lang w:val="uk-UA"/>
              </w:rPr>
              <w:t>n betöltött jelentősége alapján</w:t>
            </w:r>
            <w:r w:rsidRPr="00F900D7">
              <w:rPr>
                <w:rFonts w:ascii="Times New Roman" w:hAnsi="Times New Roman" w:cs="Times New Roman"/>
                <w:lang w:val="uk-UA"/>
              </w:rPr>
              <w:t>.</w:t>
            </w:r>
          </w:p>
          <w:p w14:paraId="3B86C6CB" w14:textId="77777777" w:rsidR="00A45805" w:rsidRPr="00032E58" w:rsidRDefault="00A45805" w:rsidP="00A45805">
            <w:pPr>
              <w:jc w:val="both"/>
              <w:rPr>
                <w:rStyle w:val="2"/>
                <w:rFonts w:eastAsiaTheme="minorHAnsi"/>
                <w:sz w:val="22"/>
                <w:szCs w:val="22"/>
              </w:rPr>
            </w:pPr>
            <w:r w:rsidRPr="00032E58">
              <w:rPr>
                <w:rStyle w:val="2"/>
                <w:rFonts w:eastAsiaTheme="minorHAnsi"/>
                <w:sz w:val="22"/>
                <w:szCs w:val="22"/>
              </w:rPr>
              <w:t>Szakmai kompetenciák</w:t>
            </w:r>
          </w:p>
          <w:p w14:paraId="34847FB3" w14:textId="77777777" w:rsidR="00807EB1" w:rsidRDefault="00A45805" w:rsidP="00304166">
            <w:pPr>
              <w:jc w:val="both"/>
              <w:rPr>
                <w:rFonts w:ascii="Times New Roman" w:eastAsia="Times New Roman" w:hAnsi="Times New Roman" w:cs="Times New Roman"/>
                <w:bCs/>
                <w:lang w:val="uk-UA"/>
              </w:rPr>
            </w:pPr>
            <w:r w:rsidRPr="001B3FE5">
              <w:rPr>
                <w:rFonts w:ascii="Times New Roman" w:eastAsia="SimSun" w:hAnsi="Times New Roman" w:cs="Times New Roman"/>
                <w:bCs/>
                <w:color w:val="000000"/>
                <w:lang w:val="en-US" w:eastAsia="zh-CN" w:bidi="ar"/>
              </w:rPr>
              <w:t xml:space="preserve">ФК1. </w:t>
            </w:r>
            <w:r w:rsidR="001B3FE5" w:rsidRPr="001B3FE5">
              <w:rPr>
                <w:rFonts w:ascii="Times New Roman" w:hAnsi="Times New Roman" w:cs="Times New Roman"/>
              </w:rPr>
              <w:t>A tudományos ismeretek rendszerének szakmai tevékenységekbe és a tudományos tantárgy területére való átültetésének képessége</w:t>
            </w:r>
            <w:r w:rsidR="00304166" w:rsidRPr="00032E58">
              <w:rPr>
                <w:rFonts w:ascii="Times New Roman" w:eastAsia="Times New Roman" w:hAnsi="Times New Roman" w:cs="Times New Roman"/>
                <w:bCs/>
                <w:lang w:val="uk-UA"/>
              </w:rPr>
              <w:t>.</w:t>
            </w:r>
          </w:p>
          <w:p w14:paraId="5A23CEF7" w14:textId="57C70977" w:rsidR="001B3FE5" w:rsidRPr="00032E58" w:rsidRDefault="001B3FE5" w:rsidP="001B3FE5">
            <w:pPr>
              <w:jc w:val="both"/>
              <w:rPr>
                <w:rStyle w:val="2"/>
                <w:rFonts w:eastAsiaTheme="minorHAnsi"/>
                <w:sz w:val="22"/>
                <w:szCs w:val="22"/>
              </w:rPr>
            </w:pPr>
            <w:r>
              <w:rPr>
                <w:rStyle w:val="2"/>
                <w:rFonts w:eastAsiaTheme="minorHAnsi"/>
                <w:sz w:val="22"/>
                <w:szCs w:val="22"/>
                <w:lang w:val="hu-HU"/>
              </w:rPr>
              <w:t>Tárgyi</w:t>
            </w:r>
            <w:r w:rsidRPr="00032E58">
              <w:rPr>
                <w:rStyle w:val="2"/>
                <w:rFonts w:eastAsiaTheme="minorHAnsi"/>
                <w:sz w:val="22"/>
                <w:szCs w:val="22"/>
              </w:rPr>
              <w:t xml:space="preserve"> kompetenciák</w:t>
            </w:r>
          </w:p>
          <w:p w14:paraId="4C86DDD4" w14:textId="194E90AA" w:rsidR="001B3FE5" w:rsidRPr="00F900D7" w:rsidRDefault="001B3FE5" w:rsidP="001B3FE5">
            <w:pPr>
              <w:jc w:val="both"/>
              <w:rPr>
                <w:rFonts w:ascii="Times New Roman" w:hAnsi="Times New Roman" w:cs="Times New Roman"/>
                <w:lang w:val="uk-UA"/>
              </w:rPr>
            </w:pPr>
            <w:r w:rsidRPr="00F900D7">
              <w:rPr>
                <w:rFonts w:ascii="Times New Roman" w:hAnsi="Times New Roman" w:cs="Times New Roman"/>
                <w:lang w:val="uk-UA"/>
              </w:rPr>
              <w:t xml:space="preserve">ПК1. </w:t>
            </w:r>
            <w:r w:rsidRPr="001B3FE5">
              <w:rPr>
                <w:rFonts w:ascii="Times New Roman" w:hAnsi="Times New Roman" w:cs="Times New Roman"/>
                <w:lang w:val="uk-UA"/>
              </w:rPr>
              <w:t>A természeti környezet és az ember közötti kapcsolatok lényeg</w:t>
            </w:r>
            <w:r>
              <w:rPr>
                <w:rFonts w:ascii="Times New Roman" w:hAnsi="Times New Roman" w:cs="Times New Roman"/>
              </w:rPr>
              <w:t>e</w:t>
            </w:r>
            <w:r w:rsidRPr="001B3FE5">
              <w:rPr>
                <w:rFonts w:ascii="Times New Roman" w:hAnsi="Times New Roman" w:cs="Times New Roman"/>
                <w:lang w:val="uk-UA"/>
              </w:rPr>
              <w:t xml:space="preserve"> felismerésének, az emberiség fenntartható fejlődés</w:t>
            </w:r>
            <w:r>
              <w:rPr>
                <w:rFonts w:ascii="Times New Roman" w:hAnsi="Times New Roman" w:cs="Times New Roman"/>
              </w:rPr>
              <w:t>i</w:t>
            </w:r>
            <w:r w:rsidRPr="001B3FE5">
              <w:rPr>
                <w:rFonts w:ascii="Times New Roman" w:hAnsi="Times New Roman" w:cs="Times New Roman"/>
                <w:lang w:val="uk-UA"/>
              </w:rPr>
              <w:t xml:space="preserve"> stratégiáj</w:t>
            </w:r>
            <w:r>
              <w:rPr>
                <w:rFonts w:ascii="Times New Roman" w:hAnsi="Times New Roman" w:cs="Times New Roman"/>
              </w:rPr>
              <w:t>a</w:t>
            </w:r>
            <w:r w:rsidRPr="001B3FE5">
              <w:rPr>
                <w:rFonts w:ascii="Times New Roman" w:hAnsi="Times New Roman" w:cs="Times New Roman"/>
                <w:lang w:val="uk-UA"/>
              </w:rPr>
              <w:t xml:space="preserve"> megértésének és magyarázatának képessége</w:t>
            </w:r>
            <w:r>
              <w:rPr>
                <w:rFonts w:ascii="Times New Roman" w:hAnsi="Times New Roman" w:cs="Times New Roman"/>
                <w:lang w:val="uk-UA"/>
              </w:rPr>
              <w:t>.</w:t>
            </w:r>
          </w:p>
          <w:p w14:paraId="6CF8F437" w14:textId="79A37794" w:rsidR="001B3FE5" w:rsidRPr="00F900D7" w:rsidRDefault="001B3FE5" w:rsidP="001B3FE5">
            <w:pPr>
              <w:jc w:val="both"/>
              <w:rPr>
                <w:rFonts w:ascii="Times New Roman" w:hAnsi="Times New Roman" w:cs="Times New Roman"/>
                <w:lang w:val="uk-UA"/>
              </w:rPr>
            </w:pPr>
            <w:r w:rsidRPr="00F900D7">
              <w:rPr>
                <w:rFonts w:ascii="Times New Roman" w:hAnsi="Times New Roman" w:cs="Times New Roman"/>
                <w:lang w:val="uk-UA"/>
              </w:rPr>
              <w:t xml:space="preserve">ПК4. </w:t>
            </w:r>
            <w:r>
              <w:rPr>
                <w:rFonts w:ascii="Times New Roman" w:hAnsi="Times New Roman" w:cs="Times New Roman"/>
                <w:lang w:val="uk-UA"/>
              </w:rPr>
              <w:t>A földrajzi burok</w:t>
            </w:r>
            <w:r w:rsidRPr="001B3FE5">
              <w:rPr>
                <w:rFonts w:ascii="Times New Roman" w:hAnsi="Times New Roman" w:cs="Times New Roman"/>
                <w:lang w:val="uk-UA"/>
              </w:rPr>
              <w:t xml:space="preserve"> természeti eleme</w:t>
            </w:r>
            <w:r>
              <w:rPr>
                <w:rFonts w:ascii="Times New Roman" w:hAnsi="Times New Roman" w:cs="Times New Roman"/>
              </w:rPr>
              <w:t>i</w:t>
            </w:r>
            <w:r w:rsidRPr="001B3FE5">
              <w:rPr>
                <w:rFonts w:ascii="Times New Roman" w:hAnsi="Times New Roman" w:cs="Times New Roman"/>
                <w:lang w:val="uk-UA"/>
              </w:rPr>
              <w:t xml:space="preserve"> és </w:t>
            </w:r>
            <w:r>
              <w:rPr>
                <w:rFonts w:ascii="Times New Roman" w:hAnsi="Times New Roman" w:cs="Times New Roman"/>
              </w:rPr>
              <w:t>objektumai</w:t>
            </w:r>
            <w:r w:rsidRPr="001B3FE5">
              <w:rPr>
                <w:rFonts w:ascii="Times New Roman" w:hAnsi="Times New Roman" w:cs="Times New Roman"/>
                <w:lang w:val="uk-UA"/>
              </w:rPr>
              <w:t xml:space="preserve"> jellemzőinek, a </w:t>
            </w:r>
            <w:r>
              <w:rPr>
                <w:rFonts w:ascii="Times New Roman" w:hAnsi="Times New Roman" w:cs="Times New Roman"/>
              </w:rPr>
              <w:t>közöttük</w:t>
            </w:r>
            <w:r w:rsidRPr="001B3FE5">
              <w:rPr>
                <w:rFonts w:ascii="Times New Roman" w:hAnsi="Times New Roman" w:cs="Times New Roman"/>
                <w:lang w:val="uk-UA"/>
              </w:rPr>
              <w:t xml:space="preserve"> lévő kapcsolatok megértésének és magyarázatának képessége</w:t>
            </w:r>
            <w:r w:rsidRPr="00F900D7">
              <w:rPr>
                <w:rFonts w:ascii="Times New Roman" w:hAnsi="Times New Roman" w:cs="Times New Roman"/>
                <w:lang w:val="uk-UA"/>
              </w:rPr>
              <w:t>.</w:t>
            </w:r>
          </w:p>
          <w:p w14:paraId="2F6175A3" w14:textId="2E9A1BEF" w:rsidR="001B3FE5" w:rsidRPr="00DE4C55" w:rsidRDefault="001B3FE5" w:rsidP="001B3FE5">
            <w:pPr>
              <w:jc w:val="both"/>
              <w:rPr>
                <w:rFonts w:ascii="Times New Roman" w:hAnsi="Times New Roman" w:cs="Times New Roman"/>
                <w:lang w:val="uk-UA"/>
              </w:rPr>
            </w:pPr>
            <w:r w:rsidRPr="00F900D7">
              <w:rPr>
                <w:rFonts w:ascii="Times New Roman" w:hAnsi="Times New Roman" w:cs="Times New Roman"/>
                <w:lang w:val="uk-UA"/>
              </w:rPr>
              <w:t xml:space="preserve">ПК 7. </w:t>
            </w:r>
            <w:r w:rsidRPr="001B3FE5">
              <w:rPr>
                <w:rFonts w:ascii="Times New Roman" w:hAnsi="Times New Roman" w:cs="Times New Roman"/>
                <w:lang w:val="uk-UA"/>
              </w:rPr>
              <w:t xml:space="preserve">Az a képesség, hogy világosan és logikusan reprodukálja az alapvető elméleteket és törvényeket, értékelje az új információkat és értelmezéseket a világ holisztikus természettudományi képének kialakítása során a diákokban, az iskolai </w:t>
            </w:r>
            <w:r>
              <w:rPr>
                <w:rFonts w:ascii="Times New Roman" w:hAnsi="Times New Roman" w:cs="Times New Roman"/>
              </w:rPr>
              <w:t>„</w:t>
            </w:r>
            <w:r w:rsidRPr="001B3FE5">
              <w:rPr>
                <w:rFonts w:ascii="Times New Roman" w:hAnsi="Times New Roman" w:cs="Times New Roman"/>
                <w:lang w:val="uk-UA"/>
              </w:rPr>
              <w:t>Természettudomán</w:t>
            </w:r>
            <w:r>
              <w:rPr>
                <w:rFonts w:ascii="Times New Roman" w:hAnsi="Times New Roman" w:cs="Times New Roman"/>
                <w:lang w:val="uk-UA"/>
              </w:rPr>
              <w:t>y</w:t>
            </w:r>
            <w:r>
              <w:rPr>
                <w:rFonts w:ascii="Times New Roman" w:hAnsi="Times New Roman" w:cs="Times New Roman"/>
              </w:rPr>
              <w:t>”</w:t>
            </w:r>
            <w:r w:rsidRPr="001B3FE5">
              <w:rPr>
                <w:rFonts w:ascii="Times New Roman" w:hAnsi="Times New Roman" w:cs="Times New Roman"/>
                <w:lang w:val="uk-UA"/>
              </w:rPr>
              <w:t xml:space="preserve"> oktatási terület</w:t>
            </w:r>
            <w:r>
              <w:rPr>
                <w:rFonts w:ascii="Times New Roman" w:hAnsi="Times New Roman" w:cs="Times New Roman"/>
              </w:rPr>
              <w:t>é</w:t>
            </w:r>
            <w:r w:rsidRPr="001B3FE5">
              <w:rPr>
                <w:rFonts w:ascii="Times New Roman" w:hAnsi="Times New Roman" w:cs="Times New Roman"/>
                <w:lang w:val="uk-UA"/>
              </w:rPr>
              <w:t>n az Általános Középfokú Oktatás Állami Szabványának követelményeivel összhangban.</w:t>
            </w:r>
          </w:p>
        </w:tc>
      </w:tr>
      <w:tr w:rsidR="00807EB1" w:rsidRPr="0033228B" w14:paraId="22136B7E" w14:textId="77777777" w:rsidTr="00A15804">
        <w:tc>
          <w:tcPr>
            <w:tcW w:w="2830" w:type="dxa"/>
            <w:shd w:val="clear" w:color="auto" w:fill="A8D08D" w:themeFill="accent6" w:themeFillTint="99"/>
            <w:vAlign w:val="center"/>
          </w:tcPr>
          <w:p w14:paraId="4A9708E9" w14:textId="4A36882B"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Програмні результати навчання</w:t>
            </w:r>
          </w:p>
          <w:p w14:paraId="2912C96A" w14:textId="77777777" w:rsidR="00807EB1" w:rsidRPr="0033228B" w:rsidRDefault="00807EB1" w:rsidP="00807EB1">
            <w:pPr>
              <w:jc w:val="center"/>
              <w:rPr>
                <w:rFonts w:ascii="Times New Roman" w:hAnsi="Times New Roman" w:cs="Times New Roman"/>
                <w:b/>
                <w:sz w:val="20"/>
                <w:szCs w:val="20"/>
                <w:lang w:val="uk-UA"/>
              </w:rPr>
            </w:pPr>
          </w:p>
          <w:p w14:paraId="4DA2C47C"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7EA3CB25" w14:textId="77777777" w:rsidR="00807EB1" w:rsidRDefault="00807EB1" w:rsidP="00807EB1">
            <w:pPr>
              <w:jc w:val="center"/>
              <w:rPr>
                <w:rFonts w:ascii="Times New Roman" w:hAnsi="Times New Roman" w:cs="Times New Roman"/>
                <w:b/>
                <w:sz w:val="20"/>
                <w:szCs w:val="20"/>
              </w:rPr>
            </w:pPr>
          </w:p>
          <w:p w14:paraId="597D5503" w14:textId="0BF391A5" w:rsidR="00807EB1" w:rsidRPr="0033228B" w:rsidRDefault="00807EB1" w:rsidP="00807EB1">
            <w:pPr>
              <w:jc w:val="center"/>
              <w:rPr>
                <w:rFonts w:ascii="Times New Roman" w:hAnsi="Times New Roman" w:cs="Times New Roman"/>
                <w:b/>
                <w:sz w:val="20"/>
                <w:szCs w:val="20"/>
              </w:rPr>
            </w:pPr>
            <w:proofErr w:type="spellStart"/>
            <w:r w:rsidRPr="001A13C1">
              <w:rPr>
                <w:rFonts w:ascii="Times New Roman" w:hAnsi="Times New Roman" w:cs="Times New Roman"/>
                <w:b/>
                <w:sz w:val="20"/>
                <w:szCs w:val="20"/>
              </w:rPr>
              <w:t>Programme</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learning</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outcomes</w:t>
            </w:r>
            <w:proofErr w:type="spellEnd"/>
          </w:p>
        </w:tc>
        <w:tc>
          <w:tcPr>
            <w:tcW w:w="7364" w:type="dxa"/>
            <w:gridSpan w:val="4"/>
            <w:vAlign w:val="center"/>
          </w:tcPr>
          <w:p w14:paraId="54AC86CF" w14:textId="77777777" w:rsidR="003A5CC6" w:rsidRPr="00032E58" w:rsidRDefault="003A5CC6" w:rsidP="003A5CC6">
            <w:pPr>
              <w:jc w:val="both"/>
              <w:rPr>
                <w:rFonts w:ascii="Times New Roman" w:hAnsi="Times New Roman" w:cs="Times New Roman"/>
                <w:lang w:val="uk-UA"/>
              </w:rPr>
            </w:pPr>
            <w:r w:rsidRPr="00032E58">
              <w:rPr>
                <w:rFonts w:ascii="Times New Roman" w:hAnsi="Times New Roman" w:cs="Times New Roman"/>
                <w:lang w:val="uk-UA"/>
              </w:rPr>
              <w:t xml:space="preserve">Очікувані </w:t>
            </w:r>
            <w:r w:rsidRPr="00032E58">
              <w:rPr>
                <w:rFonts w:ascii="Times New Roman" w:hAnsi="Times New Roman" w:cs="Times New Roman"/>
                <w:b/>
                <w:lang w:val="uk-UA"/>
              </w:rPr>
              <w:t>програмні результати</w:t>
            </w:r>
            <w:r w:rsidRPr="00032E58">
              <w:rPr>
                <w:rFonts w:ascii="Times New Roman" w:hAnsi="Times New Roman" w:cs="Times New Roman"/>
                <w:lang w:val="uk-UA"/>
              </w:rPr>
              <w:t xml:space="preserve"> навчальної дисципліни:</w:t>
            </w:r>
          </w:p>
          <w:p w14:paraId="498B0C88" w14:textId="77777777" w:rsidR="00245786" w:rsidRPr="00245786" w:rsidRDefault="00245786" w:rsidP="003A5CC6">
            <w:pPr>
              <w:shd w:val="clear" w:color="auto" w:fill="FFFFFF"/>
              <w:jc w:val="both"/>
              <w:rPr>
                <w:rFonts w:ascii="Times New Roman" w:hAnsi="Times New Roman" w:cs="Times New Roman"/>
                <w:lang w:val="uk-UA"/>
              </w:rPr>
            </w:pPr>
            <w:r w:rsidRPr="00245786">
              <w:rPr>
                <w:rFonts w:ascii="Times New Roman" w:hAnsi="Times New Roman" w:cs="Times New Roman"/>
                <w:lang w:val="uk-UA"/>
              </w:rPr>
              <w:t>РН7. Демонструє знання основ фундаментальних і прикладних наук (відповідно до предметної спеціальності), оперує базовими категоріями та поняттями предметної області спеціальності.</w:t>
            </w:r>
          </w:p>
          <w:p w14:paraId="75CDD802" w14:textId="77777777" w:rsidR="00245786" w:rsidRPr="00245786" w:rsidRDefault="00245786" w:rsidP="003A5CC6">
            <w:pPr>
              <w:shd w:val="clear" w:color="auto" w:fill="FFFFFF"/>
              <w:jc w:val="both"/>
              <w:rPr>
                <w:rFonts w:ascii="Times New Roman" w:hAnsi="Times New Roman" w:cs="Times New Roman"/>
                <w:lang w:val="uk-UA"/>
              </w:rPr>
            </w:pPr>
            <w:r w:rsidRPr="00245786">
              <w:rPr>
                <w:rFonts w:ascii="Times New Roman" w:hAnsi="Times New Roman" w:cs="Times New Roman"/>
                <w:lang w:val="uk-UA"/>
              </w:rPr>
              <w:t>РН8. Генерує обґрунтовані думки в галузі професійних знань як для фахівців, так і для широкого загалу державною та іноземною мовами.</w:t>
            </w:r>
          </w:p>
          <w:p w14:paraId="6EC2A3F0" w14:textId="77777777" w:rsidR="00245786" w:rsidRPr="00245786" w:rsidRDefault="00245786" w:rsidP="003A5CC6">
            <w:pPr>
              <w:shd w:val="clear" w:color="auto" w:fill="FFFFFF"/>
              <w:jc w:val="both"/>
              <w:rPr>
                <w:rFonts w:ascii="Times New Roman" w:hAnsi="Times New Roman" w:cs="Times New Roman"/>
                <w:lang w:val="uk-UA"/>
              </w:rPr>
            </w:pPr>
            <w:r w:rsidRPr="00245786">
              <w:rPr>
                <w:rFonts w:ascii="Times New Roman" w:hAnsi="Times New Roman" w:cs="Times New Roman"/>
                <w:lang w:val="uk-UA"/>
              </w:rPr>
              <w:t>РН9. Застосовує сучасні інформаційно-комунікаційні та цифрові технології у професійній діяльності.</w:t>
            </w:r>
          </w:p>
          <w:p w14:paraId="3D02B9D9" w14:textId="3C1821A7" w:rsidR="004A5C2B" w:rsidRPr="0021630E" w:rsidRDefault="00245786" w:rsidP="003A5CC6">
            <w:pPr>
              <w:shd w:val="clear" w:color="auto" w:fill="FFFFFF"/>
              <w:jc w:val="both"/>
              <w:rPr>
                <w:rFonts w:ascii="Times New Roman" w:hAnsi="Times New Roman" w:cs="Times New Roman"/>
                <w:lang w:val="uk-UA"/>
              </w:rPr>
            </w:pPr>
            <w:r w:rsidRPr="00245786">
              <w:rPr>
                <w:rFonts w:ascii="Times New Roman" w:hAnsi="Times New Roman" w:cs="Times New Roman"/>
                <w:lang w:val="uk-UA"/>
              </w:rPr>
              <w:t xml:space="preserve">РН10. Демонструє володіння сучасними технологіями пошуку наукової </w:t>
            </w:r>
            <w:r w:rsidRPr="0021630E">
              <w:rPr>
                <w:rFonts w:ascii="Times New Roman" w:hAnsi="Times New Roman" w:cs="Times New Roman"/>
                <w:lang w:val="uk-UA"/>
              </w:rPr>
              <w:t>інформації для.</w:t>
            </w:r>
          </w:p>
          <w:p w14:paraId="1CA668DC" w14:textId="77777777" w:rsidR="0021630E" w:rsidRPr="0021630E" w:rsidRDefault="0021630E" w:rsidP="003A5CC6">
            <w:pPr>
              <w:shd w:val="clear" w:color="auto" w:fill="FFFFFF"/>
              <w:jc w:val="both"/>
              <w:rPr>
                <w:rFonts w:ascii="Times New Roman" w:hAnsi="Times New Roman" w:cs="Times New Roman"/>
                <w:lang w:val="uk-UA"/>
              </w:rPr>
            </w:pPr>
            <w:r w:rsidRPr="0021630E">
              <w:rPr>
                <w:rFonts w:ascii="Times New Roman" w:hAnsi="Times New Roman" w:cs="Times New Roman"/>
                <w:lang w:val="uk-UA"/>
              </w:rPr>
              <w:t>ПРН-1. Знає та розуміє основні концепції, парадигми, теорії та загальну структуру географії, предмет її дослідження, місце і зв'язки в системі наук, етапи історії розвитку географічної науки.</w:t>
            </w:r>
          </w:p>
          <w:p w14:paraId="64D4210B" w14:textId="77777777" w:rsidR="0021630E" w:rsidRPr="0021630E" w:rsidRDefault="0021630E" w:rsidP="003A5CC6">
            <w:pPr>
              <w:shd w:val="clear" w:color="auto" w:fill="FFFFFF"/>
              <w:jc w:val="both"/>
              <w:rPr>
                <w:rFonts w:ascii="Times New Roman" w:hAnsi="Times New Roman" w:cs="Times New Roman"/>
                <w:lang w:val="uk-UA"/>
              </w:rPr>
            </w:pPr>
            <w:r w:rsidRPr="0021630E">
              <w:rPr>
                <w:rFonts w:ascii="Times New Roman" w:hAnsi="Times New Roman" w:cs="Times New Roman"/>
                <w:lang w:val="uk-UA"/>
              </w:rPr>
              <w:t>ПРН-2. Пояснює просторову диференціацію географічної оболонки і географічного середовища на глобальному, регіональному та локальному територіальних рівнях.</w:t>
            </w:r>
          </w:p>
          <w:p w14:paraId="04CFDA10" w14:textId="3EA541A5" w:rsidR="00245786" w:rsidRPr="0021630E" w:rsidRDefault="0021630E" w:rsidP="003A5CC6">
            <w:pPr>
              <w:shd w:val="clear" w:color="auto" w:fill="FFFFFF"/>
              <w:jc w:val="both"/>
              <w:rPr>
                <w:rFonts w:ascii="Times New Roman" w:eastAsia="Times New Roman" w:hAnsi="Times New Roman" w:cs="Times New Roman"/>
                <w:bCs/>
                <w:lang w:val="uk-UA"/>
              </w:rPr>
            </w:pPr>
            <w:r w:rsidRPr="0021630E">
              <w:rPr>
                <w:rFonts w:ascii="Times New Roman" w:hAnsi="Times New Roman" w:cs="Times New Roman"/>
                <w:lang w:val="uk-UA"/>
              </w:rPr>
              <w:t>ПРН-4. Пояснює зміни, які відбуваються в географічному середовищі під впливом природних і антропогенних чинників, формулює наслідки й детермінанти в контексті концепції сталого розвитку людства.</w:t>
            </w:r>
          </w:p>
          <w:p w14:paraId="2274C586" w14:textId="72DEBE11" w:rsidR="00245786" w:rsidRPr="0021630E" w:rsidRDefault="0021630E" w:rsidP="003A5CC6">
            <w:pPr>
              <w:jc w:val="both"/>
              <w:rPr>
                <w:rFonts w:ascii="Times New Roman" w:hAnsi="Times New Roman" w:cs="Times New Roman"/>
                <w:lang w:val="uk-UA"/>
              </w:rPr>
            </w:pPr>
            <w:r w:rsidRPr="0021630E">
              <w:rPr>
                <w:rFonts w:ascii="Times New Roman" w:hAnsi="Times New Roman" w:cs="Times New Roman"/>
                <w:lang w:val="uk-UA"/>
              </w:rPr>
              <w:t>ПРН-6. Застосовує базовий поняттєвий, термінологічний, концептуальний апарат географії, її теоретичні й емпіричні досягнення на рівні, що дозволяє інтерпретувати природно-географічні та суспільногеографічні явища і процеси, пов'язувати й порівнювати різні погляди на проблемні питання сучасної географії.</w:t>
            </w:r>
          </w:p>
          <w:p w14:paraId="218A7DD1" w14:textId="77777777" w:rsidR="0021630E" w:rsidRDefault="0021630E" w:rsidP="003A5CC6">
            <w:pPr>
              <w:jc w:val="both"/>
              <w:rPr>
                <w:rFonts w:ascii="Times New Roman" w:hAnsi="Times New Roman" w:cs="Times New Roman"/>
              </w:rPr>
            </w:pPr>
          </w:p>
          <w:p w14:paraId="51DAD254" w14:textId="662E83FD" w:rsidR="003A5CC6" w:rsidRPr="00032E58" w:rsidRDefault="003A5CC6" w:rsidP="003A5CC6">
            <w:pPr>
              <w:jc w:val="both"/>
              <w:rPr>
                <w:rFonts w:ascii="Times New Roman" w:hAnsi="Times New Roman" w:cs="Times New Roman"/>
              </w:rPr>
            </w:pPr>
            <w:r w:rsidRPr="00032E58">
              <w:rPr>
                <w:rFonts w:ascii="Times New Roman" w:hAnsi="Times New Roman" w:cs="Times New Roman"/>
              </w:rPr>
              <w:t xml:space="preserve">Elvárt </w:t>
            </w:r>
            <w:r w:rsidRPr="00032E58">
              <w:rPr>
                <w:rFonts w:ascii="Times New Roman" w:hAnsi="Times New Roman" w:cs="Times New Roman"/>
                <w:b/>
                <w:bCs/>
              </w:rPr>
              <w:t>képzési eredmények</w:t>
            </w:r>
            <w:r w:rsidRPr="00032E58">
              <w:rPr>
                <w:rFonts w:ascii="Times New Roman" w:hAnsi="Times New Roman" w:cs="Times New Roman"/>
              </w:rPr>
              <w:t>:</w:t>
            </w:r>
          </w:p>
          <w:p w14:paraId="0D3B1DA2" w14:textId="085740B8" w:rsidR="0021630E" w:rsidRPr="00245786" w:rsidRDefault="0021630E" w:rsidP="0021630E">
            <w:pPr>
              <w:shd w:val="clear" w:color="auto" w:fill="FFFFFF"/>
              <w:jc w:val="both"/>
              <w:rPr>
                <w:rFonts w:ascii="Times New Roman" w:hAnsi="Times New Roman" w:cs="Times New Roman"/>
                <w:lang w:val="uk-UA"/>
              </w:rPr>
            </w:pPr>
            <w:r w:rsidRPr="00245786">
              <w:rPr>
                <w:rFonts w:ascii="Times New Roman" w:hAnsi="Times New Roman" w:cs="Times New Roman"/>
                <w:lang w:val="uk-UA"/>
              </w:rPr>
              <w:t xml:space="preserve">РН7. </w:t>
            </w:r>
            <w:r w:rsidRPr="0021630E">
              <w:rPr>
                <w:rFonts w:ascii="Times New Roman" w:hAnsi="Times New Roman" w:cs="Times New Roman"/>
                <w:lang w:val="uk-UA"/>
              </w:rPr>
              <w:t>Ismeri az alap- és alkalmazott tudományok alapjait (a szakterületnek megfelelően), a szakterület alapvető kategóriáival és fogalmaival do</w:t>
            </w:r>
            <w:r>
              <w:rPr>
                <w:rFonts w:ascii="Times New Roman" w:hAnsi="Times New Roman" w:cs="Times New Roman"/>
                <w:lang w:val="uk-UA"/>
              </w:rPr>
              <w:t>lgozik</w:t>
            </w:r>
            <w:r w:rsidRPr="00245786">
              <w:rPr>
                <w:rFonts w:ascii="Times New Roman" w:hAnsi="Times New Roman" w:cs="Times New Roman"/>
                <w:lang w:val="uk-UA"/>
              </w:rPr>
              <w:t>.</w:t>
            </w:r>
          </w:p>
          <w:p w14:paraId="05287B04" w14:textId="05A98CA9" w:rsidR="0021630E" w:rsidRPr="0021630E" w:rsidRDefault="0021630E" w:rsidP="0021630E">
            <w:pPr>
              <w:shd w:val="clear" w:color="auto" w:fill="FFFFFF"/>
              <w:jc w:val="both"/>
              <w:rPr>
                <w:rFonts w:ascii="Times New Roman" w:hAnsi="Times New Roman" w:cs="Times New Roman"/>
                <w:lang w:val="uk-UA"/>
              </w:rPr>
            </w:pPr>
            <w:r w:rsidRPr="00245786">
              <w:rPr>
                <w:rFonts w:ascii="Times New Roman" w:hAnsi="Times New Roman" w:cs="Times New Roman"/>
                <w:lang w:val="uk-UA"/>
              </w:rPr>
              <w:t xml:space="preserve">РН8. </w:t>
            </w:r>
            <w:r>
              <w:rPr>
                <w:rFonts w:ascii="Times New Roman" w:hAnsi="Times New Roman" w:cs="Times New Roman"/>
                <w:lang w:val="uk-UA"/>
              </w:rPr>
              <w:t>Megalapozott vélemény</w:t>
            </w:r>
            <w:r w:rsidRPr="0021630E">
              <w:rPr>
                <w:rFonts w:ascii="Times New Roman" w:hAnsi="Times New Roman" w:cs="Times New Roman"/>
                <w:lang w:val="uk-UA"/>
              </w:rPr>
              <w:t xml:space="preserve">t </w:t>
            </w:r>
            <w:r>
              <w:rPr>
                <w:rFonts w:ascii="Times New Roman" w:hAnsi="Times New Roman" w:cs="Times New Roman"/>
              </w:rPr>
              <w:t>tud megfogalmazni</w:t>
            </w:r>
            <w:r w:rsidRPr="0021630E">
              <w:rPr>
                <w:rFonts w:ascii="Times New Roman" w:hAnsi="Times New Roman" w:cs="Times New Roman"/>
                <w:lang w:val="uk-UA"/>
              </w:rPr>
              <w:t xml:space="preserve"> a szakmai ismeretek területén mind a szak</w:t>
            </w:r>
            <w:r>
              <w:rPr>
                <w:rFonts w:ascii="Times New Roman" w:hAnsi="Times New Roman" w:cs="Times New Roman"/>
              </w:rPr>
              <w:t>ma</w:t>
            </w:r>
            <w:r w:rsidRPr="0021630E">
              <w:rPr>
                <w:rFonts w:ascii="Times New Roman" w:hAnsi="Times New Roman" w:cs="Times New Roman"/>
                <w:lang w:val="uk-UA"/>
              </w:rPr>
              <w:t>, mi</w:t>
            </w:r>
            <w:r>
              <w:rPr>
                <w:rFonts w:ascii="Times New Roman" w:hAnsi="Times New Roman" w:cs="Times New Roman"/>
                <w:lang w:val="uk-UA"/>
              </w:rPr>
              <w:t>nd a nagyközönség számára állam-</w:t>
            </w:r>
            <w:r w:rsidRPr="0021630E">
              <w:rPr>
                <w:rFonts w:ascii="Times New Roman" w:hAnsi="Times New Roman" w:cs="Times New Roman"/>
                <w:lang w:val="uk-UA"/>
              </w:rPr>
              <w:t xml:space="preserve"> és idegen nyelven.</w:t>
            </w:r>
          </w:p>
          <w:p w14:paraId="22E3B7BF" w14:textId="6363370F" w:rsidR="0021630E" w:rsidRPr="00245786" w:rsidRDefault="0021630E" w:rsidP="0021630E">
            <w:pPr>
              <w:shd w:val="clear" w:color="auto" w:fill="FFFFFF"/>
              <w:jc w:val="both"/>
              <w:rPr>
                <w:rFonts w:ascii="Times New Roman" w:hAnsi="Times New Roman" w:cs="Times New Roman"/>
                <w:lang w:val="uk-UA"/>
              </w:rPr>
            </w:pPr>
            <w:r w:rsidRPr="0021630E">
              <w:rPr>
                <w:rFonts w:ascii="Times New Roman" w:hAnsi="Times New Roman" w:cs="Times New Roman"/>
                <w:lang w:val="uk-UA"/>
              </w:rPr>
              <w:t>PH9. Modern információs és kommunikációs, valamint digitális technológiákat alkalmaz szakmai tevékenység</w:t>
            </w:r>
            <w:r>
              <w:rPr>
                <w:rFonts w:ascii="Times New Roman" w:hAnsi="Times New Roman" w:cs="Times New Roman"/>
              </w:rPr>
              <w:t>é</w:t>
            </w:r>
            <w:r w:rsidRPr="0021630E">
              <w:rPr>
                <w:rFonts w:ascii="Times New Roman" w:hAnsi="Times New Roman" w:cs="Times New Roman"/>
                <w:lang w:val="uk-UA"/>
              </w:rPr>
              <w:t>ben.</w:t>
            </w:r>
          </w:p>
          <w:p w14:paraId="150CD67B" w14:textId="61C1F97D" w:rsidR="0021630E" w:rsidRPr="0021630E" w:rsidRDefault="0021630E" w:rsidP="0021630E">
            <w:pPr>
              <w:shd w:val="clear" w:color="auto" w:fill="FFFFFF"/>
              <w:jc w:val="both"/>
              <w:rPr>
                <w:rFonts w:ascii="Times New Roman" w:hAnsi="Times New Roman" w:cs="Times New Roman"/>
                <w:lang w:val="uk-UA"/>
              </w:rPr>
            </w:pPr>
            <w:r w:rsidRPr="00245786">
              <w:rPr>
                <w:rFonts w:ascii="Times New Roman" w:hAnsi="Times New Roman" w:cs="Times New Roman"/>
                <w:lang w:val="uk-UA"/>
              </w:rPr>
              <w:t xml:space="preserve">РН10. </w:t>
            </w:r>
            <w:r w:rsidRPr="0021630E">
              <w:rPr>
                <w:rFonts w:ascii="Times New Roman" w:hAnsi="Times New Roman" w:cs="Times New Roman"/>
                <w:lang w:val="uk-UA"/>
              </w:rPr>
              <w:t>Já</w:t>
            </w:r>
            <w:r>
              <w:rPr>
                <w:rFonts w:ascii="Times New Roman" w:hAnsi="Times New Roman" w:cs="Times New Roman"/>
                <w:lang w:val="uk-UA"/>
              </w:rPr>
              <w:t>rtas</w:t>
            </w:r>
            <w:r w:rsidRPr="0021630E">
              <w:rPr>
                <w:rFonts w:ascii="Times New Roman" w:hAnsi="Times New Roman" w:cs="Times New Roman"/>
                <w:lang w:val="uk-UA"/>
              </w:rPr>
              <w:t xml:space="preserve"> a modern technológiák használatában tudományos információk kereséséhez.</w:t>
            </w:r>
          </w:p>
          <w:p w14:paraId="288CFA16" w14:textId="63BA657B" w:rsidR="0021630E" w:rsidRPr="0021630E" w:rsidRDefault="0021630E" w:rsidP="0021630E">
            <w:pPr>
              <w:shd w:val="clear" w:color="auto" w:fill="FFFFFF"/>
              <w:jc w:val="both"/>
              <w:rPr>
                <w:rFonts w:ascii="Times New Roman" w:hAnsi="Times New Roman" w:cs="Times New Roman"/>
                <w:lang w:val="uk-UA"/>
              </w:rPr>
            </w:pPr>
            <w:r w:rsidRPr="0021630E">
              <w:rPr>
                <w:rFonts w:ascii="Times New Roman" w:hAnsi="Times New Roman" w:cs="Times New Roman"/>
                <w:lang w:val="uk-UA"/>
              </w:rPr>
              <w:t xml:space="preserve">ПРН-1. Ismeri és érti a földrajz alapfogalmait, paradigmáit, elméleteit és általános szerkezetét, kutatásának tárgyát, helyét és kapcsolatait a tudományok rendszerében, a földrajztudomány </w:t>
            </w:r>
            <w:r>
              <w:rPr>
                <w:rFonts w:ascii="Times New Roman" w:hAnsi="Times New Roman" w:cs="Times New Roman"/>
                <w:lang w:val="uk-UA"/>
              </w:rPr>
              <w:t>fejlődéstörténetének szakaszait</w:t>
            </w:r>
            <w:r w:rsidRPr="0021630E">
              <w:rPr>
                <w:rFonts w:ascii="Times New Roman" w:hAnsi="Times New Roman" w:cs="Times New Roman"/>
                <w:lang w:val="uk-UA"/>
              </w:rPr>
              <w:t>.</w:t>
            </w:r>
          </w:p>
          <w:p w14:paraId="4362E9D2" w14:textId="71D519D5" w:rsidR="0021630E" w:rsidRPr="0021630E" w:rsidRDefault="0021630E" w:rsidP="0021630E">
            <w:pPr>
              <w:shd w:val="clear" w:color="auto" w:fill="FFFFFF"/>
              <w:jc w:val="both"/>
              <w:rPr>
                <w:rFonts w:ascii="Times New Roman" w:hAnsi="Times New Roman" w:cs="Times New Roman"/>
                <w:lang w:val="uk-UA"/>
              </w:rPr>
            </w:pPr>
            <w:r w:rsidRPr="0021630E">
              <w:rPr>
                <w:rFonts w:ascii="Times New Roman" w:hAnsi="Times New Roman" w:cs="Times New Roman"/>
                <w:lang w:val="uk-UA"/>
              </w:rPr>
              <w:t xml:space="preserve">ПРН-2. </w:t>
            </w:r>
            <w:r>
              <w:rPr>
                <w:rFonts w:ascii="Times New Roman" w:hAnsi="Times New Roman" w:cs="Times New Roman"/>
              </w:rPr>
              <w:t>Meg tudja magyarázni</w:t>
            </w:r>
            <w:r w:rsidRPr="0021630E">
              <w:rPr>
                <w:rFonts w:ascii="Times New Roman" w:hAnsi="Times New Roman" w:cs="Times New Roman"/>
                <w:lang w:val="uk-UA"/>
              </w:rPr>
              <w:t xml:space="preserve"> a földrajzi burok és a földrajzi környezet térbeli differenciálódását globális, regionális és helyi szinten.</w:t>
            </w:r>
          </w:p>
          <w:p w14:paraId="44B0F03C" w14:textId="5E42E520" w:rsidR="0021630E" w:rsidRPr="0021630E" w:rsidRDefault="0021630E" w:rsidP="0021630E">
            <w:pPr>
              <w:shd w:val="clear" w:color="auto" w:fill="FFFFFF"/>
              <w:jc w:val="both"/>
              <w:rPr>
                <w:rFonts w:ascii="Times New Roman" w:eastAsia="Times New Roman" w:hAnsi="Times New Roman" w:cs="Times New Roman"/>
                <w:bCs/>
                <w:lang w:val="uk-UA"/>
              </w:rPr>
            </w:pPr>
            <w:r w:rsidRPr="0021630E">
              <w:rPr>
                <w:rFonts w:ascii="Times New Roman" w:hAnsi="Times New Roman" w:cs="Times New Roman"/>
                <w:lang w:val="uk-UA"/>
              </w:rPr>
              <w:t>ПРН-4. Elmagyarázza a földrajzi környezetben a természetes és antropogén tényezők hatására bekövetkező változásokat, megfogalmazza a következményeket és a meghatározó tényezőket az emberiség fenntartható fejlődés</w:t>
            </w:r>
            <w:r>
              <w:rPr>
                <w:rFonts w:ascii="Times New Roman" w:hAnsi="Times New Roman" w:cs="Times New Roman"/>
              </w:rPr>
              <w:t>e</w:t>
            </w:r>
            <w:r>
              <w:rPr>
                <w:rFonts w:ascii="Times New Roman" w:hAnsi="Times New Roman" w:cs="Times New Roman"/>
                <w:lang w:val="uk-UA"/>
              </w:rPr>
              <w:t xml:space="preserve"> koncepciójának kontextusában</w:t>
            </w:r>
            <w:r w:rsidRPr="0021630E">
              <w:rPr>
                <w:rFonts w:ascii="Times New Roman" w:hAnsi="Times New Roman" w:cs="Times New Roman"/>
                <w:lang w:val="uk-UA"/>
              </w:rPr>
              <w:t>.</w:t>
            </w:r>
          </w:p>
          <w:p w14:paraId="3833460E" w14:textId="046F519C" w:rsidR="00807EB1" w:rsidRPr="0021630E" w:rsidRDefault="0021630E" w:rsidP="0021630E">
            <w:pPr>
              <w:jc w:val="both"/>
              <w:rPr>
                <w:rFonts w:ascii="Times New Roman" w:hAnsi="Times New Roman" w:cs="Times New Roman"/>
                <w:lang w:val="uk-UA"/>
              </w:rPr>
            </w:pPr>
            <w:r w:rsidRPr="0021630E">
              <w:rPr>
                <w:rFonts w:ascii="Times New Roman" w:hAnsi="Times New Roman" w:cs="Times New Roman"/>
                <w:lang w:val="uk-UA"/>
              </w:rPr>
              <w:t>ПРН-6. Alkalmazza a földrajz alapvető terminológiai és fogalmi apparátusát, elméleti és empirikus eredményeit olyan szinten, amely lehetővé teszi a természetföldrajzi és társadalomföldrajzi jelenségek és folyamatok értelmezését, a modern földrajz</w:t>
            </w:r>
            <w:r>
              <w:rPr>
                <w:rFonts w:ascii="Times New Roman" w:hAnsi="Times New Roman" w:cs="Times New Roman"/>
              </w:rPr>
              <w:t>tudomány</w:t>
            </w:r>
            <w:r w:rsidRPr="0021630E">
              <w:rPr>
                <w:rFonts w:ascii="Times New Roman" w:hAnsi="Times New Roman" w:cs="Times New Roman"/>
                <w:lang w:val="uk-UA"/>
              </w:rPr>
              <w:t xml:space="preserve"> problematikus kérdéseivel kapcsolatos különböző nézetek </w:t>
            </w:r>
            <w:r>
              <w:rPr>
                <w:rFonts w:ascii="Times New Roman" w:hAnsi="Times New Roman" w:cs="Times New Roman"/>
                <w:lang w:val="uk-UA"/>
              </w:rPr>
              <w:t>összehasonlítását</w:t>
            </w:r>
            <w:r w:rsidRPr="0021630E">
              <w:rPr>
                <w:rFonts w:ascii="Times New Roman" w:hAnsi="Times New Roman" w:cs="Times New Roman"/>
                <w:lang w:val="uk-UA"/>
              </w:rPr>
              <w:t>.</w:t>
            </w:r>
          </w:p>
        </w:tc>
      </w:tr>
      <w:tr w:rsidR="00807EB1" w:rsidRPr="0033228B" w14:paraId="669BB76C" w14:textId="77777777" w:rsidTr="00A15804">
        <w:tc>
          <w:tcPr>
            <w:tcW w:w="10194" w:type="dxa"/>
            <w:gridSpan w:val="5"/>
            <w:shd w:val="clear" w:color="auto" w:fill="FFC000"/>
            <w:vAlign w:val="center"/>
          </w:tcPr>
          <w:p w14:paraId="25AD9331" w14:textId="77777777" w:rsidR="00807EB1" w:rsidRDefault="00807EB1" w:rsidP="00807EB1">
            <w:pPr>
              <w:jc w:val="center"/>
              <w:rPr>
                <w:rFonts w:ascii="Times New Roman" w:hAnsi="Times New Roman" w:cs="Times New Roman"/>
                <w:b/>
              </w:rPr>
            </w:pPr>
            <w:proofErr w:type="spellStart"/>
            <w:r w:rsidRPr="005A0234">
              <w:rPr>
                <w:rFonts w:ascii="Times New Roman" w:hAnsi="Times New Roman" w:cs="Times New Roman"/>
                <w:b/>
              </w:rPr>
              <w:t>Контроль</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та</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оц</w:t>
            </w:r>
            <w:r>
              <w:rPr>
                <w:rFonts w:ascii="Times New Roman" w:hAnsi="Times New Roman" w:cs="Times New Roman"/>
                <w:b/>
              </w:rPr>
              <w:t>інювання</w:t>
            </w:r>
            <w:proofErr w:type="spellEnd"/>
            <w:r>
              <w:rPr>
                <w:rFonts w:ascii="Times New Roman" w:hAnsi="Times New Roman" w:cs="Times New Roman"/>
                <w:b/>
              </w:rPr>
              <w:t xml:space="preserve"> </w:t>
            </w:r>
            <w:proofErr w:type="spellStart"/>
            <w:r>
              <w:rPr>
                <w:rFonts w:ascii="Times New Roman" w:hAnsi="Times New Roman" w:cs="Times New Roman"/>
                <w:b/>
              </w:rPr>
              <w:t>результатів</w:t>
            </w:r>
            <w:proofErr w:type="spellEnd"/>
            <w:r>
              <w:rPr>
                <w:rFonts w:ascii="Times New Roman" w:hAnsi="Times New Roman" w:cs="Times New Roman"/>
                <w:b/>
              </w:rPr>
              <w:t xml:space="preserve"> </w:t>
            </w:r>
            <w:proofErr w:type="spellStart"/>
            <w:r>
              <w:rPr>
                <w:rFonts w:ascii="Times New Roman" w:hAnsi="Times New Roman" w:cs="Times New Roman"/>
                <w:b/>
              </w:rPr>
              <w:t>навчання</w:t>
            </w:r>
            <w:proofErr w:type="spellEnd"/>
          </w:p>
          <w:p w14:paraId="6D80E021" w14:textId="77777777" w:rsidR="00807EB1" w:rsidRDefault="00807EB1" w:rsidP="00807EB1">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4CD370D0" w14:textId="332A014E" w:rsidR="00807EB1" w:rsidRPr="005A0234" w:rsidRDefault="00807EB1" w:rsidP="00807EB1">
            <w:pPr>
              <w:jc w:val="center"/>
              <w:rPr>
                <w:rFonts w:ascii="Times New Roman" w:hAnsi="Times New Roman" w:cs="Times New Roman"/>
                <w:b/>
                <w:sz w:val="20"/>
                <w:szCs w:val="20"/>
              </w:rPr>
            </w:pPr>
            <w:proofErr w:type="spellStart"/>
            <w:r w:rsidRPr="005A0234">
              <w:rPr>
                <w:rFonts w:ascii="Times New Roman" w:hAnsi="Times New Roman" w:cs="Times New Roman"/>
                <w:b/>
              </w:rPr>
              <w:t>Assessment</w:t>
            </w:r>
            <w:proofErr w:type="spellEnd"/>
            <w:r w:rsidRPr="005A0234">
              <w:rPr>
                <w:rFonts w:ascii="Times New Roman" w:hAnsi="Times New Roman" w:cs="Times New Roman"/>
                <w:b/>
              </w:rPr>
              <w:t xml:space="preserve"> of </w:t>
            </w:r>
            <w:proofErr w:type="spellStart"/>
            <w:r w:rsidRPr="005A0234">
              <w:rPr>
                <w:rFonts w:ascii="Times New Roman" w:hAnsi="Times New Roman" w:cs="Times New Roman"/>
                <w:b/>
              </w:rPr>
              <w:t>learning</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outcomes</w:t>
            </w:r>
            <w:proofErr w:type="spellEnd"/>
          </w:p>
        </w:tc>
      </w:tr>
      <w:tr w:rsidR="00807EB1" w:rsidRPr="0033228B" w14:paraId="303C97B4" w14:textId="77777777" w:rsidTr="00A15804">
        <w:tc>
          <w:tcPr>
            <w:tcW w:w="4703" w:type="dxa"/>
            <w:gridSpan w:val="2"/>
            <w:vAlign w:val="center"/>
          </w:tcPr>
          <w:p w14:paraId="6FC5AA23" w14:textId="77777777" w:rsidR="00807EB1" w:rsidRPr="004305F9" w:rsidRDefault="00807EB1" w:rsidP="00807EB1">
            <w:pPr>
              <w:jc w:val="center"/>
              <w:rPr>
                <w:rFonts w:ascii="Times New Roman" w:hAnsi="Times New Roman" w:cs="Times New Roman"/>
                <w:sz w:val="20"/>
                <w:szCs w:val="20"/>
                <w:lang w:val="uk-UA"/>
              </w:rPr>
            </w:pPr>
            <w:r w:rsidRPr="004305F9">
              <w:rPr>
                <w:rStyle w:val="Kiemels2"/>
                <w:rFonts w:ascii="Times New Roman" w:hAnsi="Times New Roman" w:cs="Times New Roman"/>
                <w:sz w:val="20"/>
                <w:szCs w:val="20"/>
                <w:lang w:val="uk-UA"/>
              </w:rPr>
              <w:t>Поточний контроль</w:t>
            </w:r>
          </w:p>
          <w:p w14:paraId="3E6221C8" w14:textId="2EB57794"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16F8BD2E" w14:textId="7B4BA4E7"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поточного контролю – 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4D7249ED" w14:textId="1DE30303" w:rsidR="00807EB1" w:rsidRPr="004305F9" w:rsidRDefault="00807EB1" w:rsidP="00807EB1">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1CC66916" w14:textId="4FE74678"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242E2DC3" w14:textId="16F7A2A7"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6D61B1DD" w14:textId="77777777" w:rsidR="00807EB1" w:rsidRPr="004305F9" w:rsidRDefault="00807EB1" w:rsidP="00807EB1">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10B35B23" w14:textId="610B0468" w:rsidR="00807EB1" w:rsidRPr="00F82022" w:rsidRDefault="00807EB1" w:rsidP="00807EB1">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4E328C6C" w14:textId="42C81219" w:rsidR="00807EB1" w:rsidRPr="004305F9" w:rsidRDefault="00807EB1" w:rsidP="00807EB1">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vAlign w:val="center"/>
          </w:tcPr>
          <w:p w14:paraId="4A61B6F4" w14:textId="77777777" w:rsidR="00807EB1" w:rsidRPr="00F82022" w:rsidRDefault="00807EB1" w:rsidP="00807EB1">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t>Підсумковий контроль</w:t>
            </w:r>
          </w:p>
          <w:p w14:paraId="2CEDBECE" w14:textId="456C1317"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24E1F3FF" w14:textId="695BBB0F"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 xml:space="preserve">Мета підсумкового оцінювання </w:t>
            </w:r>
            <w:r w:rsidR="00D4049C">
              <w:rPr>
                <w:rFonts w:ascii="Times New Roman" w:hAnsi="Times New Roman" w:cs="Times New Roman"/>
                <w:sz w:val="16"/>
                <w:szCs w:val="16"/>
              </w:rPr>
              <w:t>–</w:t>
            </w:r>
            <w:r w:rsidRPr="00F82022">
              <w:rPr>
                <w:rFonts w:ascii="Times New Roman" w:hAnsi="Times New Roman" w:cs="Times New Roman"/>
                <w:sz w:val="16"/>
                <w:szCs w:val="16"/>
                <w:lang w:val="uk-UA"/>
              </w:rPr>
              <w:t xml:space="preserve"> визначити, якою мірою здобувач освіти досяг очікуваних результатів навчання, визначених для відповідного освітнього компонента.</w:t>
            </w:r>
          </w:p>
          <w:p w14:paraId="505C6C3A" w14:textId="77777777" w:rsidR="00807EB1" w:rsidRPr="00F82022" w:rsidRDefault="00807EB1" w:rsidP="00807EB1">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5EFE1C52" w14:textId="641D7B45"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képzési komponens teljesítésének végén)</w:t>
            </w:r>
          </w:p>
          <w:p w14:paraId="0A40DB8A" w14:textId="42FE219A"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34CDA8A4" w14:textId="77777777" w:rsidR="00807EB1" w:rsidRPr="00F82022" w:rsidRDefault="00807EB1" w:rsidP="00807EB1">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259C49BD" w14:textId="00065298" w:rsidR="00807EB1" w:rsidRPr="00F82022" w:rsidRDefault="00807EB1" w:rsidP="00807EB1">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13BF62C3" w14:textId="1C3AEADA" w:rsidR="00807EB1" w:rsidRPr="0033228B" w:rsidRDefault="00807EB1" w:rsidP="00807EB1">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807EB1" w:rsidRPr="0033228B" w14:paraId="1C601E21" w14:textId="77777777" w:rsidTr="00A15804">
        <w:tc>
          <w:tcPr>
            <w:tcW w:w="2830" w:type="dxa"/>
            <w:vAlign w:val="center"/>
          </w:tcPr>
          <w:p w14:paraId="041E7D07" w14:textId="1DD10EC2"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 методи, інструменти контролю</w:t>
            </w:r>
          </w:p>
          <w:p w14:paraId="7B2F8121"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63F7F751" w14:textId="66A15E12" w:rsidR="00807EB1" w:rsidRPr="00994A16" w:rsidRDefault="00807EB1" w:rsidP="00807EB1">
            <w:pPr>
              <w:jc w:val="center"/>
              <w:rPr>
                <w:rStyle w:val="Kiemels2"/>
                <w:rFonts w:ascii="Times New Roman" w:hAnsi="Times New Roman" w:cs="Times New Roman"/>
                <w:sz w:val="20"/>
                <w:szCs w:val="20"/>
              </w:rPr>
            </w:pPr>
            <w:proofErr w:type="spellStart"/>
            <w:r w:rsidRPr="00994A16">
              <w:rPr>
                <w:rFonts w:ascii="Times New Roman" w:hAnsi="Times New Roman" w:cs="Times New Roman"/>
                <w:b/>
                <w:bCs/>
                <w:sz w:val="20"/>
                <w:szCs w:val="20"/>
              </w:rPr>
              <w:t>Forms</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methods</w:t>
            </w:r>
            <w:proofErr w:type="spellEnd"/>
            <w:r w:rsidRPr="00994A16">
              <w:rPr>
                <w:rFonts w:ascii="Times New Roman" w:hAnsi="Times New Roman" w:cs="Times New Roman"/>
                <w:b/>
                <w:bCs/>
                <w:sz w:val="20"/>
                <w:szCs w:val="20"/>
              </w:rPr>
              <w:t xml:space="preserve">, and </w:t>
            </w:r>
            <w:proofErr w:type="spellStart"/>
            <w:r w:rsidRPr="00994A16">
              <w:rPr>
                <w:rFonts w:ascii="Times New Roman" w:hAnsi="Times New Roman" w:cs="Times New Roman"/>
                <w:b/>
                <w:bCs/>
                <w:sz w:val="20"/>
                <w:szCs w:val="20"/>
              </w:rPr>
              <w:t>tools</w:t>
            </w:r>
            <w:proofErr w:type="spellEnd"/>
            <w:r w:rsidRPr="00994A16">
              <w:rPr>
                <w:rFonts w:ascii="Times New Roman" w:hAnsi="Times New Roman" w:cs="Times New Roman"/>
                <w:b/>
                <w:bCs/>
                <w:sz w:val="20"/>
                <w:szCs w:val="20"/>
              </w:rPr>
              <w:t xml:space="preserve"> of </w:t>
            </w:r>
            <w:proofErr w:type="spellStart"/>
            <w:r w:rsidRPr="00994A16">
              <w:rPr>
                <w:rFonts w:ascii="Times New Roman" w:hAnsi="Times New Roman" w:cs="Times New Roman"/>
                <w:b/>
                <w:bCs/>
                <w:sz w:val="20"/>
                <w:szCs w:val="20"/>
              </w:rPr>
              <w:t>assessment</w:t>
            </w:r>
            <w:proofErr w:type="spellEnd"/>
          </w:p>
        </w:tc>
        <w:tc>
          <w:tcPr>
            <w:tcW w:w="1873" w:type="dxa"/>
            <w:vAlign w:val="center"/>
          </w:tcPr>
          <w:p w14:paraId="2C4AE012" w14:textId="77777777"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2484372C"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10FA311F" w14:textId="14189D2E" w:rsidR="00807EB1" w:rsidRPr="00994A16" w:rsidRDefault="00807EB1" w:rsidP="00807EB1">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 xml:space="preserve">Maximum </w:t>
            </w:r>
            <w:proofErr w:type="spellStart"/>
            <w:r w:rsidRPr="00994A16">
              <w:rPr>
                <w:rFonts w:ascii="Times New Roman" w:hAnsi="Times New Roman" w:cs="Times New Roman"/>
                <w:b/>
                <w:bCs/>
                <w:sz w:val="20"/>
                <w:szCs w:val="20"/>
              </w:rPr>
              <w:t>achievable</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points</w:t>
            </w:r>
            <w:proofErr w:type="spellEnd"/>
          </w:p>
        </w:tc>
        <w:tc>
          <w:tcPr>
            <w:tcW w:w="2580" w:type="dxa"/>
            <w:vAlign w:val="center"/>
          </w:tcPr>
          <w:p w14:paraId="1F19F4C5" w14:textId="7894BCC5"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 методи, інструменти контролю</w:t>
            </w:r>
          </w:p>
          <w:p w14:paraId="230867DF"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74F227B5" w14:textId="73A4D54D" w:rsidR="00807EB1" w:rsidRPr="00994A16" w:rsidRDefault="00807EB1" w:rsidP="00807EB1">
            <w:pPr>
              <w:jc w:val="center"/>
              <w:rPr>
                <w:rFonts w:ascii="Times New Roman" w:hAnsi="Times New Roman" w:cs="Times New Roman"/>
                <w:b/>
                <w:bCs/>
                <w:sz w:val="20"/>
                <w:szCs w:val="20"/>
              </w:rPr>
            </w:pPr>
            <w:proofErr w:type="spellStart"/>
            <w:r w:rsidRPr="00994A16">
              <w:rPr>
                <w:rFonts w:ascii="Times New Roman" w:hAnsi="Times New Roman" w:cs="Times New Roman"/>
                <w:b/>
                <w:bCs/>
                <w:sz w:val="20"/>
                <w:szCs w:val="20"/>
              </w:rPr>
              <w:t>Forms</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methods</w:t>
            </w:r>
            <w:proofErr w:type="spellEnd"/>
            <w:r w:rsidRPr="00994A16">
              <w:rPr>
                <w:rFonts w:ascii="Times New Roman" w:hAnsi="Times New Roman" w:cs="Times New Roman"/>
                <w:b/>
                <w:bCs/>
                <w:sz w:val="20"/>
                <w:szCs w:val="20"/>
              </w:rPr>
              <w:t xml:space="preserve">, and </w:t>
            </w:r>
            <w:proofErr w:type="spellStart"/>
            <w:r w:rsidRPr="00994A16">
              <w:rPr>
                <w:rFonts w:ascii="Times New Roman" w:hAnsi="Times New Roman" w:cs="Times New Roman"/>
                <w:b/>
                <w:bCs/>
                <w:sz w:val="20"/>
                <w:szCs w:val="20"/>
              </w:rPr>
              <w:t>tools</w:t>
            </w:r>
            <w:proofErr w:type="spellEnd"/>
            <w:r w:rsidRPr="00994A16">
              <w:rPr>
                <w:rFonts w:ascii="Times New Roman" w:hAnsi="Times New Roman" w:cs="Times New Roman"/>
                <w:b/>
                <w:bCs/>
                <w:sz w:val="20"/>
                <w:szCs w:val="20"/>
              </w:rPr>
              <w:t xml:space="preserve"> of </w:t>
            </w:r>
            <w:proofErr w:type="spellStart"/>
            <w:r w:rsidRPr="00994A16">
              <w:rPr>
                <w:rFonts w:ascii="Times New Roman" w:hAnsi="Times New Roman" w:cs="Times New Roman"/>
                <w:b/>
                <w:bCs/>
                <w:sz w:val="20"/>
                <w:szCs w:val="20"/>
              </w:rPr>
              <w:t>assessment</w:t>
            </w:r>
            <w:proofErr w:type="spellEnd"/>
          </w:p>
        </w:tc>
        <w:tc>
          <w:tcPr>
            <w:tcW w:w="2911" w:type="dxa"/>
            <w:gridSpan w:val="2"/>
            <w:vAlign w:val="center"/>
          </w:tcPr>
          <w:p w14:paraId="5ECCFBC1" w14:textId="77777777"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66FA5867"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693B20A4" w14:textId="4CD8FF68" w:rsidR="00807EB1" w:rsidRPr="00994A16" w:rsidRDefault="00807EB1" w:rsidP="00807EB1">
            <w:pPr>
              <w:jc w:val="center"/>
              <w:rPr>
                <w:rFonts w:ascii="Times New Roman" w:hAnsi="Times New Roman" w:cs="Times New Roman"/>
                <w:b/>
                <w:bCs/>
                <w:sz w:val="20"/>
                <w:szCs w:val="20"/>
              </w:rPr>
            </w:pPr>
            <w:r w:rsidRPr="00994A16">
              <w:rPr>
                <w:rFonts w:ascii="Times New Roman" w:hAnsi="Times New Roman" w:cs="Times New Roman"/>
                <w:b/>
                <w:bCs/>
                <w:sz w:val="20"/>
                <w:szCs w:val="20"/>
              </w:rPr>
              <w:t xml:space="preserve">Maximum </w:t>
            </w:r>
            <w:proofErr w:type="spellStart"/>
            <w:r w:rsidRPr="00994A16">
              <w:rPr>
                <w:rFonts w:ascii="Times New Roman" w:hAnsi="Times New Roman" w:cs="Times New Roman"/>
                <w:b/>
                <w:bCs/>
                <w:sz w:val="20"/>
                <w:szCs w:val="20"/>
              </w:rPr>
              <w:t>achievable</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points</w:t>
            </w:r>
            <w:proofErr w:type="spellEnd"/>
          </w:p>
        </w:tc>
      </w:tr>
      <w:tr w:rsidR="000B2E9B" w:rsidRPr="0033228B" w14:paraId="0E252B7F" w14:textId="77777777" w:rsidTr="00A15804">
        <w:tc>
          <w:tcPr>
            <w:tcW w:w="2830" w:type="dxa"/>
            <w:shd w:val="clear" w:color="auto" w:fill="FFC000"/>
            <w:vAlign w:val="center"/>
          </w:tcPr>
          <w:p w14:paraId="2DCE8D90" w14:textId="4B1B7F56"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Активність на практичних, семінарських заняттях</w:t>
            </w:r>
          </w:p>
          <w:p w14:paraId="21E4E68E"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Aktivitás a gyakorlati, szemináriumi órákon</w:t>
            </w:r>
          </w:p>
          <w:p w14:paraId="220B34FC" w14:textId="39D7F500"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Activity in practical (seminar) classes</w:t>
            </w:r>
          </w:p>
        </w:tc>
        <w:tc>
          <w:tcPr>
            <w:tcW w:w="1873" w:type="dxa"/>
            <w:vAlign w:val="center"/>
          </w:tcPr>
          <w:p w14:paraId="22FC7CAB" w14:textId="5C350C6E" w:rsidR="000B2E9B" w:rsidRPr="0033228B" w:rsidRDefault="00760D0C"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val="restart"/>
            <w:shd w:val="clear" w:color="auto" w:fill="92D050"/>
            <w:vAlign w:val="center"/>
          </w:tcPr>
          <w:p w14:paraId="620534D9" w14:textId="5A1F79CC" w:rsidR="000B2E9B" w:rsidRPr="00D4049C" w:rsidRDefault="00760D0C" w:rsidP="000B2E9B">
            <w:pPr>
              <w:jc w:val="center"/>
              <w:rPr>
                <w:rFonts w:ascii="Times New Roman" w:hAnsi="Times New Roman" w:cs="Times New Roman"/>
                <w:sz w:val="20"/>
                <w:szCs w:val="20"/>
              </w:rPr>
            </w:pPr>
            <w:r>
              <w:rPr>
                <w:rFonts w:ascii="Times New Roman" w:hAnsi="Times New Roman" w:cs="Times New Roman"/>
                <w:sz w:val="20"/>
                <w:szCs w:val="20"/>
                <w:lang w:val="uk-UA"/>
              </w:rPr>
              <w:t>Іспит</w:t>
            </w:r>
            <w:r w:rsidR="000B2E9B" w:rsidRPr="003C3DA3">
              <w:rPr>
                <w:rFonts w:ascii="Times New Roman" w:hAnsi="Times New Roman" w:cs="Times New Roman"/>
                <w:sz w:val="20"/>
                <w:szCs w:val="20"/>
              </w:rPr>
              <w:t xml:space="preserve">: </w:t>
            </w:r>
            <w:r>
              <w:rPr>
                <w:rFonts w:ascii="Times New Roman" w:hAnsi="Times New Roman" w:cs="Times New Roman"/>
                <w:sz w:val="20"/>
                <w:szCs w:val="20"/>
                <w:lang w:val="uk-UA"/>
              </w:rPr>
              <w:t>усний</w:t>
            </w:r>
          </w:p>
          <w:p w14:paraId="2C5AD4B5" w14:textId="7F66ECE2" w:rsidR="000B2E9B" w:rsidRPr="000B438B" w:rsidRDefault="00760D0C" w:rsidP="00760D0C">
            <w:pPr>
              <w:jc w:val="center"/>
              <w:rPr>
                <w:rFonts w:ascii="Times New Roman" w:hAnsi="Times New Roman" w:cs="Times New Roman"/>
                <w:sz w:val="20"/>
                <w:szCs w:val="20"/>
              </w:rPr>
            </w:pPr>
            <w:r>
              <w:rPr>
                <w:rFonts w:ascii="Times New Roman" w:hAnsi="Times New Roman" w:cs="Times New Roman"/>
                <w:sz w:val="20"/>
                <w:szCs w:val="20"/>
              </w:rPr>
              <w:t>Vizsga</w:t>
            </w:r>
            <w:r w:rsidR="00D4049C">
              <w:rPr>
                <w:rFonts w:ascii="Times New Roman" w:hAnsi="Times New Roman" w:cs="Times New Roman"/>
                <w:sz w:val="20"/>
                <w:szCs w:val="20"/>
              </w:rPr>
              <w:t>:</w:t>
            </w:r>
            <w:r w:rsidR="000B2E9B" w:rsidRPr="003C3DA3">
              <w:rPr>
                <w:rFonts w:ascii="Times New Roman" w:hAnsi="Times New Roman" w:cs="Times New Roman"/>
                <w:sz w:val="20"/>
                <w:szCs w:val="20"/>
              </w:rPr>
              <w:t xml:space="preserve"> </w:t>
            </w:r>
            <w:r>
              <w:rPr>
                <w:rFonts w:ascii="Times New Roman" w:hAnsi="Times New Roman" w:cs="Times New Roman"/>
                <w:sz w:val="20"/>
                <w:szCs w:val="20"/>
              </w:rPr>
              <w:t>szóbeli</w:t>
            </w:r>
          </w:p>
        </w:tc>
        <w:tc>
          <w:tcPr>
            <w:tcW w:w="2911" w:type="dxa"/>
            <w:gridSpan w:val="2"/>
            <w:vMerge w:val="restart"/>
            <w:shd w:val="clear" w:color="auto" w:fill="FFC000"/>
            <w:vAlign w:val="center"/>
          </w:tcPr>
          <w:p w14:paraId="4B476CC9" w14:textId="06864673" w:rsidR="000B2E9B" w:rsidRPr="0033228B" w:rsidRDefault="00760D0C" w:rsidP="000B2E9B">
            <w:pPr>
              <w:jc w:val="center"/>
              <w:rPr>
                <w:rFonts w:ascii="Times New Roman" w:hAnsi="Times New Roman" w:cs="Times New Roman"/>
                <w:sz w:val="20"/>
                <w:szCs w:val="20"/>
              </w:rPr>
            </w:pPr>
            <w:r>
              <w:rPr>
                <w:rFonts w:ascii="Times New Roman" w:hAnsi="Times New Roman" w:cs="Times New Roman"/>
                <w:sz w:val="20"/>
                <w:szCs w:val="20"/>
              </w:rPr>
              <w:t>6</w:t>
            </w:r>
            <w:r w:rsidR="000B2E9B">
              <w:rPr>
                <w:rFonts w:ascii="Times New Roman" w:hAnsi="Times New Roman" w:cs="Times New Roman"/>
                <w:sz w:val="20"/>
                <w:szCs w:val="20"/>
              </w:rPr>
              <w:t>0</w:t>
            </w:r>
          </w:p>
        </w:tc>
      </w:tr>
      <w:tr w:rsidR="000B2E9B" w:rsidRPr="0033228B" w14:paraId="48ADE486" w14:textId="77777777" w:rsidTr="00A15804">
        <w:tc>
          <w:tcPr>
            <w:tcW w:w="2830" w:type="dxa"/>
            <w:shd w:val="clear" w:color="auto" w:fill="FFC000"/>
            <w:vAlign w:val="center"/>
          </w:tcPr>
          <w:p w14:paraId="5D1BC575"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індивідуальних завдань</w:t>
            </w:r>
          </w:p>
          <w:p w14:paraId="36EAD414"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Egyéni feladatok elvégzése (pl. beadandók)</w:t>
            </w:r>
          </w:p>
          <w:p w14:paraId="3C8E7D81" w14:textId="7F0328A6"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individual assignments (e.g., course tasks)</w:t>
            </w:r>
          </w:p>
        </w:tc>
        <w:tc>
          <w:tcPr>
            <w:tcW w:w="1873" w:type="dxa"/>
            <w:vAlign w:val="center"/>
          </w:tcPr>
          <w:p w14:paraId="41718917" w14:textId="64B9D1DE" w:rsidR="000B2E9B" w:rsidRPr="0033228B" w:rsidRDefault="00CC02C7" w:rsidP="00760D0C">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1</w:t>
            </w:r>
            <w:r w:rsidR="00760D0C">
              <w:rPr>
                <w:rStyle w:val="Kiemels2"/>
                <w:rFonts w:ascii="Times New Roman" w:hAnsi="Times New Roman" w:cs="Times New Roman"/>
                <w:b w:val="0"/>
                <w:sz w:val="20"/>
                <w:szCs w:val="20"/>
              </w:rPr>
              <w:t>2</w:t>
            </w:r>
          </w:p>
        </w:tc>
        <w:tc>
          <w:tcPr>
            <w:tcW w:w="2580" w:type="dxa"/>
            <w:vMerge/>
            <w:shd w:val="clear" w:color="auto" w:fill="92D050"/>
            <w:vAlign w:val="center"/>
          </w:tcPr>
          <w:p w14:paraId="0919187C" w14:textId="77777777"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3BA51F48" w14:textId="579BA516" w:rsidR="000B2E9B" w:rsidRPr="0033228B" w:rsidRDefault="000B2E9B" w:rsidP="000B2E9B">
            <w:pPr>
              <w:jc w:val="center"/>
              <w:rPr>
                <w:rFonts w:ascii="Times New Roman" w:hAnsi="Times New Roman" w:cs="Times New Roman"/>
                <w:sz w:val="20"/>
                <w:szCs w:val="20"/>
              </w:rPr>
            </w:pPr>
          </w:p>
        </w:tc>
      </w:tr>
      <w:tr w:rsidR="000B2E9B" w:rsidRPr="0033228B" w14:paraId="6D5712D7" w14:textId="77777777" w:rsidTr="00A15804">
        <w:tc>
          <w:tcPr>
            <w:tcW w:w="2830" w:type="dxa"/>
            <w:shd w:val="clear" w:color="auto" w:fill="FFC000"/>
            <w:vAlign w:val="center"/>
          </w:tcPr>
          <w:p w14:paraId="0913726E"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занять у групі</w:t>
            </w:r>
          </w:p>
          <w:p w14:paraId="72F5C617"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Csoportos feladatok</w:t>
            </w:r>
          </w:p>
          <w:p w14:paraId="32FDCDF9" w14:textId="7E64EE6A"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Group assignments</w:t>
            </w:r>
          </w:p>
        </w:tc>
        <w:tc>
          <w:tcPr>
            <w:tcW w:w="1873" w:type="dxa"/>
            <w:vAlign w:val="center"/>
          </w:tcPr>
          <w:p w14:paraId="4DD385A0" w14:textId="3C21B26E" w:rsidR="000B2E9B" w:rsidRPr="0033228B" w:rsidRDefault="000B2E9B"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shd w:val="clear" w:color="auto" w:fill="92D050"/>
            <w:vAlign w:val="center"/>
          </w:tcPr>
          <w:p w14:paraId="47F33095" w14:textId="7DA1FB6B"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46BA1F7F" w14:textId="2DBD0846" w:rsidR="000B2E9B" w:rsidRPr="0033228B" w:rsidRDefault="000B2E9B" w:rsidP="000B2E9B">
            <w:pPr>
              <w:jc w:val="center"/>
              <w:rPr>
                <w:rFonts w:ascii="Times New Roman" w:hAnsi="Times New Roman" w:cs="Times New Roman"/>
                <w:sz w:val="20"/>
                <w:szCs w:val="20"/>
              </w:rPr>
            </w:pPr>
          </w:p>
        </w:tc>
      </w:tr>
      <w:tr w:rsidR="000B2E9B" w:rsidRPr="0033228B" w14:paraId="1F2F01E6" w14:textId="77777777" w:rsidTr="00A15804">
        <w:tc>
          <w:tcPr>
            <w:tcW w:w="2830" w:type="dxa"/>
            <w:shd w:val="clear" w:color="auto" w:fill="FFC000"/>
            <w:vAlign w:val="center"/>
          </w:tcPr>
          <w:p w14:paraId="56DEE93A"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Написання контрольних робіт, тестів</w:t>
            </w:r>
          </w:p>
          <w:p w14:paraId="4F4295BC"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Dolgozatok (ZH-k), tesztek megírása</w:t>
            </w:r>
          </w:p>
          <w:p w14:paraId="6C56E6AC" w14:textId="21C4A39D"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Writing tests</w:t>
            </w:r>
          </w:p>
        </w:tc>
        <w:tc>
          <w:tcPr>
            <w:tcW w:w="1873" w:type="dxa"/>
            <w:vAlign w:val="center"/>
          </w:tcPr>
          <w:p w14:paraId="5CDC330B" w14:textId="63FB1C38" w:rsidR="000B2E9B" w:rsidRPr="0033228B" w:rsidRDefault="00760D0C"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shd w:val="clear" w:color="auto" w:fill="92D050"/>
            <w:vAlign w:val="center"/>
          </w:tcPr>
          <w:p w14:paraId="54006204" w14:textId="77777777"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069F0FD5" w14:textId="490EB346" w:rsidR="000B2E9B" w:rsidRPr="0033228B" w:rsidRDefault="000B2E9B" w:rsidP="000B2E9B">
            <w:pPr>
              <w:jc w:val="center"/>
              <w:rPr>
                <w:rFonts w:ascii="Times New Roman" w:hAnsi="Times New Roman" w:cs="Times New Roman"/>
                <w:sz w:val="20"/>
                <w:szCs w:val="20"/>
              </w:rPr>
            </w:pPr>
          </w:p>
        </w:tc>
      </w:tr>
      <w:tr w:rsidR="000B2E9B" w:rsidRPr="0033228B" w14:paraId="3BFD7AFD" w14:textId="77777777" w:rsidTr="00A15804">
        <w:tc>
          <w:tcPr>
            <w:tcW w:w="2830" w:type="dxa"/>
            <w:shd w:val="clear" w:color="auto" w:fill="FFC000"/>
            <w:vAlign w:val="center"/>
          </w:tcPr>
          <w:p w14:paraId="458F11B0"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лабораторних робіт</w:t>
            </w:r>
          </w:p>
          <w:p w14:paraId="203343B9"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Labormunkák leadása</w:t>
            </w:r>
          </w:p>
          <w:p w14:paraId="1A683BDF" w14:textId="55F6A5FA"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laboratory work</w:t>
            </w:r>
          </w:p>
        </w:tc>
        <w:tc>
          <w:tcPr>
            <w:tcW w:w="1873" w:type="dxa"/>
            <w:vAlign w:val="center"/>
          </w:tcPr>
          <w:p w14:paraId="2BCD8C24" w14:textId="32DA7DF5" w:rsidR="000B2E9B" w:rsidRPr="0033228B" w:rsidRDefault="000B2E9B"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shd w:val="clear" w:color="auto" w:fill="92D050"/>
            <w:vAlign w:val="center"/>
          </w:tcPr>
          <w:p w14:paraId="6BEB9DB9" w14:textId="4A3731EE"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0786086A" w14:textId="3192E86E" w:rsidR="000B2E9B" w:rsidRPr="0033228B" w:rsidRDefault="000B2E9B" w:rsidP="000B2E9B">
            <w:pPr>
              <w:jc w:val="center"/>
              <w:rPr>
                <w:rFonts w:ascii="Times New Roman" w:hAnsi="Times New Roman" w:cs="Times New Roman"/>
                <w:sz w:val="20"/>
                <w:szCs w:val="20"/>
              </w:rPr>
            </w:pPr>
          </w:p>
        </w:tc>
      </w:tr>
      <w:tr w:rsidR="000B2E9B" w:rsidRPr="0033228B" w14:paraId="66309536" w14:textId="77777777" w:rsidTr="00A15804">
        <w:tc>
          <w:tcPr>
            <w:tcW w:w="2830" w:type="dxa"/>
            <w:shd w:val="clear" w:color="auto" w:fill="FFC000"/>
            <w:vAlign w:val="center"/>
          </w:tcPr>
          <w:p w14:paraId="2D6A4CB3"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завдань із самостійної роботи</w:t>
            </w:r>
          </w:p>
          <w:p w14:paraId="187AAC65"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Önálló munka feladatainak elvégzése (pl. beadandók)</w:t>
            </w:r>
          </w:p>
          <w:p w14:paraId="6DFA214B" w14:textId="41274891"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independent work assignments (e.g., course tasks)</w:t>
            </w:r>
          </w:p>
        </w:tc>
        <w:tc>
          <w:tcPr>
            <w:tcW w:w="1873" w:type="dxa"/>
            <w:vAlign w:val="center"/>
          </w:tcPr>
          <w:p w14:paraId="2FDC20F9" w14:textId="0A1DD51D" w:rsidR="000B2E9B" w:rsidRPr="0033228B" w:rsidRDefault="00760D0C"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28</w:t>
            </w:r>
          </w:p>
        </w:tc>
        <w:tc>
          <w:tcPr>
            <w:tcW w:w="2580" w:type="dxa"/>
            <w:vMerge/>
            <w:shd w:val="clear" w:color="auto" w:fill="92D050"/>
            <w:vAlign w:val="center"/>
          </w:tcPr>
          <w:p w14:paraId="664CF654" w14:textId="77777777" w:rsidR="000B2E9B" w:rsidRPr="0033228B" w:rsidRDefault="000B2E9B" w:rsidP="000B2E9B">
            <w:pPr>
              <w:jc w:val="center"/>
              <w:rPr>
                <w:rFonts w:ascii="Times New Roman" w:hAnsi="Times New Roman" w:cs="Times New Roman"/>
                <w:b/>
                <w:sz w:val="20"/>
                <w:szCs w:val="20"/>
              </w:rPr>
            </w:pPr>
          </w:p>
        </w:tc>
        <w:tc>
          <w:tcPr>
            <w:tcW w:w="2911" w:type="dxa"/>
            <w:gridSpan w:val="2"/>
            <w:vMerge/>
            <w:shd w:val="clear" w:color="auto" w:fill="FFC000"/>
            <w:vAlign w:val="center"/>
          </w:tcPr>
          <w:p w14:paraId="2AE9CB7F" w14:textId="7EF05DD7" w:rsidR="000B2E9B" w:rsidRPr="0033228B" w:rsidRDefault="000B2E9B" w:rsidP="000B2E9B">
            <w:pPr>
              <w:jc w:val="center"/>
              <w:rPr>
                <w:rFonts w:ascii="Times New Roman" w:hAnsi="Times New Roman" w:cs="Times New Roman"/>
                <w:b/>
                <w:sz w:val="20"/>
                <w:szCs w:val="20"/>
              </w:rPr>
            </w:pPr>
          </w:p>
        </w:tc>
      </w:tr>
      <w:tr w:rsidR="000B2E9B" w:rsidRPr="0033228B" w14:paraId="47825E82" w14:textId="77777777" w:rsidTr="00A15804">
        <w:tc>
          <w:tcPr>
            <w:tcW w:w="10194" w:type="dxa"/>
            <w:gridSpan w:val="5"/>
            <w:vAlign w:val="center"/>
          </w:tcPr>
          <w:p w14:paraId="1D8219ED" w14:textId="77777777" w:rsidR="000B2E9B" w:rsidRDefault="000B2E9B" w:rsidP="000B2E9B">
            <w:pPr>
              <w:jc w:val="center"/>
              <w:rPr>
                <w:rFonts w:ascii="Times New Roman" w:hAnsi="Times New Roman" w:cs="Times New Roman"/>
                <w:b/>
                <w:sz w:val="20"/>
                <w:szCs w:val="20"/>
                <w:lang w:val="uk-UA"/>
              </w:rPr>
            </w:pPr>
          </w:p>
          <w:p w14:paraId="065C67AF" w14:textId="77777777" w:rsidR="000B2E9B" w:rsidRDefault="000B2E9B" w:rsidP="000B2E9B">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xml:space="preserve">/ Megszerezhető </w:t>
            </w:r>
            <w:proofErr w:type="spellStart"/>
            <w:r w:rsidRPr="00E46559">
              <w:rPr>
                <w:rFonts w:ascii="Times New Roman" w:hAnsi="Times New Roman" w:cs="Times New Roman"/>
                <w:b/>
                <w:sz w:val="20"/>
                <w:szCs w:val="20"/>
              </w:rPr>
              <w:t>összpontszám</w:t>
            </w:r>
            <w:proofErr w:type="spellEnd"/>
            <w:r w:rsidRPr="00E46559">
              <w:rPr>
                <w:rFonts w:ascii="Times New Roman" w:hAnsi="Times New Roman" w:cs="Times New Roman"/>
                <w:b/>
                <w:sz w:val="20"/>
                <w:szCs w:val="20"/>
              </w:rPr>
              <w:t xml:space="preserve"> / Maximum </w:t>
            </w:r>
            <w:proofErr w:type="spellStart"/>
            <w:r w:rsidRPr="00E46559">
              <w:rPr>
                <w:rFonts w:ascii="Times New Roman" w:hAnsi="Times New Roman" w:cs="Times New Roman"/>
                <w:b/>
                <w:sz w:val="20"/>
                <w:szCs w:val="20"/>
              </w:rPr>
              <w:t>achievable</w:t>
            </w:r>
            <w:proofErr w:type="spellEnd"/>
            <w:r w:rsidRPr="00E46559">
              <w:rPr>
                <w:rFonts w:ascii="Times New Roman" w:hAnsi="Times New Roman" w:cs="Times New Roman"/>
                <w:b/>
                <w:sz w:val="20"/>
                <w:szCs w:val="20"/>
              </w:rPr>
              <w:t xml:space="preserve"> </w:t>
            </w:r>
            <w:proofErr w:type="spellStart"/>
            <w:r w:rsidRPr="00E46559">
              <w:rPr>
                <w:rFonts w:ascii="Times New Roman" w:hAnsi="Times New Roman" w:cs="Times New Roman"/>
                <w:b/>
                <w:sz w:val="20"/>
                <w:szCs w:val="20"/>
              </w:rPr>
              <w:t>points</w:t>
            </w:r>
            <w:proofErr w:type="spellEnd"/>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6EFEFED0" w14:textId="56E568D0" w:rsidR="000B2E9B" w:rsidRPr="00E46559" w:rsidRDefault="000B2E9B" w:rsidP="000B2E9B">
            <w:pPr>
              <w:rPr>
                <w:rFonts w:ascii="Times New Roman" w:hAnsi="Times New Roman" w:cs="Times New Roman"/>
                <w:b/>
                <w:sz w:val="20"/>
                <w:szCs w:val="20"/>
              </w:rPr>
            </w:pPr>
          </w:p>
        </w:tc>
      </w:tr>
      <w:tr w:rsidR="000B2E9B" w:rsidRPr="0033228B" w14:paraId="17F7E2A7" w14:textId="77777777" w:rsidTr="005A0234">
        <w:tc>
          <w:tcPr>
            <w:tcW w:w="10194" w:type="dxa"/>
            <w:gridSpan w:val="5"/>
            <w:shd w:val="clear" w:color="auto" w:fill="FFC000"/>
            <w:vAlign w:val="center"/>
          </w:tcPr>
          <w:p w14:paraId="690C4D21" w14:textId="7BC2502E" w:rsidR="000B2E9B" w:rsidRDefault="000B2E9B" w:rsidP="000B2E9B">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Критерії оцінювання / Értékelési kritériumok / Assessment criteria</w:t>
            </w:r>
          </w:p>
        </w:tc>
      </w:tr>
      <w:tr w:rsidR="000B2E9B" w:rsidRPr="0033228B" w14:paraId="2B2A6472" w14:textId="77777777" w:rsidTr="00A15804">
        <w:tc>
          <w:tcPr>
            <w:tcW w:w="10194" w:type="dxa"/>
            <w:gridSpan w:val="5"/>
            <w:vAlign w:val="center"/>
          </w:tcPr>
          <w:p w14:paraId="2401CAD6" w14:textId="77777777" w:rsidR="000B2E9B" w:rsidRPr="005A0234" w:rsidRDefault="000B2E9B" w:rsidP="000B2E9B">
            <w:pPr>
              <w:jc w:val="center"/>
              <w:rPr>
                <w:rFonts w:ascii="Times New Roman" w:eastAsia="Times New Roman" w:hAnsi="Times New Roman" w:cs="Times New Roman"/>
                <w:bCs/>
                <w:sz w:val="16"/>
                <w:szCs w:val="16"/>
                <w:lang w:eastAsia="hu-HU"/>
              </w:rPr>
            </w:pPr>
            <w:proofErr w:type="spellStart"/>
            <w:r w:rsidRPr="005A0234">
              <w:rPr>
                <w:rFonts w:ascii="Times New Roman" w:eastAsia="Times New Roman" w:hAnsi="Times New Roman" w:cs="Times New Roman"/>
                <w:bCs/>
                <w:sz w:val="16"/>
                <w:szCs w:val="16"/>
                <w:lang w:eastAsia="hu-HU"/>
              </w:rPr>
              <w:t>Коротко</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зазначте</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основні</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критерії</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оцінювання</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або</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вкажіть</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де</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здобувачі</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освіти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можуть</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ознайомитися</w:t>
            </w:r>
            <w:proofErr w:type="spellEnd"/>
            <w:r w:rsidRPr="005A0234">
              <w:rPr>
                <w:rFonts w:ascii="Times New Roman" w:eastAsia="Times New Roman" w:hAnsi="Times New Roman" w:cs="Times New Roman"/>
                <w:bCs/>
                <w:sz w:val="16"/>
                <w:szCs w:val="16"/>
                <w:lang w:eastAsia="hu-HU"/>
              </w:rPr>
              <w:t xml:space="preserve"> з </w:t>
            </w:r>
            <w:proofErr w:type="spellStart"/>
            <w:r w:rsidRPr="005A0234">
              <w:rPr>
                <w:rFonts w:ascii="Times New Roman" w:eastAsia="Times New Roman" w:hAnsi="Times New Roman" w:cs="Times New Roman"/>
                <w:bCs/>
                <w:sz w:val="16"/>
                <w:szCs w:val="16"/>
                <w:lang w:eastAsia="hu-HU"/>
              </w:rPr>
              <w:t>детальними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критеріями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оцінювання</w:t>
            </w:r>
            <w:proofErr w:type="spellEnd"/>
            <w:r w:rsidRPr="005A0234">
              <w:rPr>
                <w:rFonts w:ascii="Times New Roman" w:eastAsia="Times New Roman" w:hAnsi="Times New Roman" w:cs="Times New Roman"/>
                <w:bCs/>
                <w:sz w:val="16"/>
                <w:szCs w:val="16"/>
                <w:lang w:eastAsia="hu-HU"/>
              </w:rPr>
              <w:t>.</w:t>
            </w:r>
          </w:p>
          <w:p w14:paraId="73CF2A70" w14:textId="77777777" w:rsidR="000B2E9B" w:rsidRPr="005A0234" w:rsidRDefault="000B2E9B" w:rsidP="000B2E9B">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Röviden adja meg az értékelés fő szempontjait, vagy jelölje meg, hol érhetők el a hallgatók számára a részletes értékelési kritériumok.</w:t>
            </w:r>
          </w:p>
          <w:p w14:paraId="03533BD1" w14:textId="70D9185B" w:rsidR="000B2E9B" w:rsidRPr="005A0234" w:rsidRDefault="000B2E9B" w:rsidP="000B2E9B">
            <w:pPr>
              <w:jc w:val="center"/>
              <w:rPr>
                <w:rFonts w:ascii="Times New Roman" w:eastAsia="Times New Roman" w:hAnsi="Times New Roman" w:cs="Times New Roman"/>
                <w:sz w:val="24"/>
                <w:szCs w:val="24"/>
                <w:lang w:eastAsia="hu-HU"/>
              </w:rPr>
            </w:pPr>
            <w:proofErr w:type="spellStart"/>
            <w:r w:rsidRPr="005A0234">
              <w:rPr>
                <w:rFonts w:ascii="Times New Roman" w:eastAsia="Times New Roman" w:hAnsi="Times New Roman" w:cs="Times New Roman"/>
                <w:bCs/>
                <w:sz w:val="16"/>
                <w:szCs w:val="16"/>
                <w:lang w:eastAsia="hu-HU"/>
              </w:rPr>
              <w:t>Briefly</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specify</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the</w:t>
            </w:r>
            <w:proofErr w:type="spellEnd"/>
            <w:r w:rsidRPr="005A0234">
              <w:rPr>
                <w:rFonts w:ascii="Times New Roman" w:eastAsia="Times New Roman" w:hAnsi="Times New Roman" w:cs="Times New Roman"/>
                <w:bCs/>
                <w:sz w:val="16"/>
                <w:szCs w:val="16"/>
                <w:lang w:eastAsia="hu-HU"/>
              </w:rPr>
              <w:t xml:space="preserve"> main </w:t>
            </w:r>
            <w:proofErr w:type="spellStart"/>
            <w:r w:rsidRPr="005A0234">
              <w:rPr>
                <w:rFonts w:ascii="Times New Roman" w:eastAsia="Times New Roman" w:hAnsi="Times New Roman" w:cs="Times New Roman"/>
                <w:bCs/>
                <w:sz w:val="16"/>
                <w:szCs w:val="16"/>
                <w:lang w:eastAsia="hu-HU"/>
              </w:rPr>
              <w:t>assessment</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criteria</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or</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indicate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where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detailed</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assessment</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criteria</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are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available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to</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students</w:t>
            </w:r>
            <w:proofErr w:type="spellEnd"/>
            <w:r w:rsidRPr="005A0234">
              <w:rPr>
                <w:rFonts w:ascii="Times New Roman" w:eastAsia="Times New Roman" w:hAnsi="Times New Roman" w:cs="Times New Roman"/>
                <w:bCs/>
                <w:sz w:val="16"/>
                <w:szCs w:val="16"/>
                <w:lang w:eastAsia="hu-HU"/>
              </w:rPr>
              <w:t>.</w:t>
            </w:r>
          </w:p>
        </w:tc>
      </w:tr>
      <w:tr w:rsidR="000B2E9B" w:rsidRPr="0033228B" w14:paraId="62CAB6B8" w14:textId="77777777" w:rsidTr="00A15804">
        <w:tc>
          <w:tcPr>
            <w:tcW w:w="10194" w:type="dxa"/>
            <w:gridSpan w:val="5"/>
            <w:vAlign w:val="center"/>
          </w:tcPr>
          <w:p w14:paraId="2D5CF90A" w14:textId="77777777" w:rsidR="000B2E9B" w:rsidRDefault="000B2E9B" w:rsidP="000B2E9B">
            <w:pPr>
              <w:jc w:val="center"/>
              <w:rPr>
                <w:rFonts w:ascii="Times New Roman" w:hAnsi="Times New Roman" w:cs="Times New Roman"/>
                <w:b/>
                <w:sz w:val="20"/>
                <w:szCs w:val="20"/>
                <w:lang w:val="uk-UA"/>
              </w:rPr>
            </w:pPr>
          </w:p>
        </w:tc>
      </w:tr>
      <w:tr w:rsidR="000B2E9B" w:rsidRPr="0033228B" w14:paraId="0F75B78C" w14:textId="77777777" w:rsidTr="00A15804">
        <w:tc>
          <w:tcPr>
            <w:tcW w:w="10194" w:type="dxa"/>
            <w:gridSpan w:val="5"/>
            <w:shd w:val="clear" w:color="auto" w:fill="FFC000"/>
            <w:vAlign w:val="center"/>
          </w:tcPr>
          <w:p w14:paraId="22BFD622" w14:textId="77777777" w:rsidR="000B2E9B" w:rsidRPr="0033228B" w:rsidRDefault="000B2E9B" w:rsidP="000B2E9B">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Чи є можливість отримати оцінку «автоматом»?</w:t>
            </w:r>
          </w:p>
          <w:p w14:paraId="739F27DD" w14:textId="77777777" w:rsidR="000B2E9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(automatikus) jegybeírásra?</w:t>
            </w:r>
          </w:p>
          <w:p w14:paraId="26C5DB2B" w14:textId="51F6E943" w:rsidR="000B2E9B" w:rsidRPr="0033228B" w:rsidRDefault="000B2E9B" w:rsidP="000B2E9B">
            <w:pPr>
              <w:jc w:val="center"/>
              <w:rPr>
                <w:rFonts w:ascii="Times New Roman" w:hAnsi="Times New Roman" w:cs="Times New Roman"/>
                <w:sz w:val="20"/>
                <w:szCs w:val="20"/>
              </w:rPr>
            </w:pPr>
            <w:r w:rsidRPr="00E46559">
              <w:rPr>
                <w:rFonts w:ascii="Times New Roman" w:hAnsi="Times New Roman" w:cs="Times New Roman"/>
                <w:sz w:val="20"/>
                <w:szCs w:val="20"/>
              </w:rPr>
              <w:t xml:space="preserve">Is </w:t>
            </w:r>
            <w:proofErr w:type="spellStart"/>
            <w:r w:rsidRPr="00E46559">
              <w:rPr>
                <w:rFonts w:ascii="Times New Roman" w:hAnsi="Times New Roman" w:cs="Times New Roman"/>
                <w:sz w:val="20"/>
                <w:szCs w:val="20"/>
              </w:rPr>
              <w:t>it</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possible</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to</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receive</w:t>
            </w:r>
            <w:proofErr w:type="spellEnd"/>
            <w:r w:rsidRPr="00E46559">
              <w:rPr>
                <w:rFonts w:ascii="Times New Roman" w:hAnsi="Times New Roman" w:cs="Times New Roman"/>
                <w:sz w:val="20"/>
                <w:szCs w:val="20"/>
              </w:rPr>
              <w:t xml:space="preserve"> an </w:t>
            </w:r>
            <w:proofErr w:type="spellStart"/>
            <w:r w:rsidRPr="00E46559">
              <w:rPr>
                <w:rFonts w:ascii="Times New Roman" w:hAnsi="Times New Roman" w:cs="Times New Roman"/>
                <w:sz w:val="20"/>
                <w:szCs w:val="20"/>
              </w:rPr>
              <w:t>automatic</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grade</w:t>
            </w:r>
            <w:proofErr w:type="spellEnd"/>
            <w:r w:rsidRPr="00E46559">
              <w:rPr>
                <w:rFonts w:ascii="Times New Roman" w:hAnsi="Times New Roman" w:cs="Times New Roman"/>
                <w:sz w:val="20"/>
                <w:szCs w:val="20"/>
              </w:rPr>
              <w:t>?</w:t>
            </w:r>
          </w:p>
        </w:tc>
      </w:tr>
      <w:tr w:rsidR="001C36C3" w:rsidRPr="0033228B" w14:paraId="70AE2CCC" w14:textId="77777777" w:rsidTr="00633D85">
        <w:tc>
          <w:tcPr>
            <w:tcW w:w="2830" w:type="dxa"/>
            <w:vAlign w:val="center"/>
          </w:tcPr>
          <w:p w14:paraId="6FDD9A91" w14:textId="718EAB4D" w:rsidR="001C36C3" w:rsidRPr="009D6F20" w:rsidRDefault="009D6F20" w:rsidP="001C36C3">
            <w:pPr>
              <w:jc w:val="center"/>
              <w:rPr>
                <w:rFonts w:ascii="Times New Roman" w:hAnsi="Times New Roman" w:cs="Times New Roman"/>
                <w:b/>
                <w:sz w:val="20"/>
                <w:szCs w:val="20"/>
              </w:rPr>
            </w:pPr>
            <w:r>
              <w:rPr>
                <w:rFonts w:ascii="Times New Roman" w:hAnsi="Times New Roman" w:cs="Times New Roman"/>
                <w:b/>
                <w:sz w:val="20"/>
                <w:szCs w:val="20"/>
              </w:rPr>
              <w:t>Igen,</w:t>
            </w:r>
            <w:r>
              <w:rPr>
                <w:rFonts w:ascii="Times New Roman" w:hAnsi="Times New Roman" w:cs="Times New Roman"/>
                <w:b/>
                <w:sz w:val="20"/>
                <w:szCs w:val="20"/>
                <w:lang w:val="uk-UA"/>
              </w:rPr>
              <w:t xml:space="preserve"> так</w:t>
            </w:r>
          </w:p>
        </w:tc>
        <w:tc>
          <w:tcPr>
            <w:tcW w:w="7364" w:type="dxa"/>
            <w:gridSpan w:val="4"/>
            <w:vAlign w:val="center"/>
          </w:tcPr>
          <w:p w14:paraId="237F961A" w14:textId="079D9CBF" w:rsidR="001C36C3" w:rsidRPr="0033228B" w:rsidRDefault="009D6F20" w:rsidP="00EC487B">
            <w:pPr>
              <w:jc w:val="center"/>
              <w:rPr>
                <w:rFonts w:ascii="Times New Roman" w:hAnsi="Times New Roman" w:cs="Times New Roman"/>
                <w:b/>
                <w:sz w:val="20"/>
                <w:szCs w:val="20"/>
              </w:rPr>
            </w:pPr>
            <w:r>
              <w:rPr>
                <w:rFonts w:ascii="Times New Roman" w:hAnsi="Times New Roman" w:cs="Times New Roman"/>
                <w:b/>
                <w:sz w:val="20"/>
                <w:szCs w:val="20"/>
              </w:rPr>
              <w:t xml:space="preserve">Abban az esetben, ha a hallgató minden feladatot teljestett, és elérte a szerezhető pontok 60 %-át / </w:t>
            </w:r>
            <w:r w:rsidRPr="009D6F20">
              <w:rPr>
                <w:rFonts w:ascii="Times New Roman" w:hAnsi="Times New Roman" w:cs="Times New Roman"/>
                <w:b/>
                <w:sz w:val="20"/>
                <w:szCs w:val="20"/>
              </w:rPr>
              <w:t xml:space="preserve">У </w:t>
            </w:r>
            <w:proofErr w:type="spellStart"/>
            <w:r w:rsidRPr="009D6F20">
              <w:rPr>
                <w:rFonts w:ascii="Times New Roman" w:hAnsi="Times New Roman" w:cs="Times New Roman"/>
                <w:b/>
                <w:sz w:val="20"/>
                <w:szCs w:val="20"/>
              </w:rPr>
              <w:t>разі</w:t>
            </w:r>
            <w:proofErr w:type="spellEnd"/>
            <w:r w:rsidRPr="009D6F20">
              <w:rPr>
                <w:rFonts w:ascii="Times New Roman" w:hAnsi="Times New Roman" w:cs="Times New Roman"/>
                <w:b/>
                <w:sz w:val="20"/>
                <w:szCs w:val="20"/>
              </w:rPr>
              <w:t xml:space="preserve">, </w:t>
            </w:r>
            <w:proofErr w:type="spellStart"/>
            <w:r w:rsidRPr="009D6F20">
              <w:rPr>
                <w:rFonts w:ascii="Times New Roman" w:hAnsi="Times New Roman" w:cs="Times New Roman"/>
                <w:b/>
                <w:sz w:val="20"/>
                <w:szCs w:val="20"/>
              </w:rPr>
              <w:t>якщо</w:t>
            </w:r>
            <w:proofErr w:type="spellEnd"/>
            <w:r w:rsidRPr="009D6F20">
              <w:rPr>
                <w:rFonts w:ascii="Times New Roman" w:hAnsi="Times New Roman" w:cs="Times New Roman"/>
                <w:b/>
                <w:sz w:val="20"/>
                <w:szCs w:val="20"/>
              </w:rPr>
              <w:t xml:space="preserve"> </w:t>
            </w:r>
            <w:proofErr w:type="spellStart"/>
            <w:r w:rsidRPr="009D6F20">
              <w:rPr>
                <w:rFonts w:ascii="Times New Roman" w:hAnsi="Times New Roman" w:cs="Times New Roman"/>
                <w:b/>
                <w:sz w:val="20"/>
                <w:szCs w:val="20"/>
              </w:rPr>
              <w:t>студент</w:t>
            </w:r>
            <w:proofErr w:type="spellEnd"/>
            <w:r w:rsidRPr="009D6F20">
              <w:rPr>
                <w:rFonts w:ascii="Times New Roman" w:hAnsi="Times New Roman" w:cs="Times New Roman"/>
                <w:b/>
                <w:sz w:val="20"/>
                <w:szCs w:val="20"/>
              </w:rPr>
              <w:t xml:space="preserve"> </w:t>
            </w:r>
            <w:proofErr w:type="spellStart"/>
            <w:r w:rsidRPr="009D6F20">
              <w:rPr>
                <w:rFonts w:ascii="Times New Roman" w:hAnsi="Times New Roman" w:cs="Times New Roman"/>
                <w:b/>
                <w:sz w:val="20"/>
                <w:szCs w:val="20"/>
              </w:rPr>
              <w:t>виконав</w:t>
            </w:r>
            <w:proofErr w:type="spellEnd"/>
            <w:r w:rsidRPr="009D6F20">
              <w:rPr>
                <w:rFonts w:ascii="Times New Roman" w:hAnsi="Times New Roman" w:cs="Times New Roman"/>
                <w:b/>
                <w:sz w:val="20"/>
                <w:szCs w:val="20"/>
              </w:rPr>
              <w:t xml:space="preserve"> </w:t>
            </w:r>
            <w:proofErr w:type="spellStart"/>
            <w:r w:rsidRPr="009D6F20">
              <w:rPr>
                <w:rFonts w:ascii="Times New Roman" w:hAnsi="Times New Roman" w:cs="Times New Roman"/>
                <w:b/>
                <w:sz w:val="20"/>
                <w:szCs w:val="20"/>
              </w:rPr>
              <w:t>усі</w:t>
            </w:r>
            <w:proofErr w:type="spellEnd"/>
            <w:r w:rsidRPr="009D6F20">
              <w:rPr>
                <w:rFonts w:ascii="Times New Roman" w:hAnsi="Times New Roman" w:cs="Times New Roman"/>
                <w:b/>
                <w:sz w:val="20"/>
                <w:szCs w:val="20"/>
              </w:rPr>
              <w:t xml:space="preserve"> </w:t>
            </w:r>
            <w:proofErr w:type="spellStart"/>
            <w:r w:rsidRPr="009D6F20">
              <w:rPr>
                <w:rFonts w:ascii="Times New Roman" w:hAnsi="Times New Roman" w:cs="Times New Roman"/>
                <w:b/>
                <w:sz w:val="20"/>
                <w:szCs w:val="20"/>
              </w:rPr>
              <w:t>завдання</w:t>
            </w:r>
            <w:proofErr w:type="spellEnd"/>
            <w:r w:rsidRPr="009D6F20">
              <w:rPr>
                <w:rFonts w:ascii="Times New Roman" w:hAnsi="Times New Roman" w:cs="Times New Roman"/>
                <w:b/>
                <w:sz w:val="20"/>
                <w:szCs w:val="20"/>
              </w:rPr>
              <w:t xml:space="preserve"> </w:t>
            </w:r>
            <w:proofErr w:type="spellStart"/>
            <w:r w:rsidRPr="009D6F20">
              <w:rPr>
                <w:rFonts w:ascii="Times New Roman" w:hAnsi="Times New Roman" w:cs="Times New Roman"/>
                <w:b/>
                <w:sz w:val="20"/>
                <w:szCs w:val="20"/>
              </w:rPr>
              <w:t>та</w:t>
            </w:r>
            <w:proofErr w:type="spellEnd"/>
            <w:r w:rsidRPr="009D6F20">
              <w:rPr>
                <w:rFonts w:ascii="Times New Roman" w:hAnsi="Times New Roman" w:cs="Times New Roman"/>
                <w:b/>
                <w:sz w:val="20"/>
                <w:szCs w:val="20"/>
              </w:rPr>
              <w:t xml:space="preserve"> </w:t>
            </w:r>
            <w:proofErr w:type="spellStart"/>
            <w:r w:rsidRPr="009D6F20">
              <w:rPr>
                <w:rFonts w:ascii="Times New Roman" w:hAnsi="Times New Roman" w:cs="Times New Roman"/>
                <w:b/>
                <w:sz w:val="20"/>
                <w:szCs w:val="20"/>
              </w:rPr>
              <w:t>набрав</w:t>
            </w:r>
            <w:proofErr w:type="spellEnd"/>
            <w:r w:rsidRPr="009D6F20">
              <w:rPr>
                <w:rFonts w:ascii="Times New Roman" w:hAnsi="Times New Roman" w:cs="Times New Roman"/>
                <w:b/>
                <w:sz w:val="20"/>
                <w:szCs w:val="20"/>
              </w:rPr>
              <w:t xml:space="preserve"> 60 % </w:t>
            </w:r>
            <w:proofErr w:type="spellStart"/>
            <w:r w:rsidRPr="009D6F20">
              <w:rPr>
                <w:rFonts w:ascii="Times New Roman" w:hAnsi="Times New Roman" w:cs="Times New Roman"/>
                <w:b/>
                <w:sz w:val="20"/>
                <w:szCs w:val="20"/>
              </w:rPr>
              <w:t>від</w:t>
            </w:r>
            <w:proofErr w:type="spellEnd"/>
            <w:r w:rsidRPr="009D6F20">
              <w:rPr>
                <w:rFonts w:ascii="Times New Roman" w:hAnsi="Times New Roman" w:cs="Times New Roman"/>
                <w:b/>
                <w:sz w:val="20"/>
                <w:szCs w:val="20"/>
              </w:rPr>
              <w:t xml:space="preserve"> </w:t>
            </w:r>
            <w:proofErr w:type="spellStart"/>
            <w:r w:rsidRPr="009D6F20">
              <w:rPr>
                <w:rFonts w:ascii="Times New Roman" w:hAnsi="Times New Roman" w:cs="Times New Roman"/>
                <w:b/>
                <w:sz w:val="20"/>
                <w:szCs w:val="20"/>
              </w:rPr>
              <w:t>загальної</w:t>
            </w:r>
            <w:proofErr w:type="spellEnd"/>
            <w:r w:rsidRPr="009D6F20">
              <w:rPr>
                <w:rFonts w:ascii="Times New Roman" w:hAnsi="Times New Roman" w:cs="Times New Roman"/>
                <w:b/>
                <w:sz w:val="20"/>
                <w:szCs w:val="20"/>
              </w:rPr>
              <w:t xml:space="preserve"> </w:t>
            </w:r>
            <w:proofErr w:type="spellStart"/>
            <w:r w:rsidRPr="009D6F20">
              <w:rPr>
                <w:rFonts w:ascii="Times New Roman" w:hAnsi="Times New Roman" w:cs="Times New Roman"/>
                <w:b/>
                <w:sz w:val="20"/>
                <w:szCs w:val="20"/>
              </w:rPr>
              <w:t>кількості</w:t>
            </w:r>
            <w:proofErr w:type="spellEnd"/>
            <w:r w:rsidRPr="009D6F20">
              <w:rPr>
                <w:rFonts w:ascii="Times New Roman" w:hAnsi="Times New Roman" w:cs="Times New Roman"/>
                <w:b/>
                <w:sz w:val="20"/>
                <w:szCs w:val="20"/>
              </w:rPr>
              <w:t xml:space="preserve"> </w:t>
            </w:r>
            <w:proofErr w:type="spellStart"/>
            <w:r w:rsidRPr="009D6F20">
              <w:rPr>
                <w:rFonts w:ascii="Times New Roman" w:hAnsi="Times New Roman" w:cs="Times New Roman"/>
                <w:b/>
                <w:sz w:val="20"/>
                <w:szCs w:val="20"/>
              </w:rPr>
              <w:t>можливих</w:t>
            </w:r>
            <w:proofErr w:type="spellEnd"/>
            <w:r w:rsidRPr="009D6F20">
              <w:rPr>
                <w:rFonts w:ascii="Times New Roman" w:hAnsi="Times New Roman" w:cs="Times New Roman"/>
                <w:b/>
                <w:sz w:val="20"/>
                <w:szCs w:val="20"/>
              </w:rPr>
              <w:t xml:space="preserve"> </w:t>
            </w:r>
            <w:proofErr w:type="spellStart"/>
            <w:r w:rsidRPr="009D6F20">
              <w:rPr>
                <w:rFonts w:ascii="Times New Roman" w:hAnsi="Times New Roman" w:cs="Times New Roman"/>
                <w:b/>
                <w:sz w:val="20"/>
                <w:szCs w:val="20"/>
              </w:rPr>
              <w:t>балів</w:t>
            </w:r>
            <w:proofErr w:type="spellEnd"/>
            <w:r w:rsidRPr="009D6F20">
              <w:rPr>
                <w:rFonts w:ascii="Times New Roman" w:hAnsi="Times New Roman" w:cs="Times New Roman"/>
                <w:b/>
                <w:sz w:val="20"/>
                <w:szCs w:val="20"/>
              </w:rPr>
              <w:t>.</w:t>
            </w:r>
          </w:p>
        </w:tc>
      </w:tr>
      <w:tr w:rsidR="000B2E9B" w:rsidRPr="0033228B" w14:paraId="2FB899A5" w14:textId="77777777" w:rsidTr="00A15804">
        <w:tc>
          <w:tcPr>
            <w:tcW w:w="2830" w:type="dxa"/>
            <w:shd w:val="clear" w:color="auto" w:fill="FFC000"/>
            <w:vAlign w:val="center"/>
          </w:tcPr>
          <w:p w14:paraId="189AEA86" w14:textId="77777777" w:rsidR="000B2E9B" w:rsidRPr="0033228B" w:rsidRDefault="000B2E9B" w:rsidP="000B2E9B">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«Google Classroom» ОК</w:t>
            </w:r>
          </w:p>
          <w:p w14:paraId="12878665" w14:textId="77777777" w:rsidR="000B2E9B" w:rsidRDefault="000B2E9B" w:rsidP="000B2E9B">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komponenshez tartozó </w:t>
            </w:r>
            <w:r w:rsidRPr="0033228B">
              <w:rPr>
                <w:rFonts w:ascii="Times New Roman" w:hAnsi="Times New Roman" w:cs="Times New Roman"/>
                <w:b/>
                <w:sz w:val="20"/>
                <w:szCs w:val="20"/>
                <w:lang w:val="uk-UA"/>
              </w:rPr>
              <w:t>Google Classroom</w:t>
            </w:r>
            <w:r w:rsidRPr="0033228B">
              <w:rPr>
                <w:rFonts w:ascii="Times New Roman" w:hAnsi="Times New Roman" w:cs="Times New Roman"/>
                <w:b/>
                <w:sz w:val="20"/>
                <w:szCs w:val="20"/>
              </w:rPr>
              <w:t xml:space="preserve"> linkje</w:t>
            </w:r>
          </w:p>
          <w:p w14:paraId="6BD98C04" w14:textId="5814963E" w:rsidR="000B2E9B" w:rsidRPr="0033228B" w:rsidRDefault="000B2E9B" w:rsidP="000B2E9B">
            <w:pPr>
              <w:jc w:val="center"/>
              <w:rPr>
                <w:rFonts w:ascii="Times New Roman" w:hAnsi="Times New Roman" w:cs="Times New Roman"/>
                <w:b/>
                <w:sz w:val="20"/>
                <w:szCs w:val="20"/>
              </w:rPr>
            </w:pPr>
            <w:r w:rsidRPr="00B021D6">
              <w:rPr>
                <w:rFonts w:ascii="Times New Roman" w:hAnsi="Times New Roman" w:cs="Times New Roman"/>
                <w:b/>
                <w:sz w:val="20"/>
                <w:szCs w:val="20"/>
              </w:rPr>
              <w:t xml:space="preserve">Link </w:t>
            </w:r>
            <w:proofErr w:type="spellStart"/>
            <w:r w:rsidRPr="00B021D6">
              <w:rPr>
                <w:rFonts w:ascii="Times New Roman" w:hAnsi="Times New Roman" w:cs="Times New Roman"/>
                <w:b/>
                <w:sz w:val="20"/>
                <w:szCs w:val="20"/>
              </w:rPr>
              <w:t>to</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the</w:t>
            </w:r>
            <w:proofErr w:type="spellEnd"/>
            <w:r w:rsidRPr="00B021D6">
              <w:rPr>
                <w:rFonts w:ascii="Times New Roman" w:hAnsi="Times New Roman" w:cs="Times New Roman"/>
                <w:b/>
                <w:sz w:val="20"/>
                <w:szCs w:val="20"/>
              </w:rPr>
              <w:t xml:space="preserve"> Google </w:t>
            </w:r>
            <w:proofErr w:type="spellStart"/>
            <w:r w:rsidRPr="00B021D6">
              <w:rPr>
                <w:rFonts w:ascii="Times New Roman" w:hAnsi="Times New Roman" w:cs="Times New Roman"/>
                <w:b/>
                <w:sz w:val="20"/>
                <w:szCs w:val="20"/>
              </w:rPr>
              <w:t>Classroom</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for</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the</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educational</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component</w:t>
            </w:r>
            <w:proofErr w:type="spellEnd"/>
          </w:p>
        </w:tc>
        <w:tc>
          <w:tcPr>
            <w:tcW w:w="7364" w:type="dxa"/>
            <w:gridSpan w:val="4"/>
            <w:vAlign w:val="center"/>
          </w:tcPr>
          <w:p w14:paraId="13DD66AC" w14:textId="55B20CA0" w:rsidR="00D6517E" w:rsidRPr="00D6517E" w:rsidRDefault="009D6F20" w:rsidP="009D6F20">
            <w:pPr>
              <w:jc w:val="center"/>
              <w:rPr>
                <w:rFonts w:ascii="Times New Roman" w:hAnsi="Times New Roman" w:cs="Times New Roman"/>
              </w:rPr>
            </w:pPr>
            <w:r w:rsidRPr="009D6F20">
              <w:rPr>
                <w:rFonts w:ascii="Times New Roman" w:hAnsi="Times New Roman" w:cs="Times New Roman"/>
              </w:rPr>
              <w:t>https://classroom.google.com/r/ODc0OTQyOTI2ODM4/sort-last-name</w:t>
            </w:r>
          </w:p>
        </w:tc>
      </w:tr>
      <w:tr w:rsidR="000B2E9B" w:rsidRPr="0033228B" w14:paraId="4AD2DA00" w14:textId="77777777" w:rsidTr="00A15804">
        <w:tc>
          <w:tcPr>
            <w:tcW w:w="2830" w:type="dxa"/>
            <w:shd w:val="clear" w:color="auto" w:fill="FFC000"/>
            <w:vAlign w:val="center"/>
          </w:tcPr>
          <w:p w14:paraId="54FF7648" w14:textId="77777777" w:rsidR="000B2E9B" w:rsidRDefault="000B2E9B" w:rsidP="000B2E9B">
            <w:pPr>
              <w:jc w:val="center"/>
              <w:rPr>
                <w:rFonts w:ascii="Times New Roman" w:hAnsi="Times New Roman" w:cs="Times New Roman"/>
                <w:b/>
                <w:sz w:val="20"/>
                <w:szCs w:val="20"/>
                <w:lang w:val="uk-UA"/>
              </w:rPr>
            </w:pPr>
          </w:p>
          <w:p w14:paraId="3E04544D" w14:textId="6C2B5241" w:rsidR="000B2E9B" w:rsidRPr="0033228B" w:rsidRDefault="000B2E9B" w:rsidP="000B2E9B">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70548496" w14:textId="1568BB27" w:rsidR="000B2E9B" w:rsidRPr="0033228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lang w:val="uk-UA"/>
              </w:rPr>
              <w:t>(основна та допоміжна література, електронні та онлайн інформаційні ресурси</w:t>
            </w:r>
            <w:r w:rsidRPr="0033228B">
              <w:rPr>
                <w:rFonts w:ascii="Times New Roman" w:hAnsi="Times New Roman" w:cs="Times New Roman"/>
                <w:sz w:val="20"/>
                <w:szCs w:val="20"/>
              </w:rPr>
              <w:t>)</w:t>
            </w:r>
          </w:p>
          <w:p w14:paraId="728AD553" w14:textId="77777777" w:rsidR="000B2E9B" w:rsidRDefault="000B2E9B" w:rsidP="000B2E9B">
            <w:pPr>
              <w:jc w:val="center"/>
              <w:rPr>
                <w:rFonts w:ascii="Times New Roman" w:hAnsi="Times New Roman" w:cs="Times New Roman"/>
                <w:b/>
                <w:sz w:val="20"/>
                <w:szCs w:val="20"/>
              </w:rPr>
            </w:pPr>
          </w:p>
          <w:p w14:paraId="77D1F4E0" w14:textId="1467F0BA" w:rsidR="000B2E9B" w:rsidRPr="0033228B" w:rsidRDefault="000B2E9B" w:rsidP="000B2E9B">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3D87AC5" w14:textId="77777777" w:rsidR="000B2E9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2D717950" w14:textId="77777777" w:rsidR="000B2E9B" w:rsidRDefault="000B2E9B" w:rsidP="000B2E9B">
            <w:pPr>
              <w:jc w:val="center"/>
              <w:rPr>
                <w:rFonts w:ascii="Times New Roman" w:hAnsi="Times New Roman" w:cs="Times New Roman"/>
                <w:sz w:val="20"/>
                <w:szCs w:val="20"/>
              </w:rPr>
            </w:pPr>
          </w:p>
          <w:p w14:paraId="1C5D4196" w14:textId="77777777" w:rsidR="000B2E9B" w:rsidRPr="00E92664" w:rsidRDefault="000B2E9B" w:rsidP="000B2E9B">
            <w:pPr>
              <w:jc w:val="center"/>
              <w:rPr>
                <w:rFonts w:ascii="Times New Roman" w:hAnsi="Times New Roman" w:cs="Times New Roman"/>
                <w:b/>
                <w:sz w:val="20"/>
                <w:szCs w:val="20"/>
              </w:rPr>
            </w:pPr>
            <w:proofErr w:type="spellStart"/>
            <w:r w:rsidRPr="00E92664">
              <w:rPr>
                <w:rFonts w:ascii="Times New Roman" w:hAnsi="Times New Roman" w:cs="Times New Roman"/>
                <w:b/>
                <w:sz w:val="20"/>
                <w:szCs w:val="20"/>
              </w:rPr>
              <w:t>Recommended</w:t>
            </w:r>
            <w:proofErr w:type="spellEnd"/>
            <w:r w:rsidRPr="00E92664">
              <w:rPr>
                <w:rFonts w:ascii="Times New Roman" w:hAnsi="Times New Roman" w:cs="Times New Roman"/>
                <w:b/>
                <w:sz w:val="20"/>
                <w:szCs w:val="20"/>
              </w:rPr>
              <w:t xml:space="preserve"> </w:t>
            </w:r>
            <w:proofErr w:type="spellStart"/>
            <w:r w:rsidRPr="00E92664">
              <w:rPr>
                <w:rFonts w:ascii="Times New Roman" w:hAnsi="Times New Roman" w:cs="Times New Roman"/>
                <w:b/>
                <w:sz w:val="20"/>
                <w:szCs w:val="20"/>
              </w:rPr>
              <w:t>readings</w:t>
            </w:r>
            <w:proofErr w:type="spellEnd"/>
          </w:p>
          <w:p w14:paraId="4BB6B7E2" w14:textId="58610081" w:rsidR="000B2E9B" w:rsidRPr="0033228B" w:rsidRDefault="000B2E9B" w:rsidP="000B2E9B">
            <w:pPr>
              <w:jc w:val="center"/>
              <w:rPr>
                <w:rFonts w:ascii="Times New Roman" w:hAnsi="Times New Roman" w:cs="Times New Roman"/>
                <w:sz w:val="20"/>
                <w:szCs w:val="20"/>
                <w:lang w:val="uk-UA"/>
              </w:rPr>
            </w:pPr>
            <w:r w:rsidRPr="00E92664">
              <w:rPr>
                <w:rFonts w:ascii="Times New Roman" w:hAnsi="Times New Roman" w:cs="Times New Roman"/>
                <w:sz w:val="20"/>
                <w:szCs w:val="20"/>
              </w:rPr>
              <w:t xml:space="preserve">(main and </w:t>
            </w:r>
            <w:proofErr w:type="spellStart"/>
            <w:r w:rsidRPr="00E92664">
              <w:rPr>
                <w:rFonts w:ascii="Times New Roman" w:hAnsi="Times New Roman" w:cs="Times New Roman"/>
                <w:sz w:val="20"/>
                <w:szCs w:val="20"/>
              </w:rPr>
              <w:t>supplementary</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literature</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electronic</w:t>
            </w:r>
            <w:proofErr w:type="spellEnd"/>
            <w:r w:rsidRPr="00E92664">
              <w:rPr>
                <w:rFonts w:ascii="Times New Roman" w:hAnsi="Times New Roman" w:cs="Times New Roman"/>
                <w:sz w:val="20"/>
                <w:szCs w:val="20"/>
              </w:rPr>
              <w:t xml:space="preserve"> and online </w:t>
            </w:r>
            <w:proofErr w:type="spellStart"/>
            <w:r w:rsidRPr="00E92664">
              <w:rPr>
                <w:rFonts w:ascii="Times New Roman" w:hAnsi="Times New Roman" w:cs="Times New Roman"/>
                <w:sz w:val="20"/>
                <w:szCs w:val="20"/>
              </w:rPr>
              <w:t>information</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resources</w:t>
            </w:r>
            <w:proofErr w:type="spellEnd"/>
            <w:r w:rsidRPr="00E92664">
              <w:rPr>
                <w:rFonts w:ascii="Times New Roman" w:hAnsi="Times New Roman" w:cs="Times New Roman"/>
                <w:sz w:val="20"/>
                <w:szCs w:val="20"/>
              </w:rPr>
              <w:t>)</w:t>
            </w:r>
          </w:p>
        </w:tc>
        <w:tc>
          <w:tcPr>
            <w:tcW w:w="7364" w:type="dxa"/>
            <w:gridSpan w:val="4"/>
            <w:vAlign w:val="center"/>
          </w:tcPr>
          <w:p w14:paraId="357772EC" w14:textId="77777777" w:rsidR="000833B6" w:rsidRPr="008765FD" w:rsidRDefault="000833B6" w:rsidP="000833B6">
            <w:pPr>
              <w:ind w:left="284" w:hanging="284"/>
              <w:jc w:val="center"/>
              <w:rPr>
                <w:rFonts w:ascii="Times New Roman" w:hAnsi="Times New Roman" w:cs="Times New Roman"/>
                <w:b/>
              </w:rPr>
            </w:pPr>
            <w:proofErr w:type="spellStart"/>
            <w:r w:rsidRPr="008765FD">
              <w:rPr>
                <w:rFonts w:ascii="Times New Roman" w:hAnsi="Times New Roman" w:cs="Times New Roman"/>
                <w:b/>
              </w:rPr>
              <w:t>Основна</w:t>
            </w:r>
            <w:proofErr w:type="spellEnd"/>
            <w:r w:rsidRPr="008765FD">
              <w:rPr>
                <w:rFonts w:ascii="Times New Roman" w:hAnsi="Times New Roman" w:cs="Times New Roman"/>
                <w:b/>
              </w:rPr>
              <w:t xml:space="preserve"> </w:t>
            </w:r>
            <w:proofErr w:type="spellStart"/>
            <w:r w:rsidRPr="008765FD">
              <w:rPr>
                <w:rFonts w:ascii="Times New Roman" w:hAnsi="Times New Roman" w:cs="Times New Roman"/>
                <w:b/>
              </w:rPr>
              <w:t>література</w:t>
            </w:r>
            <w:proofErr w:type="spellEnd"/>
            <w:r w:rsidRPr="008765FD">
              <w:rPr>
                <w:rFonts w:ascii="Times New Roman" w:hAnsi="Times New Roman" w:cs="Times New Roman"/>
                <w:b/>
              </w:rPr>
              <w:t xml:space="preserve"> / Kötelező szakirodalom / </w:t>
            </w:r>
            <w:proofErr w:type="spellStart"/>
            <w:r w:rsidRPr="008765FD">
              <w:rPr>
                <w:rFonts w:ascii="Times New Roman" w:hAnsi="Times New Roman" w:cs="Times New Roman"/>
                <w:b/>
              </w:rPr>
              <w:t>Required</w:t>
            </w:r>
            <w:proofErr w:type="spellEnd"/>
            <w:r w:rsidRPr="008765FD">
              <w:rPr>
                <w:rFonts w:ascii="Times New Roman" w:hAnsi="Times New Roman" w:cs="Times New Roman"/>
                <w:b/>
              </w:rPr>
              <w:t xml:space="preserve"> Reading:</w:t>
            </w:r>
          </w:p>
          <w:p w14:paraId="0D31EF10"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 xml:space="preserve">1. </w:t>
            </w:r>
            <w:proofErr w:type="spellStart"/>
            <w:r w:rsidRPr="008765FD">
              <w:rPr>
                <w:rFonts w:ascii="Times New Roman" w:hAnsi="Times New Roman" w:cs="Times New Roman"/>
              </w:rPr>
              <w:t>Метеорологія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та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кліматологія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курс</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лекцій</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Для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підготовки</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здобувачів</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вищої</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освіти</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за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першим</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бакалаврським</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рівнем</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вищої</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освіти</w:t>
            </w:r>
            <w:proofErr w:type="spellEnd"/>
            <w:r w:rsidRPr="008765FD">
              <w:rPr>
                <w:rFonts w:ascii="Times New Roman" w:hAnsi="Times New Roman" w:cs="Times New Roman"/>
              </w:rPr>
              <w:t xml:space="preserve"> у </w:t>
            </w:r>
            <w:proofErr w:type="spellStart"/>
            <w:r w:rsidRPr="008765FD">
              <w:rPr>
                <w:rFonts w:ascii="Times New Roman" w:hAnsi="Times New Roman" w:cs="Times New Roman"/>
              </w:rPr>
              <w:t>галузі</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знань</w:t>
            </w:r>
            <w:proofErr w:type="spellEnd"/>
            <w:r w:rsidRPr="008765FD">
              <w:rPr>
                <w:rFonts w:ascii="Times New Roman" w:hAnsi="Times New Roman" w:cs="Times New Roman"/>
              </w:rPr>
              <w:t xml:space="preserve"> 10 «</w:t>
            </w:r>
            <w:proofErr w:type="spellStart"/>
            <w:r w:rsidRPr="008765FD">
              <w:rPr>
                <w:rFonts w:ascii="Times New Roman" w:hAnsi="Times New Roman" w:cs="Times New Roman"/>
              </w:rPr>
              <w:t>Природничі</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науки</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за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спеціальністю</w:t>
            </w:r>
            <w:proofErr w:type="spellEnd"/>
            <w:r w:rsidRPr="008765FD">
              <w:rPr>
                <w:rFonts w:ascii="Times New Roman" w:hAnsi="Times New Roman" w:cs="Times New Roman"/>
              </w:rPr>
              <w:t xml:space="preserve"> 101 «</w:t>
            </w:r>
            <w:proofErr w:type="spellStart"/>
            <w:r w:rsidRPr="008765FD">
              <w:rPr>
                <w:rFonts w:ascii="Times New Roman" w:hAnsi="Times New Roman" w:cs="Times New Roman"/>
              </w:rPr>
              <w:t>Екологія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освітньо-професійна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програма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Екологічна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безпека</w:t>
            </w:r>
            <w:proofErr w:type="spellEnd"/>
            <w:r w:rsidRPr="008765FD">
              <w:rPr>
                <w:rFonts w:ascii="Times New Roman" w:hAnsi="Times New Roman" w:cs="Times New Roman"/>
              </w:rPr>
              <w:t xml:space="preserve">» / </w:t>
            </w:r>
            <w:proofErr w:type="spellStart"/>
            <w:r w:rsidRPr="008765FD">
              <w:rPr>
                <w:rFonts w:ascii="Times New Roman" w:hAnsi="Times New Roman" w:cs="Times New Roman"/>
              </w:rPr>
              <w:t>Укладачі</w:t>
            </w:r>
            <w:proofErr w:type="spellEnd"/>
            <w:r w:rsidRPr="008765FD">
              <w:rPr>
                <w:rFonts w:ascii="Times New Roman" w:hAnsi="Times New Roman" w:cs="Times New Roman"/>
              </w:rPr>
              <w:t xml:space="preserve">: М. В. </w:t>
            </w:r>
            <w:proofErr w:type="spellStart"/>
            <w:r w:rsidRPr="008765FD">
              <w:rPr>
                <w:rFonts w:ascii="Times New Roman" w:hAnsi="Times New Roman" w:cs="Times New Roman"/>
              </w:rPr>
              <w:t>Сарапіна</w:t>
            </w:r>
            <w:proofErr w:type="spellEnd"/>
            <w:r w:rsidRPr="008765FD">
              <w:rPr>
                <w:rFonts w:ascii="Times New Roman" w:hAnsi="Times New Roman" w:cs="Times New Roman"/>
              </w:rPr>
              <w:t xml:space="preserve">, О .В. </w:t>
            </w:r>
            <w:proofErr w:type="spellStart"/>
            <w:r w:rsidRPr="008765FD">
              <w:rPr>
                <w:rFonts w:ascii="Times New Roman" w:hAnsi="Times New Roman" w:cs="Times New Roman"/>
              </w:rPr>
              <w:t>Рибалова</w:t>
            </w:r>
            <w:proofErr w:type="spellEnd"/>
            <w:r w:rsidRPr="008765FD">
              <w:rPr>
                <w:rFonts w:ascii="Times New Roman" w:hAnsi="Times New Roman" w:cs="Times New Roman"/>
              </w:rPr>
              <w:t xml:space="preserve">, О. В. </w:t>
            </w:r>
            <w:proofErr w:type="spellStart"/>
            <w:r w:rsidRPr="008765FD">
              <w:rPr>
                <w:rFonts w:ascii="Times New Roman" w:hAnsi="Times New Roman" w:cs="Times New Roman"/>
              </w:rPr>
              <w:t>Бригада</w:t>
            </w:r>
            <w:proofErr w:type="spellEnd"/>
            <w:r w:rsidRPr="008765FD">
              <w:rPr>
                <w:rFonts w:ascii="Times New Roman" w:hAnsi="Times New Roman" w:cs="Times New Roman"/>
              </w:rPr>
              <w:t xml:space="preserve">. </w:t>
            </w:r>
            <w:r w:rsidRPr="008765FD">
              <w:rPr>
                <w:rFonts w:ascii="Cambria Math" w:hAnsi="Cambria Math" w:cs="Cambria Math"/>
              </w:rPr>
              <w:t>⎯</w:t>
            </w:r>
            <w:r w:rsidRPr="008765FD">
              <w:rPr>
                <w:rFonts w:ascii="Times New Roman" w:hAnsi="Times New Roman" w:cs="Times New Roman"/>
              </w:rPr>
              <w:t xml:space="preserve"> Х: НУЦЗУ, 2023. </w:t>
            </w:r>
            <w:r w:rsidRPr="008765FD">
              <w:rPr>
                <w:rFonts w:ascii="Cambria Math" w:hAnsi="Cambria Math" w:cs="Cambria Math"/>
              </w:rPr>
              <w:t>⎯</w:t>
            </w:r>
            <w:r w:rsidRPr="008765FD">
              <w:rPr>
                <w:rFonts w:ascii="Times New Roman" w:hAnsi="Times New Roman" w:cs="Times New Roman"/>
              </w:rPr>
              <w:t xml:space="preserve"> 216 с.</w:t>
            </w:r>
          </w:p>
          <w:p w14:paraId="4FACE791"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2.</w:t>
            </w:r>
            <w:r w:rsidRPr="008765FD">
              <w:rPr>
                <w:rFonts w:ascii="Times New Roman" w:hAnsi="Times New Roman" w:cs="Times New Roman"/>
              </w:rPr>
              <w:tab/>
            </w:r>
            <w:proofErr w:type="spellStart"/>
            <w:r w:rsidRPr="008765FD">
              <w:rPr>
                <w:rFonts w:ascii="Times New Roman" w:hAnsi="Times New Roman" w:cs="Times New Roman"/>
              </w:rPr>
              <w:t>Мислюк</w:t>
            </w:r>
            <w:proofErr w:type="spellEnd"/>
            <w:r w:rsidRPr="008765FD">
              <w:rPr>
                <w:rFonts w:ascii="Times New Roman" w:hAnsi="Times New Roman" w:cs="Times New Roman"/>
              </w:rPr>
              <w:t xml:space="preserve"> О.О.: </w:t>
            </w:r>
            <w:proofErr w:type="spellStart"/>
            <w:r w:rsidRPr="008765FD">
              <w:rPr>
                <w:rFonts w:ascii="Times New Roman" w:hAnsi="Times New Roman" w:cs="Times New Roman"/>
              </w:rPr>
              <w:t>Метеорологія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та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кліматологія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навчальний</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посібник</w:t>
            </w:r>
            <w:proofErr w:type="spellEnd"/>
            <w:r w:rsidRPr="008765FD">
              <w:rPr>
                <w:rFonts w:ascii="Times New Roman" w:hAnsi="Times New Roman" w:cs="Times New Roman"/>
              </w:rPr>
              <w:t xml:space="preserve">. – К.: </w:t>
            </w:r>
            <w:proofErr w:type="spellStart"/>
            <w:r w:rsidRPr="008765FD">
              <w:rPr>
                <w:rFonts w:ascii="Times New Roman" w:hAnsi="Times New Roman" w:cs="Times New Roman"/>
              </w:rPr>
              <w:t>Кондор</w:t>
            </w:r>
            <w:proofErr w:type="spellEnd"/>
            <w:r w:rsidRPr="008765FD">
              <w:rPr>
                <w:rFonts w:ascii="Times New Roman" w:hAnsi="Times New Roman" w:cs="Times New Roman"/>
              </w:rPr>
              <w:t>, 2016.</w:t>
            </w:r>
          </w:p>
          <w:p w14:paraId="373C8CB4" w14:textId="58F6F4E6" w:rsid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3.</w:t>
            </w:r>
            <w:r w:rsidRPr="008765FD">
              <w:rPr>
                <w:rFonts w:ascii="Times New Roman" w:hAnsi="Times New Roman" w:cs="Times New Roman"/>
              </w:rPr>
              <w:tab/>
            </w:r>
            <w:proofErr w:type="spellStart"/>
            <w:r w:rsidRPr="008765FD">
              <w:rPr>
                <w:rFonts w:ascii="Times New Roman" w:hAnsi="Times New Roman" w:cs="Times New Roman"/>
              </w:rPr>
              <w:t>Péczely</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Gy</w:t>
            </w:r>
            <w:proofErr w:type="spellEnd"/>
            <w:r w:rsidRPr="008765FD">
              <w:rPr>
                <w:rFonts w:ascii="Times New Roman" w:hAnsi="Times New Roman" w:cs="Times New Roman"/>
              </w:rPr>
              <w:t>.: Éghajlattan. Nemzeti Tankönyvkiadó. Budapest, 1979, utánnyomás 1996.</w:t>
            </w:r>
          </w:p>
          <w:p w14:paraId="151E0DD3" w14:textId="53148546" w:rsidR="009006D0" w:rsidRPr="008765FD" w:rsidRDefault="009006D0" w:rsidP="008765FD">
            <w:pPr>
              <w:tabs>
                <w:tab w:val="left" w:pos="360"/>
              </w:tabs>
              <w:autoSpaceDE w:val="0"/>
              <w:autoSpaceDN w:val="0"/>
              <w:adjustRightInd w:val="0"/>
              <w:ind w:firstLine="284"/>
              <w:jc w:val="both"/>
              <w:rPr>
                <w:rFonts w:ascii="Times New Roman" w:hAnsi="Times New Roman" w:cs="Times New Roman"/>
              </w:rPr>
            </w:pPr>
            <w:r>
              <w:rPr>
                <w:rFonts w:ascii="Times New Roman" w:hAnsi="Times New Roman" w:cs="Times New Roman"/>
                <w:lang w:val="uk-UA"/>
              </w:rPr>
              <w:t xml:space="preserve">4. </w:t>
            </w:r>
            <w:proofErr w:type="spellStart"/>
            <w:r w:rsidRPr="009006D0">
              <w:rPr>
                <w:rFonts w:ascii="Times New Roman" w:hAnsi="Times New Roman" w:cs="Times New Roman"/>
              </w:rPr>
              <w:t>Проценко</w:t>
            </w:r>
            <w:proofErr w:type="spellEnd"/>
            <w:r w:rsidRPr="009006D0">
              <w:rPr>
                <w:rFonts w:ascii="Times New Roman" w:hAnsi="Times New Roman" w:cs="Times New Roman"/>
              </w:rPr>
              <w:t xml:space="preserve"> Г. Д.: </w:t>
            </w:r>
            <w:proofErr w:type="spellStart"/>
            <w:r w:rsidRPr="009006D0">
              <w:rPr>
                <w:rFonts w:ascii="Times New Roman" w:hAnsi="Times New Roman" w:cs="Times New Roman"/>
              </w:rPr>
              <w:t>Метеорологія</w:t>
            </w:r>
            <w:proofErr w:type="spellEnd"/>
            <w:r w:rsidRPr="009006D0">
              <w:rPr>
                <w:rFonts w:ascii="Times New Roman" w:hAnsi="Times New Roman" w:cs="Times New Roman"/>
              </w:rPr>
              <w:t xml:space="preserve"> </w:t>
            </w:r>
            <w:proofErr w:type="spellStart"/>
            <w:r w:rsidRPr="009006D0">
              <w:rPr>
                <w:rFonts w:ascii="Times New Roman" w:hAnsi="Times New Roman" w:cs="Times New Roman"/>
              </w:rPr>
              <w:t>та</w:t>
            </w:r>
            <w:proofErr w:type="spellEnd"/>
            <w:r w:rsidRPr="009006D0">
              <w:rPr>
                <w:rFonts w:ascii="Times New Roman" w:hAnsi="Times New Roman" w:cs="Times New Roman"/>
              </w:rPr>
              <w:t xml:space="preserve"> </w:t>
            </w:r>
            <w:proofErr w:type="spellStart"/>
            <w:r w:rsidRPr="009006D0">
              <w:rPr>
                <w:rFonts w:ascii="Times New Roman" w:hAnsi="Times New Roman" w:cs="Times New Roman"/>
              </w:rPr>
              <w:t>кліматологія</w:t>
            </w:r>
            <w:proofErr w:type="spellEnd"/>
            <w:r w:rsidRPr="009006D0">
              <w:rPr>
                <w:rFonts w:ascii="Times New Roman" w:hAnsi="Times New Roman" w:cs="Times New Roman"/>
              </w:rPr>
              <w:t xml:space="preserve">: </w:t>
            </w:r>
            <w:proofErr w:type="spellStart"/>
            <w:r w:rsidRPr="009006D0">
              <w:rPr>
                <w:rFonts w:ascii="Times New Roman" w:hAnsi="Times New Roman" w:cs="Times New Roman"/>
              </w:rPr>
              <w:t>Навчальний</w:t>
            </w:r>
            <w:proofErr w:type="spellEnd"/>
            <w:r w:rsidRPr="009006D0">
              <w:rPr>
                <w:rFonts w:ascii="Times New Roman" w:hAnsi="Times New Roman" w:cs="Times New Roman"/>
              </w:rPr>
              <w:t xml:space="preserve"> </w:t>
            </w:r>
            <w:proofErr w:type="spellStart"/>
            <w:r w:rsidRPr="009006D0">
              <w:rPr>
                <w:rFonts w:ascii="Times New Roman" w:hAnsi="Times New Roman" w:cs="Times New Roman"/>
              </w:rPr>
              <w:t>посібник</w:t>
            </w:r>
            <w:proofErr w:type="spellEnd"/>
            <w:r w:rsidRPr="009006D0">
              <w:rPr>
                <w:rFonts w:ascii="Times New Roman" w:hAnsi="Times New Roman" w:cs="Times New Roman"/>
              </w:rPr>
              <w:t xml:space="preserve">. – К.: </w:t>
            </w:r>
            <w:proofErr w:type="spellStart"/>
            <w:r w:rsidRPr="009006D0">
              <w:rPr>
                <w:rFonts w:ascii="Times New Roman" w:hAnsi="Times New Roman" w:cs="Times New Roman"/>
              </w:rPr>
              <w:t>Національний</w:t>
            </w:r>
            <w:proofErr w:type="spellEnd"/>
            <w:r w:rsidRPr="009006D0">
              <w:rPr>
                <w:rFonts w:ascii="Times New Roman" w:hAnsi="Times New Roman" w:cs="Times New Roman"/>
              </w:rPr>
              <w:t xml:space="preserve"> </w:t>
            </w:r>
            <w:proofErr w:type="spellStart"/>
            <w:r w:rsidRPr="009006D0">
              <w:rPr>
                <w:rFonts w:ascii="Times New Roman" w:hAnsi="Times New Roman" w:cs="Times New Roman"/>
              </w:rPr>
              <w:t>педагогічний</w:t>
            </w:r>
            <w:proofErr w:type="spellEnd"/>
            <w:r w:rsidRPr="009006D0">
              <w:rPr>
                <w:rFonts w:ascii="Times New Roman" w:hAnsi="Times New Roman" w:cs="Times New Roman"/>
              </w:rPr>
              <w:t xml:space="preserve"> </w:t>
            </w:r>
            <w:proofErr w:type="spellStart"/>
            <w:r w:rsidRPr="009006D0">
              <w:rPr>
                <w:rFonts w:ascii="Times New Roman" w:hAnsi="Times New Roman" w:cs="Times New Roman"/>
              </w:rPr>
              <w:t>університет</w:t>
            </w:r>
            <w:proofErr w:type="spellEnd"/>
            <w:r w:rsidRPr="009006D0">
              <w:rPr>
                <w:rFonts w:ascii="Times New Roman" w:hAnsi="Times New Roman" w:cs="Times New Roman"/>
              </w:rPr>
              <w:t xml:space="preserve"> </w:t>
            </w:r>
            <w:proofErr w:type="spellStart"/>
            <w:r w:rsidRPr="009006D0">
              <w:rPr>
                <w:rFonts w:ascii="Times New Roman" w:hAnsi="Times New Roman" w:cs="Times New Roman"/>
              </w:rPr>
              <w:t>імені</w:t>
            </w:r>
            <w:proofErr w:type="spellEnd"/>
            <w:r w:rsidRPr="009006D0">
              <w:rPr>
                <w:rFonts w:ascii="Times New Roman" w:hAnsi="Times New Roman" w:cs="Times New Roman"/>
              </w:rPr>
              <w:t xml:space="preserve"> М. П. </w:t>
            </w:r>
            <w:proofErr w:type="spellStart"/>
            <w:r w:rsidRPr="009006D0">
              <w:rPr>
                <w:rFonts w:ascii="Times New Roman" w:hAnsi="Times New Roman" w:cs="Times New Roman"/>
              </w:rPr>
              <w:t>Драгоманова</w:t>
            </w:r>
            <w:proofErr w:type="spellEnd"/>
            <w:r w:rsidRPr="009006D0">
              <w:rPr>
                <w:rFonts w:ascii="Times New Roman" w:hAnsi="Times New Roman" w:cs="Times New Roman"/>
              </w:rPr>
              <w:t>, 2008.</w:t>
            </w:r>
          </w:p>
          <w:p w14:paraId="614A6161" w14:textId="77777777" w:rsidR="000833B6" w:rsidRPr="008765FD" w:rsidRDefault="000833B6" w:rsidP="000833B6">
            <w:pPr>
              <w:ind w:left="284" w:hanging="284"/>
              <w:rPr>
                <w:rFonts w:ascii="Times New Roman" w:hAnsi="Times New Roman" w:cs="Times New Roman"/>
              </w:rPr>
            </w:pPr>
          </w:p>
          <w:p w14:paraId="7D86A9AA" w14:textId="77777777" w:rsidR="000833B6" w:rsidRPr="008765FD" w:rsidRDefault="000833B6" w:rsidP="000833B6">
            <w:pPr>
              <w:ind w:left="284" w:hanging="284"/>
              <w:jc w:val="center"/>
              <w:rPr>
                <w:rFonts w:ascii="Times New Roman" w:hAnsi="Times New Roman" w:cs="Times New Roman"/>
                <w:b/>
                <w:lang w:val="uk-UA"/>
              </w:rPr>
            </w:pPr>
            <w:r w:rsidRPr="008765FD">
              <w:rPr>
                <w:rFonts w:ascii="Times New Roman" w:hAnsi="Times New Roman" w:cs="Times New Roman"/>
                <w:b/>
                <w:lang w:val="uk-UA"/>
              </w:rPr>
              <w:t>Рекомендована література / Ajánlott irodalom</w:t>
            </w:r>
            <w:r w:rsidRPr="008765FD">
              <w:rPr>
                <w:rFonts w:ascii="Times New Roman" w:hAnsi="Times New Roman" w:cs="Times New Roman"/>
                <w:b/>
              </w:rPr>
              <w:t xml:space="preserve"> / </w:t>
            </w:r>
            <w:proofErr w:type="spellStart"/>
            <w:r w:rsidRPr="008765FD">
              <w:rPr>
                <w:rFonts w:ascii="Times New Roman" w:hAnsi="Times New Roman" w:cs="Times New Roman"/>
                <w:b/>
              </w:rPr>
              <w:t>Recommended</w:t>
            </w:r>
            <w:proofErr w:type="spellEnd"/>
            <w:r w:rsidRPr="008765FD">
              <w:rPr>
                <w:rFonts w:ascii="Times New Roman" w:hAnsi="Times New Roman" w:cs="Times New Roman"/>
                <w:b/>
              </w:rPr>
              <w:t xml:space="preserve"> Reading</w:t>
            </w:r>
            <w:r w:rsidRPr="008765FD">
              <w:rPr>
                <w:rFonts w:ascii="Times New Roman" w:hAnsi="Times New Roman" w:cs="Times New Roman"/>
                <w:b/>
                <w:lang w:val="uk-UA"/>
              </w:rPr>
              <w:t>:</w:t>
            </w:r>
          </w:p>
          <w:p w14:paraId="74D65DE9"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 xml:space="preserve">1. </w:t>
            </w:r>
            <w:proofErr w:type="spellStart"/>
            <w:r w:rsidRPr="008765FD">
              <w:rPr>
                <w:rFonts w:ascii="Times New Roman" w:hAnsi="Times New Roman" w:cs="Times New Roman"/>
              </w:rPr>
              <w:t>Коваленко</w:t>
            </w:r>
            <w:proofErr w:type="spellEnd"/>
            <w:r w:rsidRPr="008765FD">
              <w:rPr>
                <w:rFonts w:ascii="Times New Roman" w:hAnsi="Times New Roman" w:cs="Times New Roman"/>
              </w:rPr>
              <w:t xml:space="preserve"> Ю. Л. </w:t>
            </w:r>
            <w:proofErr w:type="spellStart"/>
            <w:r w:rsidRPr="008765FD">
              <w:rPr>
                <w:rFonts w:ascii="Times New Roman" w:hAnsi="Times New Roman" w:cs="Times New Roman"/>
              </w:rPr>
              <w:t>Метеорологія</w:t>
            </w:r>
            <w:proofErr w:type="spellEnd"/>
            <w:r w:rsidRPr="008765FD">
              <w:rPr>
                <w:rFonts w:ascii="Times New Roman" w:hAnsi="Times New Roman" w:cs="Times New Roman"/>
              </w:rPr>
              <w:t xml:space="preserve"> і </w:t>
            </w:r>
            <w:proofErr w:type="spellStart"/>
            <w:r w:rsidRPr="008765FD">
              <w:rPr>
                <w:rFonts w:ascii="Times New Roman" w:hAnsi="Times New Roman" w:cs="Times New Roman"/>
              </w:rPr>
              <w:t>кліматологія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конспект</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лекцій</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для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студентів</w:t>
            </w:r>
            <w:proofErr w:type="spellEnd"/>
            <w:r w:rsidRPr="008765FD">
              <w:rPr>
                <w:rFonts w:ascii="Times New Roman" w:hAnsi="Times New Roman" w:cs="Times New Roman"/>
              </w:rPr>
              <w:t xml:space="preserve"> 1 </w:t>
            </w:r>
            <w:proofErr w:type="spellStart"/>
            <w:r w:rsidRPr="008765FD">
              <w:rPr>
                <w:rFonts w:ascii="Times New Roman" w:hAnsi="Times New Roman" w:cs="Times New Roman"/>
              </w:rPr>
              <w:t>курсу</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денної</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та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заочної</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форм</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навчання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за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спеціальностями</w:t>
            </w:r>
            <w:proofErr w:type="spellEnd"/>
            <w:r w:rsidRPr="008765FD">
              <w:rPr>
                <w:rFonts w:ascii="Times New Roman" w:hAnsi="Times New Roman" w:cs="Times New Roman"/>
              </w:rPr>
              <w:t xml:space="preserve"> 101 – </w:t>
            </w:r>
            <w:proofErr w:type="spellStart"/>
            <w:r w:rsidRPr="008765FD">
              <w:rPr>
                <w:rFonts w:ascii="Times New Roman" w:hAnsi="Times New Roman" w:cs="Times New Roman"/>
              </w:rPr>
              <w:t>Екологія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та</w:t>
            </w:r>
            <w:proofErr w:type="spellEnd"/>
            <w:r w:rsidRPr="008765FD">
              <w:rPr>
                <w:rFonts w:ascii="Times New Roman" w:hAnsi="Times New Roman" w:cs="Times New Roman"/>
              </w:rPr>
              <w:t xml:space="preserve"> 183 – </w:t>
            </w:r>
            <w:proofErr w:type="spellStart"/>
            <w:r w:rsidRPr="008765FD">
              <w:rPr>
                <w:rFonts w:ascii="Times New Roman" w:hAnsi="Times New Roman" w:cs="Times New Roman"/>
              </w:rPr>
              <w:t>Технології</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захисту</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навколишнього</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середовища</w:t>
            </w:r>
            <w:proofErr w:type="spellEnd"/>
            <w:r w:rsidRPr="008765FD">
              <w:rPr>
                <w:rFonts w:ascii="Times New Roman" w:hAnsi="Times New Roman" w:cs="Times New Roman"/>
              </w:rPr>
              <w:t xml:space="preserve">) / Ю. Л. </w:t>
            </w:r>
            <w:proofErr w:type="spellStart"/>
            <w:r w:rsidRPr="008765FD">
              <w:rPr>
                <w:rFonts w:ascii="Times New Roman" w:hAnsi="Times New Roman" w:cs="Times New Roman"/>
              </w:rPr>
              <w:t>Коваленко</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Харків</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нац</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ун</w:t>
            </w:r>
            <w:proofErr w:type="spellEnd"/>
            <w:r w:rsidRPr="008765FD">
              <w:rPr>
                <w:rFonts w:ascii="Times New Roman" w:hAnsi="Times New Roman" w:cs="Times New Roman"/>
              </w:rPr>
              <w:t xml:space="preserve">-т </w:t>
            </w:r>
            <w:proofErr w:type="spellStart"/>
            <w:r w:rsidRPr="008765FD">
              <w:rPr>
                <w:rFonts w:ascii="Times New Roman" w:hAnsi="Times New Roman" w:cs="Times New Roman"/>
              </w:rPr>
              <w:t>міськ</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госп-ва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ім</w:t>
            </w:r>
            <w:proofErr w:type="spellEnd"/>
            <w:r w:rsidRPr="008765FD">
              <w:rPr>
                <w:rFonts w:ascii="Times New Roman" w:hAnsi="Times New Roman" w:cs="Times New Roman"/>
              </w:rPr>
              <w:t xml:space="preserve">. О. М. </w:t>
            </w:r>
            <w:proofErr w:type="spellStart"/>
            <w:r w:rsidRPr="008765FD">
              <w:rPr>
                <w:rFonts w:ascii="Times New Roman" w:hAnsi="Times New Roman" w:cs="Times New Roman"/>
              </w:rPr>
              <w:t>Бекетова</w:t>
            </w:r>
            <w:proofErr w:type="spellEnd"/>
            <w:r w:rsidRPr="008765FD">
              <w:rPr>
                <w:rFonts w:ascii="Times New Roman" w:hAnsi="Times New Roman" w:cs="Times New Roman"/>
              </w:rPr>
              <w:t xml:space="preserve">. – </w:t>
            </w:r>
            <w:proofErr w:type="spellStart"/>
            <w:r w:rsidRPr="008765FD">
              <w:rPr>
                <w:rFonts w:ascii="Times New Roman" w:hAnsi="Times New Roman" w:cs="Times New Roman"/>
              </w:rPr>
              <w:t>Харків</w:t>
            </w:r>
            <w:proofErr w:type="spellEnd"/>
            <w:r w:rsidRPr="008765FD">
              <w:rPr>
                <w:rFonts w:ascii="Times New Roman" w:hAnsi="Times New Roman" w:cs="Times New Roman"/>
              </w:rPr>
              <w:t xml:space="preserve">: ХНУМГ </w:t>
            </w:r>
            <w:proofErr w:type="spellStart"/>
            <w:r w:rsidRPr="008765FD">
              <w:rPr>
                <w:rFonts w:ascii="Times New Roman" w:hAnsi="Times New Roman" w:cs="Times New Roman"/>
              </w:rPr>
              <w:t>ім</w:t>
            </w:r>
            <w:proofErr w:type="spellEnd"/>
            <w:r w:rsidRPr="008765FD">
              <w:rPr>
                <w:rFonts w:ascii="Times New Roman" w:hAnsi="Times New Roman" w:cs="Times New Roman"/>
              </w:rPr>
              <w:t xml:space="preserve">. О. М. </w:t>
            </w:r>
            <w:proofErr w:type="spellStart"/>
            <w:r w:rsidRPr="008765FD">
              <w:rPr>
                <w:rFonts w:ascii="Times New Roman" w:hAnsi="Times New Roman" w:cs="Times New Roman"/>
              </w:rPr>
              <w:t>Бекетова</w:t>
            </w:r>
            <w:proofErr w:type="spellEnd"/>
            <w:r w:rsidRPr="008765FD">
              <w:rPr>
                <w:rFonts w:ascii="Times New Roman" w:hAnsi="Times New Roman" w:cs="Times New Roman"/>
              </w:rPr>
              <w:t>, 2018. https://core.ac.uk/download/pdf/158567492.pdf</w:t>
            </w:r>
          </w:p>
          <w:p w14:paraId="5EDDA0F7"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2.</w:t>
            </w:r>
            <w:r w:rsidRPr="008765FD">
              <w:rPr>
                <w:rFonts w:ascii="Times New Roman" w:hAnsi="Times New Roman" w:cs="Times New Roman"/>
              </w:rPr>
              <w:tab/>
            </w:r>
            <w:proofErr w:type="spellStart"/>
            <w:r w:rsidRPr="008765FD">
              <w:rPr>
                <w:rFonts w:ascii="Times New Roman" w:hAnsi="Times New Roman" w:cs="Times New Roman"/>
              </w:rPr>
              <w:t>Решетченко</w:t>
            </w:r>
            <w:proofErr w:type="spellEnd"/>
            <w:r w:rsidRPr="008765FD">
              <w:rPr>
                <w:rFonts w:ascii="Times New Roman" w:hAnsi="Times New Roman" w:cs="Times New Roman"/>
              </w:rPr>
              <w:t xml:space="preserve"> С.І.: </w:t>
            </w:r>
            <w:proofErr w:type="spellStart"/>
            <w:r w:rsidRPr="008765FD">
              <w:rPr>
                <w:rFonts w:ascii="Times New Roman" w:hAnsi="Times New Roman" w:cs="Times New Roman"/>
              </w:rPr>
              <w:t>Метеорологія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та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кліматологія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навчальний</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посібник</w:t>
            </w:r>
            <w:proofErr w:type="spellEnd"/>
            <w:r w:rsidRPr="008765FD">
              <w:rPr>
                <w:rFonts w:ascii="Times New Roman" w:hAnsi="Times New Roman" w:cs="Times New Roman"/>
              </w:rPr>
              <w:t xml:space="preserve">. – Х.: ХНУ </w:t>
            </w:r>
            <w:proofErr w:type="spellStart"/>
            <w:r w:rsidRPr="008765FD">
              <w:rPr>
                <w:rFonts w:ascii="Times New Roman" w:hAnsi="Times New Roman" w:cs="Times New Roman"/>
              </w:rPr>
              <w:t>імені</w:t>
            </w:r>
            <w:proofErr w:type="spellEnd"/>
            <w:r w:rsidRPr="008765FD">
              <w:rPr>
                <w:rFonts w:ascii="Times New Roman" w:hAnsi="Times New Roman" w:cs="Times New Roman"/>
              </w:rPr>
              <w:t xml:space="preserve"> В.Н. </w:t>
            </w:r>
            <w:proofErr w:type="spellStart"/>
            <w:r w:rsidRPr="008765FD">
              <w:rPr>
                <w:rFonts w:ascii="Times New Roman" w:hAnsi="Times New Roman" w:cs="Times New Roman"/>
              </w:rPr>
              <w:t>Каразіна</w:t>
            </w:r>
            <w:proofErr w:type="spellEnd"/>
            <w:r w:rsidRPr="008765FD">
              <w:rPr>
                <w:rFonts w:ascii="Times New Roman" w:hAnsi="Times New Roman" w:cs="Times New Roman"/>
              </w:rPr>
              <w:t>, 2015.</w:t>
            </w:r>
          </w:p>
          <w:p w14:paraId="7774FE2A" w14:textId="6731C277" w:rsid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3.</w:t>
            </w:r>
            <w:r w:rsidRPr="008765FD">
              <w:rPr>
                <w:rFonts w:ascii="Times New Roman" w:hAnsi="Times New Roman" w:cs="Times New Roman"/>
              </w:rPr>
              <w:tab/>
            </w:r>
            <w:proofErr w:type="spellStart"/>
            <w:r w:rsidRPr="008765FD">
              <w:rPr>
                <w:rFonts w:ascii="Times New Roman" w:hAnsi="Times New Roman" w:cs="Times New Roman"/>
              </w:rPr>
              <w:t>Басманов</w:t>
            </w:r>
            <w:proofErr w:type="spellEnd"/>
            <w:r w:rsidRPr="008765FD">
              <w:rPr>
                <w:rFonts w:ascii="Times New Roman" w:hAnsi="Times New Roman" w:cs="Times New Roman"/>
              </w:rPr>
              <w:t xml:space="preserve"> Є. І.: </w:t>
            </w:r>
            <w:proofErr w:type="spellStart"/>
            <w:r w:rsidRPr="008765FD">
              <w:rPr>
                <w:rFonts w:ascii="Times New Roman" w:hAnsi="Times New Roman" w:cs="Times New Roman"/>
              </w:rPr>
              <w:t>Метеорологія</w:t>
            </w:r>
            <w:proofErr w:type="spellEnd"/>
            <w:r w:rsidRPr="008765FD">
              <w:rPr>
                <w:rFonts w:ascii="Times New Roman" w:hAnsi="Times New Roman" w:cs="Times New Roman"/>
              </w:rPr>
              <w:t xml:space="preserve"> і </w:t>
            </w:r>
            <w:proofErr w:type="spellStart"/>
            <w:r w:rsidRPr="008765FD">
              <w:rPr>
                <w:rFonts w:ascii="Times New Roman" w:hAnsi="Times New Roman" w:cs="Times New Roman"/>
              </w:rPr>
              <w:t>кліматологія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Конспект</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лекцій</w:t>
            </w:r>
            <w:proofErr w:type="spellEnd"/>
            <w:r w:rsidRPr="008765FD">
              <w:rPr>
                <w:rFonts w:ascii="Times New Roman" w:hAnsi="Times New Roman" w:cs="Times New Roman"/>
              </w:rPr>
              <w:t>. - www.Basmanov.sky.net.ua, 2007.</w:t>
            </w:r>
          </w:p>
          <w:p w14:paraId="7AFE4D55" w14:textId="3B5D7AD5" w:rsidR="009006D0" w:rsidRPr="008765FD" w:rsidRDefault="009006D0" w:rsidP="009006D0">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4.</w:t>
            </w:r>
            <w:r w:rsidRPr="008765FD">
              <w:rPr>
                <w:rFonts w:ascii="Times New Roman" w:hAnsi="Times New Roman" w:cs="Times New Roman"/>
              </w:rPr>
              <w:tab/>
            </w:r>
            <w:proofErr w:type="spellStart"/>
            <w:r w:rsidRPr="008765FD">
              <w:rPr>
                <w:rFonts w:ascii="Times New Roman" w:hAnsi="Times New Roman" w:cs="Times New Roman"/>
              </w:rPr>
              <w:t>Мікрокліматологія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навчально-методичний</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комплекс</w:t>
            </w:r>
            <w:proofErr w:type="spellEnd"/>
            <w:r w:rsidRPr="008765FD">
              <w:rPr>
                <w:rFonts w:ascii="Times New Roman" w:hAnsi="Times New Roman" w:cs="Times New Roman"/>
              </w:rPr>
              <w:t xml:space="preserve"> / В.І. </w:t>
            </w:r>
            <w:proofErr w:type="spellStart"/>
            <w:r w:rsidRPr="008765FD">
              <w:rPr>
                <w:rFonts w:ascii="Times New Roman" w:hAnsi="Times New Roman" w:cs="Times New Roman"/>
              </w:rPr>
              <w:t>Затула</w:t>
            </w:r>
            <w:proofErr w:type="spellEnd"/>
            <w:r w:rsidRPr="008765FD">
              <w:rPr>
                <w:rFonts w:ascii="Times New Roman" w:hAnsi="Times New Roman" w:cs="Times New Roman"/>
              </w:rPr>
              <w:t xml:space="preserve">. – </w:t>
            </w:r>
            <w:proofErr w:type="spellStart"/>
            <w:r w:rsidRPr="008765FD">
              <w:rPr>
                <w:rFonts w:ascii="Times New Roman" w:hAnsi="Times New Roman" w:cs="Times New Roman"/>
              </w:rPr>
              <w:t>Київ</w:t>
            </w:r>
            <w:proofErr w:type="spellEnd"/>
            <w:r w:rsidRPr="008765FD">
              <w:rPr>
                <w:rFonts w:ascii="Times New Roman" w:hAnsi="Times New Roman" w:cs="Times New Roman"/>
              </w:rPr>
              <w:t>, 2024. – 68 с.</w:t>
            </w:r>
          </w:p>
          <w:p w14:paraId="5E479AAD" w14:textId="44FC51CB" w:rsidR="008765FD" w:rsidRPr="008765FD" w:rsidRDefault="009006D0" w:rsidP="008765FD">
            <w:pPr>
              <w:tabs>
                <w:tab w:val="left" w:pos="360"/>
              </w:tabs>
              <w:autoSpaceDE w:val="0"/>
              <w:autoSpaceDN w:val="0"/>
              <w:adjustRightInd w:val="0"/>
              <w:ind w:firstLine="284"/>
              <w:jc w:val="both"/>
              <w:rPr>
                <w:rFonts w:ascii="Times New Roman" w:hAnsi="Times New Roman" w:cs="Times New Roman"/>
              </w:rPr>
            </w:pPr>
            <w:r>
              <w:rPr>
                <w:rFonts w:ascii="Times New Roman" w:hAnsi="Times New Roman" w:cs="Times New Roman"/>
                <w:lang w:val="uk-UA"/>
              </w:rPr>
              <w:t>5</w:t>
            </w:r>
            <w:r w:rsidR="008765FD" w:rsidRPr="008765FD">
              <w:rPr>
                <w:rFonts w:ascii="Times New Roman" w:hAnsi="Times New Roman" w:cs="Times New Roman"/>
              </w:rPr>
              <w:t xml:space="preserve">. </w:t>
            </w:r>
            <w:proofErr w:type="spellStart"/>
            <w:r w:rsidR="008765FD" w:rsidRPr="008765FD">
              <w:rPr>
                <w:rFonts w:ascii="Times New Roman" w:hAnsi="Times New Roman" w:cs="Times New Roman"/>
              </w:rPr>
              <w:t>Мікрокліматологія</w:t>
            </w:r>
            <w:proofErr w:type="spellEnd"/>
            <w:r w:rsidR="008765FD" w:rsidRPr="008765FD">
              <w:rPr>
                <w:rFonts w:ascii="Times New Roman" w:hAnsi="Times New Roman" w:cs="Times New Roman"/>
              </w:rPr>
              <w:t xml:space="preserve">. </w:t>
            </w:r>
            <w:proofErr w:type="spellStart"/>
            <w:r w:rsidR="008765FD" w:rsidRPr="008765FD">
              <w:rPr>
                <w:rFonts w:ascii="Times New Roman" w:hAnsi="Times New Roman" w:cs="Times New Roman"/>
              </w:rPr>
              <w:t>Навчальний</w:t>
            </w:r>
            <w:proofErr w:type="spellEnd"/>
            <w:r w:rsidR="008765FD" w:rsidRPr="008765FD">
              <w:rPr>
                <w:rFonts w:ascii="Times New Roman" w:hAnsi="Times New Roman" w:cs="Times New Roman"/>
              </w:rPr>
              <w:t xml:space="preserve"> </w:t>
            </w:r>
            <w:proofErr w:type="spellStart"/>
            <w:r w:rsidR="008765FD" w:rsidRPr="008765FD">
              <w:rPr>
                <w:rFonts w:ascii="Times New Roman" w:hAnsi="Times New Roman" w:cs="Times New Roman"/>
              </w:rPr>
              <w:t>посібник</w:t>
            </w:r>
            <w:proofErr w:type="spellEnd"/>
            <w:r w:rsidR="008765FD" w:rsidRPr="008765FD">
              <w:rPr>
                <w:rFonts w:ascii="Times New Roman" w:hAnsi="Times New Roman" w:cs="Times New Roman"/>
              </w:rPr>
              <w:t xml:space="preserve">. / </w:t>
            </w:r>
            <w:proofErr w:type="spellStart"/>
            <w:r w:rsidR="008765FD" w:rsidRPr="008765FD">
              <w:rPr>
                <w:rFonts w:ascii="Times New Roman" w:hAnsi="Times New Roman" w:cs="Times New Roman"/>
              </w:rPr>
              <w:t>Міщенко</w:t>
            </w:r>
            <w:proofErr w:type="spellEnd"/>
            <w:r w:rsidR="008765FD" w:rsidRPr="008765FD">
              <w:rPr>
                <w:rFonts w:ascii="Times New Roman" w:hAnsi="Times New Roman" w:cs="Times New Roman"/>
              </w:rPr>
              <w:t xml:space="preserve"> З.А., </w:t>
            </w:r>
            <w:proofErr w:type="spellStart"/>
            <w:r w:rsidR="008765FD" w:rsidRPr="008765FD">
              <w:rPr>
                <w:rFonts w:ascii="Times New Roman" w:hAnsi="Times New Roman" w:cs="Times New Roman"/>
              </w:rPr>
              <w:t>Ляшенко</w:t>
            </w:r>
            <w:proofErr w:type="spellEnd"/>
            <w:r w:rsidR="008765FD" w:rsidRPr="008765FD">
              <w:rPr>
                <w:rFonts w:ascii="Times New Roman" w:hAnsi="Times New Roman" w:cs="Times New Roman"/>
              </w:rPr>
              <w:t xml:space="preserve"> Г.В.. – </w:t>
            </w:r>
            <w:proofErr w:type="spellStart"/>
            <w:r w:rsidR="008765FD" w:rsidRPr="008765FD">
              <w:rPr>
                <w:rFonts w:ascii="Times New Roman" w:hAnsi="Times New Roman" w:cs="Times New Roman"/>
              </w:rPr>
              <w:t>Одеса</w:t>
            </w:r>
            <w:proofErr w:type="spellEnd"/>
            <w:r w:rsidR="008765FD" w:rsidRPr="008765FD">
              <w:rPr>
                <w:rFonts w:ascii="Times New Roman" w:hAnsi="Times New Roman" w:cs="Times New Roman"/>
              </w:rPr>
              <w:t xml:space="preserve">: </w:t>
            </w:r>
            <w:proofErr w:type="spellStart"/>
            <w:r w:rsidR="008765FD" w:rsidRPr="008765FD">
              <w:rPr>
                <w:rFonts w:ascii="Times New Roman" w:hAnsi="Times New Roman" w:cs="Times New Roman"/>
              </w:rPr>
              <w:t>Видавничий</w:t>
            </w:r>
            <w:proofErr w:type="spellEnd"/>
            <w:r w:rsidR="008765FD" w:rsidRPr="008765FD">
              <w:rPr>
                <w:rFonts w:ascii="Times New Roman" w:hAnsi="Times New Roman" w:cs="Times New Roman"/>
              </w:rPr>
              <w:t xml:space="preserve"> </w:t>
            </w:r>
            <w:proofErr w:type="spellStart"/>
            <w:r w:rsidR="008765FD" w:rsidRPr="008765FD">
              <w:rPr>
                <w:rFonts w:ascii="Times New Roman" w:hAnsi="Times New Roman" w:cs="Times New Roman"/>
              </w:rPr>
              <w:t>дім</w:t>
            </w:r>
            <w:proofErr w:type="spellEnd"/>
            <w:r w:rsidR="008765FD" w:rsidRPr="008765FD">
              <w:rPr>
                <w:rFonts w:ascii="Times New Roman" w:hAnsi="Times New Roman" w:cs="Times New Roman"/>
              </w:rPr>
              <w:t xml:space="preserve"> «</w:t>
            </w:r>
            <w:proofErr w:type="spellStart"/>
            <w:r w:rsidR="008765FD" w:rsidRPr="008765FD">
              <w:rPr>
                <w:rFonts w:ascii="Times New Roman" w:hAnsi="Times New Roman" w:cs="Times New Roman"/>
              </w:rPr>
              <w:t>Скіф</w:t>
            </w:r>
            <w:proofErr w:type="spellEnd"/>
            <w:r w:rsidR="008765FD" w:rsidRPr="008765FD">
              <w:rPr>
                <w:rFonts w:ascii="Times New Roman" w:hAnsi="Times New Roman" w:cs="Times New Roman"/>
              </w:rPr>
              <w:t>», 2013. – 334 с.</w:t>
            </w:r>
          </w:p>
          <w:p w14:paraId="034E80D2"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6.</w:t>
            </w:r>
            <w:r w:rsidRPr="008765FD">
              <w:rPr>
                <w:rFonts w:ascii="Times New Roman" w:hAnsi="Times New Roman" w:cs="Times New Roman"/>
              </w:rPr>
              <w:tab/>
              <w:t xml:space="preserve">Makra L.: Meteorológiai műszertan. </w:t>
            </w:r>
            <w:proofErr w:type="spellStart"/>
            <w:r w:rsidRPr="008765FD">
              <w:rPr>
                <w:rFonts w:ascii="Times New Roman" w:hAnsi="Times New Roman" w:cs="Times New Roman"/>
              </w:rPr>
              <w:t>JATEPress</w:t>
            </w:r>
            <w:proofErr w:type="spellEnd"/>
            <w:r w:rsidRPr="008765FD">
              <w:rPr>
                <w:rFonts w:ascii="Times New Roman" w:hAnsi="Times New Roman" w:cs="Times New Roman"/>
              </w:rPr>
              <w:t>. Szeged, 1995.</w:t>
            </w:r>
          </w:p>
          <w:p w14:paraId="75B09FC6"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7.</w:t>
            </w:r>
            <w:r w:rsidRPr="008765FD">
              <w:rPr>
                <w:rFonts w:ascii="Times New Roman" w:hAnsi="Times New Roman" w:cs="Times New Roman"/>
              </w:rPr>
              <w:tab/>
            </w:r>
            <w:proofErr w:type="spellStart"/>
            <w:r w:rsidRPr="008765FD">
              <w:rPr>
                <w:rFonts w:ascii="Times New Roman" w:hAnsi="Times New Roman" w:cs="Times New Roman"/>
              </w:rPr>
              <w:t>Baros</w:t>
            </w:r>
            <w:proofErr w:type="spellEnd"/>
            <w:r w:rsidRPr="008765FD">
              <w:rPr>
                <w:rFonts w:ascii="Times New Roman" w:hAnsi="Times New Roman" w:cs="Times New Roman"/>
              </w:rPr>
              <w:t xml:space="preserve"> Z., Bíróné Kircsi A., Szegedi S., Tóth T.: Meteorológiai műszerek. Kossuth Egyetemi Kiadó. Debrecen, 2006.</w:t>
            </w:r>
          </w:p>
          <w:p w14:paraId="13EE6493"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8.</w:t>
            </w:r>
            <w:r w:rsidRPr="008765FD">
              <w:rPr>
                <w:rFonts w:ascii="Times New Roman" w:hAnsi="Times New Roman" w:cs="Times New Roman"/>
              </w:rPr>
              <w:tab/>
            </w:r>
            <w:proofErr w:type="spellStart"/>
            <w:r w:rsidRPr="008765FD">
              <w:rPr>
                <w:rFonts w:ascii="Times New Roman" w:hAnsi="Times New Roman" w:cs="Times New Roman"/>
              </w:rPr>
              <w:t>Czelnai</w:t>
            </w:r>
            <w:proofErr w:type="spellEnd"/>
            <w:r w:rsidRPr="008765FD">
              <w:rPr>
                <w:rFonts w:ascii="Times New Roman" w:hAnsi="Times New Roman" w:cs="Times New Roman"/>
              </w:rPr>
              <w:t xml:space="preserve"> R. </w:t>
            </w:r>
            <w:proofErr w:type="spellStart"/>
            <w:r w:rsidRPr="008765FD">
              <w:rPr>
                <w:rFonts w:ascii="Times New Roman" w:hAnsi="Times New Roman" w:cs="Times New Roman"/>
              </w:rPr>
              <w:t>et</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al</w:t>
            </w:r>
            <w:proofErr w:type="spellEnd"/>
            <w:r w:rsidRPr="008765FD">
              <w:rPr>
                <w:rFonts w:ascii="Times New Roman" w:hAnsi="Times New Roman" w:cs="Times New Roman"/>
              </w:rPr>
              <w:t>.: Bevezetés a meteorológiába I–III. Nemzeti Tankönyvkiadó. Budapest, 1993–94.</w:t>
            </w:r>
          </w:p>
          <w:p w14:paraId="3B950656"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9.</w:t>
            </w:r>
            <w:r w:rsidRPr="008765FD">
              <w:rPr>
                <w:rFonts w:ascii="Times New Roman" w:hAnsi="Times New Roman" w:cs="Times New Roman"/>
              </w:rPr>
              <w:tab/>
            </w:r>
            <w:proofErr w:type="spellStart"/>
            <w:r w:rsidRPr="008765FD">
              <w:rPr>
                <w:rFonts w:ascii="Times New Roman" w:hAnsi="Times New Roman" w:cs="Times New Roman"/>
              </w:rPr>
              <w:t>Károssy</w:t>
            </w:r>
            <w:proofErr w:type="spellEnd"/>
            <w:r w:rsidRPr="008765FD">
              <w:rPr>
                <w:rFonts w:ascii="Times New Roman" w:hAnsi="Times New Roman" w:cs="Times New Roman"/>
              </w:rPr>
              <w:t xml:space="preserve"> Cs.: Légkörtan I. OSKAR Kiadó. Szombathely, 1999.</w:t>
            </w:r>
          </w:p>
          <w:p w14:paraId="5F20EE27"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10.</w:t>
            </w:r>
            <w:r w:rsidRPr="008765FD">
              <w:rPr>
                <w:rFonts w:ascii="Times New Roman" w:hAnsi="Times New Roman" w:cs="Times New Roman"/>
              </w:rPr>
              <w:tab/>
              <w:t xml:space="preserve">Rákóczi F.: Életterünk a légkör. </w:t>
            </w:r>
            <w:proofErr w:type="spellStart"/>
            <w:r w:rsidRPr="008765FD">
              <w:rPr>
                <w:rFonts w:ascii="Times New Roman" w:hAnsi="Times New Roman" w:cs="Times New Roman"/>
              </w:rPr>
              <w:t>Mundus</w:t>
            </w:r>
            <w:proofErr w:type="spellEnd"/>
            <w:r w:rsidRPr="008765FD">
              <w:rPr>
                <w:rFonts w:ascii="Times New Roman" w:hAnsi="Times New Roman" w:cs="Times New Roman"/>
              </w:rPr>
              <w:t>. Budapest, 1998.</w:t>
            </w:r>
          </w:p>
          <w:p w14:paraId="0D5D3100"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11.</w:t>
            </w:r>
            <w:r w:rsidRPr="008765FD">
              <w:rPr>
                <w:rFonts w:ascii="Times New Roman" w:hAnsi="Times New Roman" w:cs="Times New Roman"/>
              </w:rPr>
              <w:tab/>
            </w:r>
            <w:proofErr w:type="spellStart"/>
            <w:r w:rsidRPr="008765FD">
              <w:rPr>
                <w:rFonts w:ascii="Times New Roman" w:hAnsi="Times New Roman" w:cs="Times New Roman"/>
              </w:rPr>
              <w:t>Justyák</w:t>
            </w:r>
            <w:proofErr w:type="spellEnd"/>
            <w:r w:rsidRPr="008765FD">
              <w:rPr>
                <w:rFonts w:ascii="Times New Roman" w:hAnsi="Times New Roman" w:cs="Times New Roman"/>
              </w:rPr>
              <w:t xml:space="preserve"> J., Tar K.: Éghajlattani gyakorlatok. KLTE–TTK Meteorológiai Tanszék. Debrecen, 1978.</w:t>
            </w:r>
          </w:p>
          <w:p w14:paraId="4B2D96E1"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12.</w:t>
            </w:r>
            <w:r w:rsidRPr="008765FD">
              <w:rPr>
                <w:rFonts w:ascii="Times New Roman" w:hAnsi="Times New Roman" w:cs="Times New Roman"/>
              </w:rPr>
              <w:tab/>
              <w:t>Szász G., Tőkei L. (szerk.): Meteorológia mezőgazdáknak, kertészeknek, erdészeknek. Mezőgazda Kiadó. Budapest, 1997.</w:t>
            </w:r>
          </w:p>
          <w:p w14:paraId="2F021353"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13.</w:t>
            </w:r>
            <w:r w:rsidRPr="008765FD">
              <w:rPr>
                <w:rFonts w:ascii="Times New Roman" w:hAnsi="Times New Roman" w:cs="Times New Roman"/>
              </w:rPr>
              <w:tab/>
              <w:t>Kárpátalja (szerk.: Baranyi Béla). III.1.4. Éghajlati viszonyok. MTA Regionális Kutatások Központja–Dialóg Campus Kiadó, Pécs–Budapest, 2009. 123–130.</w:t>
            </w:r>
          </w:p>
          <w:p w14:paraId="7DAC2BF8"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14.</w:t>
            </w:r>
            <w:r w:rsidRPr="008765FD">
              <w:rPr>
                <w:rFonts w:ascii="Times New Roman" w:hAnsi="Times New Roman" w:cs="Times New Roman"/>
              </w:rPr>
              <w:tab/>
            </w:r>
            <w:proofErr w:type="spellStart"/>
            <w:r w:rsidRPr="008765FD">
              <w:rPr>
                <w:rFonts w:ascii="Times New Roman" w:hAnsi="Times New Roman" w:cs="Times New Roman"/>
              </w:rPr>
              <w:t>Гаднадь</w:t>
            </w:r>
            <w:proofErr w:type="spellEnd"/>
            <w:r w:rsidRPr="008765FD">
              <w:rPr>
                <w:rFonts w:ascii="Times New Roman" w:hAnsi="Times New Roman" w:cs="Times New Roman"/>
              </w:rPr>
              <w:t xml:space="preserve"> І., </w:t>
            </w:r>
            <w:proofErr w:type="spellStart"/>
            <w:r w:rsidRPr="008765FD">
              <w:rPr>
                <w:rFonts w:ascii="Times New Roman" w:hAnsi="Times New Roman" w:cs="Times New Roman"/>
              </w:rPr>
              <w:t>Тар</w:t>
            </w:r>
            <w:proofErr w:type="spellEnd"/>
            <w:r w:rsidRPr="008765FD">
              <w:rPr>
                <w:rFonts w:ascii="Times New Roman" w:hAnsi="Times New Roman" w:cs="Times New Roman"/>
              </w:rPr>
              <w:t xml:space="preserve"> К., </w:t>
            </w:r>
            <w:proofErr w:type="spellStart"/>
            <w:r w:rsidRPr="008765FD">
              <w:rPr>
                <w:rFonts w:ascii="Times New Roman" w:hAnsi="Times New Roman" w:cs="Times New Roman"/>
              </w:rPr>
              <w:t>Молнар</w:t>
            </w:r>
            <w:proofErr w:type="spellEnd"/>
            <w:r w:rsidRPr="008765FD">
              <w:rPr>
                <w:rFonts w:ascii="Times New Roman" w:hAnsi="Times New Roman" w:cs="Times New Roman"/>
              </w:rPr>
              <w:t xml:space="preserve"> Й.: </w:t>
            </w:r>
            <w:proofErr w:type="spellStart"/>
            <w:r w:rsidRPr="008765FD">
              <w:rPr>
                <w:rFonts w:ascii="Times New Roman" w:hAnsi="Times New Roman" w:cs="Times New Roman"/>
              </w:rPr>
              <w:t>Сучасний</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стан</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та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перспективи</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розвитку</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вітрової</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енергетики</w:t>
            </w:r>
            <w:proofErr w:type="spellEnd"/>
            <w:r w:rsidRPr="008765FD">
              <w:rPr>
                <w:rFonts w:ascii="Times New Roman" w:hAnsi="Times New Roman" w:cs="Times New Roman"/>
              </w:rPr>
              <w:t xml:space="preserve"> у </w:t>
            </w:r>
            <w:proofErr w:type="spellStart"/>
            <w:r w:rsidRPr="008765FD">
              <w:rPr>
                <w:rFonts w:ascii="Times New Roman" w:hAnsi="Times New Roman" w:cs="Times New Roman"/>
              </w:rPr>
              <w:t>світі</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Європі</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та</w:t>
            </w:r>
            <w:proofErr w:type="spellEnd"/>
            <w:r w:rsidRPr="008765FD">
              <w:rPr>
                <w:rFonts w:ascii="Times New Roman" w:hAnsi="Times New Roman" w:cs="Times New Roman"/>
              </w:rPr>
              <w:t xml:space="preserve"> в </w:t>
            </w:r>
            <w:proofErr w:type="spellStart"/>
            <w:r w:rsidRPr="008765FD">
              <w:rPr>
                <w:rFonts w:ascii="Times New Roman" w:hAnsi="Times New Roman" w:cs="Times New Roman"/>
              </w:rPr>
              <w:t>Україні</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зокрема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на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Закарпатті</w:t>
            </w:r>
            <w:proofErr w:type="spellEnd"/>
            <w:r w:rsidRPr="008765FD">
              <w:rPr>
                <w:rFonts w:ascii="Times New Roman" w:hAnsi="Times New Roman" w:cs="Times New Roman"/>
              </w:rPr>
              <w:t xml:space="preserve">. In: </w:t>
            </w:r>
            <w:proofErr w:type="spellStart"/>
            <w:r w:rsidRPr="008765FD">
              <w:rPr>
                <w:rFonts w:ascii="Times New Roman" w:hAnsi="Times New Roman" w:cs="Times New Roman"/>
              </w:rPr>
              <w:t>Український</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географічний</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журнал</w:t>
            </w:r>
            <w:proofErr w:type="spellEnd"/>
            <w:r w:rsidRPr="008765FD">
              <w:rPr>
                <w:rFonts w:ascii="Times New Roman" w:hAnsi="Times New Roman" w:cs="Times New Roman"/>
              </w:rPr>
              <w:t xml:space="preserve"> 2020 (1). </w:t>
            </w:r>
            <w:proofErr w:type="spellStart"/>
            <w:r w:rsidRPr="008765FD">
              <w:rPr>
                <w:rFonts w:ascii="Times New Roman" w:hAnsi="Times New Roman" w:cs="Times New Roman"/>
              </w:rPr>
              <w:t>Інститут</w:t>
            </w:r>
            <w:proofErr w:type="spellEnd"/>
            <w:r w:rsidRPr="008765FD">
              <w:rPr>
                <w:rFonts w:ascii="Times New Roman" w:hAnsi="Times New Roman" w:cs="Times New Roman"/>
              </w:rPr>
              <w:t xml:space="preserve"> географії НАН </w:t>
            </w:r>
            <w:proofErr w:type="spellStart"/>
            <w:r w:rsidRPr="008765FD">
              <w:rPr>
                <w:rFonts w:ascii="Times New Roman" w:hAnsi="Times New Roman" w:cs="Times New Roman"/>
              </w:rPr>
              <w:t>України</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Київ</w:t>
            </w:r>
            <w:proofErr w:type="spellEnd"/>
            <w:r w:rsidRPr="008765FD">
              <w:rPr>
                <w:rFonts w:ascii="Times New Roman" w:hAnsi="Times New Roman" w:cs="Times New Roman"/>
              </w:rPr>
              <w:t>, 2020. ISSN 1561-4980. https://doi.org/10.15407/ugz2020.01.059. 59–70.</w:t>
            </w:r>
          </w:p>
          <w:p w14:paraId="1B82AD8C" w14:textId="77777777" w:rsid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15.</w:t>
            </w:r>
            <w:r w:rsidRPr="008765FD">
              <w:rPr>
                <w:rFonts w:ascii="Times New Roman" w:hAnsi="Times New Roman" w:cs="Times New Roman"/>
              </w:rPr>
              <w:tab/>
              <w:t>Molnár József, Izsák Tibor: Trendek és töréspontok a léghőmérséklet kárpátaljai idősoraiban. In: Légkör. 56. évfolyam 2011/2. szám. Országos Meteorológiai Szolgálat–Magyar Meteorológiai Társaság, Budapest, 2012. 49–54.</w:t>
            </w:r>
          </w:p>
          <w:p w14:paraId="201C41BF" w14:textId="77777777" w:rsid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16.</w:t>
            </w:r>
            <w:r w:rsidRPr="008765FD">
              <w:rPr>
                <w:rFonts w:ascii="Times New Roman" w:hAnsi="Times New Roman" w:cs="Times New Roman"/>
              </w:rPr>
              <w:tab/>
              <w:t>Molnár J.: A Föld éghajlati sokszínűségének bemutatása klímadiagramok segítségével. II. Rákóczi Ferenc Kárpátaljai Magyar Főiskola. Beregszász, 2006.</w:t>
            </w:r>
          </w:p>
          <w:p w14:paraId="64D6E628" w14:textId="169639E8" w:rsidR="000B2E9B" w:rsidRDefault="008765FD" w:rsidP="008765FD">
            <w:pPr>
              <w:tabs>
                <w:tab w:val="left" w:pos="360"/>
              </w:tabs>
              <w:autoSpaceDE w:val="0"/>
              <w:autoSpaceDN w:val="0"/>
              <w:adjustRightInd w:val="0"/>
              <w:ind w:firstLine="284"/>
              <w:jc w:val="both"/>
              <w:rPr>
                <w:rFonts w:ascii="Times New Roman" w:hAnsi="Times New Roman" w:cs="Times New Roman"/>
              </w:rPr>
            </w:pPr>
            <w:r>
              <w:rPr>
                <w:rFonts w:ascii="Times New Roman" w:hAnsi="Times New Roman" w:cs="Times New Roman"/>
              </w:rPr>
              <w:t xml:space="preserve">17. </w:t>
            </w:r>
            <w:r w:rsidR="000833B6" w:rsidRPr="008765FD">
              <w:rPr>
                <w:rFonts w:ascii="Times New Roman" w:hAnsi="Times New Roman" w:cs="Times New Roman"/>
              </w:rPr>
              <w:t xml:space="preserve">Molnár József, Kovács Andrea: A léghőmérséklet módosulása a Kárpát-medencében az 1981–2020-as időszak során = </w:t>
            </w:r>
            <w:proofErr w:type="spellStart"/>
            <w:r w:rsidR="000833B6" w:rsidRPr="008765FD">
              <w:rPr>
                <w:rFonts w:ascii="Times New Roman" w:hAnsi="Times New Roman" w:cs="Times New Roman"/>
              </w:rPr>
              <w:t>Модифікація</w:t>
            </w:r>
            <w:proofErr w:type="spellEnd"/>
            <w:r w:rsidR="000833B6" w:rsidRPr="008765FD">
              <w:rPr>
                <w:rFonts w:ascii="Times New Roman" w:hAnsi="Times New Roman" w:cs="Times New Roman"/>
              </w:rPr>
              <w:t xml:space="preserve"> </w:t>
            </w:r>
            <w:proofErr w:type="spellStart"/>
            <w:r w:rsidR="000833B6" w:rsidRPr="008765FD">
              <w:rPr>
                <w:rFonts w:ascii="Times New Roman" w:hAnsi="Times New Roman" w:cs="Times New Roman"/>
              </w:rPr>
              <w:t>температури</w:t>
            </w:r>
            <w:proofErr w:type="spellEnd"/>
            <w:r w:rsidR="000833B6" w:rsidRPr="008765FD">
              <w:rPr>
                <w:rFonts w:ascii="Times New Roman" w:hAnsi="Times New Roman" w:cs="Times New Roman"/>
              </w:rPr>
              <w:t xml:space="preserve"> </w:t>
            </w:r>
            <w:proofErr w:type="spellStart"/>
            <w:r w:rsidR="000833B6" w:rsidRPr="008765FD">
              <w:rPr>
                <w:rFonts w:ascii="Times New Roman" w:hAnsi="Times New Roman" w:cs="Times New Roman"/>
              </w:rPr>
              <w:t>повітря</w:t>
            </w:r>
            <w:proofErr w:type="spellEnd"/>
            <w:r w:rsidR="000833B6" w:rsidRPr="008765FD">
              <w:rPr>
                <w:rFonts w:ascii="Times New Roman" w:hAnsi="Times New Roman" w:cs="Times New Roman"/>
              </w:rPr>
              <w:t xml:space="preserve"> в </w:t>
            </w:r>
            <w:proofErr w:type="spellStart"/>
            <w:r w:rsidR="000833B6" w:rsidRPr="008765FD">
              <w:rPr>
                <w:rFonts w:ascii="Times New Roman" w:hAnsi="Times New Roman" w:cs="Times New Roman"/>
              </w:rPr>
              <w:t>Карпатському</w:t>
            </w:r>
            <w:proofErr w:type="spellEnd"/>
            <w:r w:rsidR="000833B6" w:rsidRPr="008765FD">
              <w:rPr>
                <w:rFonts w:ascii="Times New Roman" w:hAnsi="Times New Roman" w:cs="Times New Roman"/>
              </w:rPr>
              <w:t xml:space="preserve"> </w:t>
            </w:r>
            <w:proofErr w:type="spellStart"/>
            <w:r w:rsidR="000833B6" w:rsidRPr="008765FD">
              <w:rPr>
                <w:rFonts w:ascii="Times New Roman" w:hAnsi="Times New Roman" w:cs="Times New Roman"/>
              </w:rPr>
              <w:t>басейні</w:t>
            </w:r>
            <w:proofErr w:type="spellEnd"/>
            <w:r w:rsidR="000833B6" w:rsidRPr="008765FD">
              <w:rPr>
                <w:rFonts w:ascii="Times New Roman" w:hAnsi="Times New Roman" w:cs="Times New Roman"/>
              </w:rPr>
              <w:t xml:space="preserve"> </w:t>
            </w:r>
            <w:proofErr w:type="spellStart"/>
            <w:r w:rsidR="000833B6" w:rsidRPr="008765FD">
              <w:rPr>
                <w:rFonts w:ascii="Times New Roman" w:hAnsi="Times New Roman" w:cs="Times New Roman"/>
              </w:rPr>
              <w:t>протягом</w:t>
            </w:r>
            <w:proofErr w:type="spellEnd"/>
            <w:r w:rsidR="000833B6" w:rsidRPr="008765FD">
              <w:rPr>
                <w:rFonts w:ascii="Times New Roman" w:hAnsi="Times New Roman" w:cs="Times New Roman"/>
              </w:rPr>
              <w:t xml:space="preserve"> 1981–2020 </w:t>
            </w:r>
            <w:proofErr w:type="spellStart"/>
            <w:r w:rsidR="000833B6" w:rsidRPr="008765FD">
              <w:rPr>
                <w:rFonts w:ascii="Times New Roman" w:hAnsi="Times New Roman" w:cs="Times New Roman"/>
              </w:rPr>
              <w:t>років</w:t>
            </w:r>
            <w:proofErr w:type="spellEnd"/>
            <w:r w:rsidR="000833B6" w:rsidRPr="008765FD">
              <w:rPr>
                <w:rFonts w:ascii="Times New Roman" w:hAnsi="Times New Roman" w:cs="Times New Roman"/>
              </w:rPr>
              <w:t xml:space="preserve">. In: </w:t>
            </w:r>
            <w:proofErr w:type="spellStart"/>
            <w:r w:rsidR="000833B6" w:rsidRPr="008765FD">
              <w:rPr>
                <w:rFonts w:ascii="Times New Roman" w:hAnsi="Times New Roman" w:cs="Times New Roman"/>
              </w:rPr>
              <w:t>Acta</w:t>
            </w:r>
            <w:proofErr w:type="spellEnd"/>
            <w:r w:rsidR="000833B6" w:rsidRPr="008765FD">
              <w:rPr>
                <w:rFonts w:ascii="Times New Roman" w:hAnsi="Times New Roman" w:cs="Times New Roman"/>
              </w:rPr>
              <w:t xml:space="preserve"> </w:t>
            </w:r>
            <w:proofErr w:type="spellStart"/>
            <w:r w:rsidR="000833B6" w:rsidRPr="008765FD">
              <w:rPr>
                <w:rFonts w:ascii="Times New Roman" w:hAnsi="Times New Roman" w:cs="Times New Roman"/>
              </w:rPr>
              <w:t>Academiae</w:t>
            </w:r>
            <w:proofErr w:type="spellEnd"/>
            <w:r w:rsidR="000833B6" w:rsidRPr="008765FD">
              <w:rPr>
                <w:rFonts w:ascii="Times New Roman" w:hAnsi="Times New Roman" w:cs="Times New Roman"/>
              </w:rPr>
              <w:t xml:space="preserve"> </w:t>
            </w:r>
            <w:proofErr w:type="spellStart"/>
            <w:r w:rsidR="000833B6" w:rsidRPr="008765FD">
              <w:rPr>
                <w:rFonts w:ascii="Times New Roman" w:hAnsi="Times New Roman" w:cs="Times New Roman"/>
              </w:rPr>
              <w:t>Beregsasiensis</w:t>
            </w:r>
            <w:proofErr w:type="spellEnd"/>
            <w:r w:rsidR="000833B6" w:rsidRPr="008765FD">
              <w:rPr>
                <w:rFonts w:ascii="Times New Roman" w:hAnsi="Times New Roman" w:cs="Times New Roman"/>
              </w:rPr>
              <w:t xml:space="preserve">: </w:t>
            </w:r>
            <w:proofErr w:type="spellStart"/>
            <w:r w:rsidR="000833B6" w:rsidRPr="008765FD">
              <w:rPr>
                <w:rFonts w:ascii="Times New Roman" w:hAnsi="Times New Roman" w:cs="Times New Roman"/>
              </w:rPr>
              <w:t>Geographica</w:t>
            </w:r>
            <w:proofErr w:type="spellEnd"/>
            <w:r w:rsidR="000833B6" w:rsidRPr="008765FD">
              <w:rPr>
                <w:rFonts w:ascii="Times New Roman" w:hAnsi="Times New Roman" w:cs="Times New Roman"/>
              </w:rPr>
              <w:t xml:space="preserve"> </w:t>
            </w:r>
            <w:proofErr w:type="spellStart"/>
            <w:r w:rsidR="000833B6" w:rsidRPr="008765FD">
              <w:rPr>
                <w:rFonts w:ascii="Times New Roman" w:hAnsi="Times New Roman" w:cs="Times New Roman"/>
              </w:rPr>
              <w:t>et</w:t>
            </w:r>
            <w:proofErr w:type="spellEnd"/>
            <w:r w:rsidR="000833B6" w:rsidRPr="008765FD">
              <w:rPr>
                <w:rFonts w:ascii="Times New Roman" w:hAnsi="Times New Roman" w:cs="Times New Roman"/>
              </w:rPr>
              <w:t xml:space="preserve"> </w:t>
            </w:r>
            <w:proofErr w:type="spellStart"/>
            <w:r w:rsidR="000833B6" w:rsidRPr="008765FD">
              <w:rPr>
                <w:rFonts w:ascii="Times New Roman" w:hAnsi="Times New Roman" w:cs="Times New Roman"/>
              </w:rPr>
              <w:t>Recreatio</w:t>
            </w:r>
            <w:proofErr w:type="spellEnd"/>
            <w:r w:rsidR="000833B6" w:rsidRPr="008765FD">
              <w:rPr>
                <w:rFonts w:ascii="Times New Roman" w:hAnsi="Times New Roman" w:cs="Times New Roman"/>
              </w:rPr>
              <w:t xml:space="preserve"> 2025 (1). ISSN 2786-5843. 37-48. old. </w:t>
            </w:r>
            <w:hyperlink r:id="rId9" w:history="1">
              <w:r w:rsidR="000833B6" w:rsidRPr="008765FD">
                <w:rPr>
                  <w:rStyle w:val="Hiperhivatkozs"/>
                  <w:rFonts w:ascii="Times New Roman" w:hAnsi="Times New Roman" w:cs="Times New Roman"/>
                </w:rPr>
                <w:t>https://doi.org/10.32782/2786-5843/2025-1-4</w:t>
              </w:r>
            </w:hyperlink>
            <w:r w:rsidR="000833B6" w:rsidRPr="008765FD">
              <w:rPr>
                <w:rFonts w:ascii="Times New Roman" w:hAnsi="Times New Roman" w:cs="Times New Roman"/>
              </w:rPr>
              <w:t>.</w:t>
            </w:r>
          </w:p>
          <w:p w14:paraId="41CBC48C" w14:textId="414A7CFC"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Pr>
                <w:rFonts w:ascii="Times New Roman" w:hAnsi="Times New Roman" w:cs="Times New Roman"/>
              </w:rPr>
              <w:t>18</w:t>
            </w:r>
            <w:r w:rsidRPr="008765FD">
              <w:rPr>
                <w:rFonts w:ascii="Times New Roman" w:hAnsi="Times New Roman" w:cs="Times New Roman"/>
              </w:rPr>
              <w:t>.</w:t>
            </w:r>
            <w:r w:rsidRPr="008765FD">
              <w:rPr>
                <w:rFonts w:ascii="Times New Roman" w:hAnsi="Times New Roman" w:cs="Times New Roman"/>
              </w:rPr>
              <w:tab/>
            </w:r>
            <w:proofErr w:type="spellStart"/>
            <w:r w:rsidRPr="008765FD">
              <w:rPr>
                <w:rFonts w:ascii="Times New Roman" w:hAnsi="Times New Roman" w:cs="Times New Roman"/>
              </w:rPr>
              <w:t>Молнар</w:t>
            </w:r>
            <w:proofErr w:type="spellEnd"/>
            <w:r w:rsidRPr="008765FD">
              <w:rPr>
                <w:rFonts w:ascii="Times New Roman" w:hAnsi="Times New Roman" w:cs="Times New Roman"/>
              </w:rPr>
              <w:t xml:space="preserve">, Й. Й., </w:t>
            </w:r>
            <w:proofErr w:type="spellStart"/>
            <w:r w:rsidRPr="008765FD">
              <w:rPr>
                <w:rFonts w:ascii="Times New Roman" w:hAnsi="Times New Roman" w:cs="Times New Roman"/>
              </w:rPr>
              <w:t>Молнар</w:t>
            </w:r>
            <w:proofErr w:type="spellEnd"/>
            <w:r w:rsidRPr="008765FD">
              <w:rPr>
                <w:rFonts w:ascii="Times New Roman" w:hAnsi="Times New Roman" w:cs="Times New Roman"/>
              </w:rPr>
              <w:t xml:space="preserve">, Д. С. С., &amp; </w:t>
            </w:r>
            <w:proofErr w:type="spellStart"/>
            <w:r w:rsidRPr="008765FD">
              <w:rPr>
                <w:rFonts w:ascii="Times New Roman" w:hAnsi="Times New Roman" w:cs="Times New Roman"/>
              </w:rPr>
              <w:t>Сабов</w:t>
            </w:r>
            <w:proofErr w:type="spellEnd"/>
            <w:r w:rsidRPr="008765FD">
              <w:rPr>
                <w:rFonts w:ascii="Times New Roman" w:hAnsi="Times New Roman" w:cs="Times New Roman"/>
              </w:rPr>
              <w:t xml:space="preserve">, Б. Ф. </w:t>
            </w:r>
            <w:proofErr w:type="spellStart"/>
            <w:r w:rsidRPr="008765FD">
              <w:rPr>
                <w:rFonts w:ascii="Times New Roman" w:hAnsi="Times New Roman" w:cs="Times New Roman"/>
              </w:rPr>
              <w:t>Зміни</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висоти</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снігового</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покриву</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на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території</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Закарпатської</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області</w:t>
            </w:r>
            <w:proofErr w:type="spellEnd"/>
            <w:r w:rsidRPr="008765FD">
              <w:rPr>
                <w:rFonts w:ascii="Times New Roman" w:hAnsi="Times New Roman" w:cs="Times New Roman"/>
              </w:rPr>
              <w:t xml:space="preserve"> 1961–2010 </w:t>
            </w:r>
            <w:proofErr w:type="spellStart"/>
            <w:r w:rsidRPr="008765FD">
              <w:rPr>
                <w:rFonts w:ascii="Times New Roman" w:hAnsi="Times New Roman" w:cs="Times New Roman"/>
              </w:rPr>
              <w:t>років</w:t>
            </w:r>
            <w:proofErr w:type="spellEnd"/>
            <w:r w:rsidRPr="008765FD">
              <w:rPr>
                <w:rFonts w:ascii="Times New Roman" w:hAnsi="Times New Roman" w:cs="Times New Roman"/>
              </w:rPr>
              <w:t xml:space="preserve">. In: </w:t>
            </w:r>
            <w:proofErr w:type="spellStart"/>
            <w:r w:rsidRPr="008765FD">
              <w:rPr>
                <w:rFonts w:ascii="Times New Roman" w:hAnsi="Times New Roman" w:cs="Times New Roman"/>
              </w:rPr>
              <w:t>Acta</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Academiae</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Beregsasiensis</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Geographica</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Et</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Recreatio</w:t>
            </w:r>
            <w:proofErr w:type="spellEnd"/>
            <w:r w:rsidRPr="008765FD">
              <w:rPr>
                <w:rFonts w:ascii="Times New Roman" w:hAnsi="Times New Roman" w:cs="Times New Roman"/>
              </w:rPr>
              <w:t xml:space="preserve"> 2026 (3). 43–56. https://doi.org/10.32782/2786-5843/2026-3-4</w:t>
            </w:r>
            <w:r>
              <w:rPr>
                <w:rFonts w:ascii="Times New Roman" w:hAnsi="Times New Roman" w:cs="Times New Roman"/>
              </w:rPr>
              <w:t>.</w:t>
            </w:r>
          </w:p>
          <w:p w14:paraId="1C38481C" w14:textId="61A9AF74" w:rsidR="008765FD" w:rsidRDefault="008765FD" w:rsidP="008765FD">
            <w:pPr>
              <w:tabs>
                <w:tab w:val="left" w:pos="360"/>
              </w:tabs>
              <w:autoSpaceDE w:val="0"/>
              <w:autoSpaceDN w:val="0"/>
              <w:adjustRightInd w:val="0"/>
              <w:ind w:firstLine="284"/>
              <w:jc w:val="both"/>
              <w:rPr>
                <w:rFonts w:ascii="Times New Roman" w:hAnsi="Times New Roman" w:cs="Times New Roman"/>
              </w:rPr>
            </w:pPr>
            <w:r>
              <w:rPr>
                <w:rFonts w:ascii="Times New Roman" w:hAnsi="Times New Roman" w:cs="Times New Roman"/>
              </w:rPr>
              <w:t>19</w:t>
            </w:r>
            <w:r w:rsidRPr="008765FD">
              <w:rPr>
                <w:rFonts w:ascii="Times New Roman" w:hAnsi="Times New Roman" w:cs="Times New Roman"/>
              </w:rPr>
              <w:t>.</w:t>
            </w:r>
            <w:r w:rsidRPr="008765FD">
              <w:rPr>
                <w:rFonts w:ascii="Times New Roman" w:hAnsi="Times New Roman" w:cs="Times New Roman"/>
              </w:rPr>
              <w:tab/>
              <w:t xml:space="preserve">Molnár J., Molnár D. I., Szabó B. A hótakarós időszak változásának vizsgálata Kárpátalja térségében az 1961–2010-es időszakban </w:t>
            </w:r>
            <w:proofErr w:type="spellStart"/>
            <w:r w:rsidRPr="008765FD">
              <w:rPr>
                <w:rFonts w:ascii="Times New Roman" w:hAnsi="Times New Roman" w:cs="Times New Roman"/>
              </w:rPr>
              <w:t>geoinformatikai</w:t>
            </w:r>
            <w:proofErr w:type="spellEnd"/>
            <w:r w:rsidRPr="008765FD">
              <w:rPr>
                <w:rFonts w:ascii="Times New Roman" w:hAnsi="Times New Roman" w:cs="Times New Roman"/>
              </w:rPr>
              <w:t xml:space="preserve"> módszerekkel. In: </w:t>
            </w:r>
            <w:proofErr w:type="spellStart"/>
            <w:r w:rsidRPr="008765FD">
              <w:rPr>
                <w:rFonts w:ascii="Times New Roman" w:hAnsi="Times New Roman" w:cs="Times New Roman"/>
              </w:rPr>
              <w:t>Acta</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Academiae</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Beregsasiensis</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Geographica</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et</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Recreatio</w:t>
            </w:r>
            <w:proofErr w:type="spellEnd"/>
            <w:r w:rsidRPr="008765FD">
              <w:rPr>
                <w:rFonts w:ascii="Times New Roman" w:hAnsi="Times New Roman" w:cs="Times New Roman"/>
              </w:rPr>
              <w:t xml:space="preserve"> 2026 (2). 39–54. https://doi.org/10.32782/2786-5843/2026-2-4</w:t>
            </w:r>
            <w:r>
              <w:rPr>
                <w:rFonts w:ascii="Times New Roman" w:hAnsi="Times New Roman" w:cs="Times New Roman"/>
              </w:rPr>
              <w:t>.</w:t>
            </w:r>
          </w:p>
          <w:p w14:paraId="3BB9327E" w14:textId="486BA648" w:rsidR="008765FD" w:rsidRPr="00292FE5" w:rsidRDefault="008765FD" w:rsidP="008765FD">
            <w:pPr>
              <w:ind w:left="284" w:hanging="284"/>
              <w:jc w:val="both"/>
              <w:rPr>
                <w:rFonts w:ascii="Times New Roman" w:hAnsi="Times New Roman" w:cs="Times New Roman"/>
                <w:sz w:val="20"/>
                <w:szCs w:val="20"/>
              </w:rPr>
            </w:pPr>
          </w:p>
        </w:tc>
      </w:tr>
      <w:tr w:rsidR="0010663D" w:rsidRPr="0033228B" w14:paraId="79281886" w14:textId="77777777" w:rsidTr="00A15804">
        <w:trPr>
          <w:trHeight w:val="1006"/>
        </w:trPr>
        <w:tc>
          <w:tcPr>
            <w:tcW w:w="2830" w:type="dxa"/>
            <w:vMerge w:val="restart"/>
            <w:shd w:val="clear" w:color="auto" w:fill="FFC000"/>
            <w:vAlign w:val="center"/>
          </w:tcPr>
          <w:p w14:paraId="4A94EF5A" w14:textId="67BDBD78" w:rsidR="0010663D" w:rsidRDefault="0010663D" w:rsidP="0010663D">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t>Якою мірою здобувачі освіти можуть використовувати ШІ (штучний інтелект) під час проходження курсу?</w:t>
            </w:r>
          </w:p>
          <w:p w14:paraId="3918953E" w14:textId="4B558F27" w:rsidR="0010663D" w:rsidRPr="0033228B" w:rsidRDefault="0010663D" w:rsidP="0010663D">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0A0ECD6D" w14:textId="53DBFA27" w:rsidR="0010663D" w:rsidRPr="000145CE" w:rsidRDefault="0010663D" w:rsidP="0010663D">
            <w:pPr>
              <w:jc w:val="center"/>
              <w:rPr>
                <w:rFonts w:ascii="Times New Roman" w:hAnsi="Times New Roman" w:cs="Times New Roman"/>
                <w:sz w:val="16"/>
                <w:szCs w:val="16"/>
              </w:rPr>
            </w:pPr>
            <w:hyperlink r:id="rId10" w:history="1">
              <w:r w:rsidRPr="000145CE">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5B41D815" w14:textId="69CE15F9" w:rsidR="0010663D" w:rsidRPr="0033228B" w:rsidRDefault="0010663D" w:rsidP="0010663D">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AI</w:t>
            </w:r>
            <w:r>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kurzus során?</w:t>
            </w:r>
          </w:p>
          <w:p w14:paraId="2C375697" w14:textId="77777777" w:rsidR="0010663D" w:rsidRDefault="0010663D" w:rsidP="0010663D">
            <w:pPr>
              <w:jc w:val="center"/>
              <w:rPr>
                <w:rStyle w:val="Hiperhivatkozs"/>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11" w:history="1">
              <w:r w:rsidRPr="000145CE">
                <w:rPr>
                  <w:rStyle w:val="Hiperhivatkozs"/>
                  <w:rFonts w:ascii="Times New Roman" w:hAnsi="Times New Roman" w:cs="Times New Roman"/>
                  <w:sz w:val="16"/>
                  <w:szCs w:val="16"/>
                </w:rPr>
                <w:t>https://kmf.uz.ua/wp-content/uploads/2024/11/ai-tablazat-hu.pdf</w:t>
              </w:r>
            </w:hyperlink>
          </w:p>
          <w:p w14:paraId="43E6E51C" w14:textId="01397A84" w:rsidR="0010663D" w:rsidRPr="00C37053" w:rsidRDefault="0010663D" w:rsidP="0010663D">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3C94C7D4" w14:textId="1AC98720" w:rsidR="0010663D" w:rsidRPr="0033228B" w:rsidRDefault="0010663D" w:rsidP="0010663D">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12" w:history="1">
              <w:r w:rsidRPr="00C12490">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1A37E54D" w14:textId="562D6171"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підготовки до семінарських і практичних занять:</w:t>
            </w:r>
          </w:p>
          <w:p w14:paraId="5AAA7BA3"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735C234C" w14:textId="45F82F8F"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preparation </w:t>
            </w:r>
            <w:proofErr w:type="spellStart"/>
            <w:r w:rsidRPr="006A0B4C">
              <w:rPr>
                <w:rFonts w:ascii="Times New Roman" w:hAnsi="Times New Roman" w:cs="Times New Roman"/>
                <w:sz w:val="20"/>
                <w:szCs w:val="20"/>
              </w:rPr>
              <w:t>for</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seminars</w:t>
            </w:r>
            <w:proofErr w:type="spellEnd"/>
            <w:r w:rsidRPr="006A0B4C">
              <w:rPr>
                <w:rFonts w:ascii="Times New Roman" w:hAnsi="Times New Roman" w:cs="Times New Roman"/>
                <w:sz w:val="20"/>
                <w:szCs w:val="20"/>
              </w:rPr>
              <w:t xml:space="preserve"> and </w:t>
            </w:r>
            <w:proofErr w:type="spellStart"/>
            <w:r w:rsidRPr="006A0B4C">
              <w:rPr>
                <w:rFonts w:ascii="Times New Roman" w:hAnsi="Times New Roman" w:cs="Times New Roman"/>
                <w:sz w:val="20"/>
                <w:szCs w:val="20"/>
              </w:rPr>
              <w:t>practical</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classes</w:t>
            </w:r>
            <w:proofErr w:type="spellEnd"/>
            <w:r w:rsidRPr="006A0B4C">
              <w:rPr>
                <w:rFonts w:ascii="Times New Roman" w:hAnsi="Times New Roman" w:cs="Times New Roman"/>
                <w:sz w:val="20"/>
                <w:szCs w:val="20"/>
              </w:rPr>
              <w:t>:</w:t>
            </w:r>
          </w:p>
        </w:tc>
        <w:tc>
          <w:tcPr>
            <w:tcW w:w="1659" w:type="dxa"/>
            <w:vAlign w:val="center"/>
          </w:tcPr>
          <w:p w14:paraId="32C2E06A" w14:textId="3715D55A" w:rsidR="0010663D" w:rsidRPr="0033228B" w:rsidRDefault="0010663D" w:rsidP="0010663D">
            <w:pPr>
              <w:jc w:val="center"/>
              <w:rPr>
                <w:rFonts w:ascii="Times New Roman" w:hAnsi="Times New Roman" w:cs="Times New Roman"/>
                <w:sz w:val="20"/>
                <w:szCs w:val="20"/>
              </w:rPr>
            </w:pPr>
            <w:r>
              <w:rPr>
                <w:rFonts w:ascii="Times New Roman" w:hAnsi="Times New Roman" w:cs="Times New Roman"/>
                <w:sz w:val="20"/>
                <w:szCs w:val="20"/>
              </w:rPr>
              <w:t>0</w:t>
            </w:r>
          </w:p>
        </w:tc>
      </w:tr>
      <w:tr w:rsidR="0010663D" w:rsidRPr="0033228B" w14:paraId="6F2FCA0F" w14:textId="77777777" w:rsidTr="00A15804">
        <w:trPr>
          <w:trHeight w:val="956"/>
        </w:trPr>
        <w:tc>
          <w:tcPr>
            <w:tcW w:w="2830" w:type="dxa"/>
            <w:vMerge/>
            <w:shd w:val="clear" w:color="auto" w:fill="FFC000"/>
            <w:vAlign w:val="center"/>
          </w:tcPr>
          <w:p w14:paraId="681303F9"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6A6D47CF" w14:textId="30706DA0"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18CE7120"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32E2C486" w14:textId="59F41C44"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the</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completion</w:t>
            </w:r>
            <w:proofErr w:type="spellEnd"/>
            <w:r w:rsidRPr="006A0B4C">
              <w:rPr>
                <w:rFonts w:ascii="Times New Roman" w:hAnsi="Times New Roman" w:cs="Times New Roman"/>
                <w:sz w:val="20"/>
                <w:szCs w:val="20"/>
              </w:rPr>
              <w:t xml:space="preserve"> of </w:t>
            </w:r>
            <w:proofErr w:type="spellStart"/>
            <w:r w:rsidRPr="006A0B4C">
              <w:rPr>
                <w:rFonts w:ascii="Times New Roman" w:hAnsi="Times New Roman" w:cs="Times New Roman"/>
                <w:sz w:val="20"/>
                <w:szCs w:val="20"/>
              </w:rPr>
              <w:t>individual</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assignments</w:t>
            </w:r>
            <w:proofErr w:type="spellEnd"/>
            <w:r w:rsidRPr="006A0B4C">
              <w:rPr>
                <w:rFonts w:ascii="Times New Roman" w:hAnsi="Times New Roman" w:cs="Times New Roman"/>
                <w:sz w:val="20"/>
                <w:szCs w:val="20"/>
              </w:rPr>
              <w:t>:</w:t>
            </w:r>
          </w:p>
        </w:tc>
        <w:tc>
          <w:tcPr>
            <w:tcW w:w="1659" w:type="dxa"/>
            <w:vAlign w:val="center"/>
          </w:tcPr>
          <w:p w14:paraId="3C8C5899" w14:textId="5BA6A3FA" w:rsidR="0010663D" w:rsidRPr="0033228B" w:rsidRDefault="0010663D" w:rsidP="0010663D">
            <w:pPr>
              <w:jc w:val="center"/>
              <w:rPr>
                <w:rFonts w:ascii="Times New Roman" w:hAnsi="Times New Roman" w:cs="Times New Roman"/>
                <w:sz w:val="20"/>
                <w:szCs w:val="20"/>
              </w:rPr>
            </w:pPr>
            <w:r>
              <w:rPr>
                <w:rFonts w:ascii="Times New Roman" w:hAnsi="Times New Roman" w:cs="Times New Roman"/>
                <w:sz w:val="20"/>
                <w:szCs w:val="20"/>
              </w:rPr>
              <w:t>1, 2</w:t>
            </w:r>
          </w:p>
        </w:tc>
      </w:tr>
      <w:tr w:rsidR="0010663D" w:rsidRPr="0033228B" w14:paraId="7A00D580" w14:textId="77777777" w:rsidTr="00A15804">
        <w:trPr>
          <w:trHeight w:val="1061"/>
        </w:trPr>
        <w:tc>
          <w:tcPr>
            <w:tcW w:w="2830" w:type="dxa"/>
            <w:vMerge/>
            <w:shd w:val="clear" w:color="auto" w:fill="FFC000"/>
            <w:vAlign w:val="center"/>
          </w:tcPr>
          <w:p w14:paraId="1767918B"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46C91DC3" w14:textId="5F10CF2F"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15B57216"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02832CC" w14:textId="104A28FA"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the</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completion</w:t>
            </w:r>
            <w:proofErr w:type="spellEnd"/>
            <w:r w:rsidRPr="006A0B4C">
              <w:rPr>
                <w:rFonts w:ascii="Times New Roman" w:hAnsi="Times New Roman" w:cs="Times New Roman"/>
                <w:sz w:val="20"/>
                <w:szCs w:val="20"/>
              </w:rPr>
              <w:t xml:space="preserve"> of </w:t>
            </w:r>
            <w:proofErr w:type="spellStart"/>
            <w:r w:rsidRPr="006A0B4C">
              <w:rPr>
                <w:rFonts w:ascii="Times New Roman" w:hAnsi="Times New Roman" w:cs="Times New Roman"/>
                <w:sz w:val="20"/>
                <w:szCs w:val="20"/>
              </w:rPr>
              <w:t>group</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assignments</w:t>
            </w:r>
            <w:proofErr w:type="spellEnd"/>
            <w:r w:rsidRPr="006A0B4C">
              <w:rPr>
                <w:rFonts w:ascii="Times New Roman" w:hAnsi="Times New Roman" w:cs="Times New Roman"/>
                <w:sz w:val="20"/>
                <w:szCs w:val="20"/>
              </w:rPr>
              <w:t>:</w:t>
            </w:r>
          </w:p>
        </w:tc>
        <w:tc>
          <w:tcPr>
            <w:tcW w:w="1659" w:type="dxa"/>
            <w:vAlign w:val="center"/>
          </w:tcPr>
          <w:p w14:paraId="7B475124" w14:textId="22ED9633" w:rsidR="0010663D" w:rsidRPr="00E27BDF" w:rsidRDefault="0010663D" w:rsidP="0010663D">
            <w:pPr>
              <w:jc w:val="center"/>
              <w:rPr>
                <w:rFonts w:ascii="Times New Roman" w:hAnsi="Times New Roman" w:cs="Times New Roman"/>
                <w:sz w:val="20"/>
                <w:szCs w:val="20"/>
                <w:lang w:val="uk-UA"/>
              </w:rPr>
            </w:pPr>
            <w:r>
              <w:rPr>
                <w:rFonts w:ascii="Times New Roman" w:hAnsi="Times New Roman" w:cs="Times New Roman"/>
                <w:sz w:val="20"/>
                <w:szCs w:val="20"/>
              </w:rPr>
              <w:t>–</w:t>
            </w:r>
          </w:p>
        </w:tc>
      </w:tr>
      <w:tr w:rsidR="0010663D" w:rsidRPr="0033228B" w14:paraId="7832C360" w14:textId="77777777" w:rsidTr="00A15804">
        <w:trPr>
          <w:trHeight w:val="724"/>
        </w:trPr>
        <w:tc>
          <w:tcPr>
            <w:tcW w:w="2830" w:type="dxa"/>
            <w:vMerge/>
            <w:shd w:val="clear" w:color="auto" w:fill="FFC000"/>
            <w:vAlign w:val="center"/>
          </w:tcPr>
          <w:p w14:paraId="0D0B806C"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639A99ED" w14:textId="40961BB9"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A554BBF"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39BE8BCE" w14:textId="22498F2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independent</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work</w:t>
            </w:r>
            <w:proofErr w:type="spellEnd"/>
            <w:r w:rsidRPr="006A0B4C">
              <w:rPr>
                <w:rFonts w:ascii="Times New Roman" w:hAnsi="Times New Roman" w:cs="Times New Roman"/>
                <w:sz w:val="20"/>
                <w:szCs w:val="20"/>
              </w:rPr>
              <w:t>:</w:t>
            </w:r>
          </w:p>
        </w:tc>
        <w:tc>
          <w:tcPr>
            <w:tcW w:w="1659" w:type="dxa"/>
            <w:vAlign w:val="center"/>
          </w:tcPr>
          <w:p w14:paraId="0D4A5886" w14:textId="0FA7D6FB" w:rsidR="0010663D" w:rsidRPr="0033228B" w:rsidRDefault="0010663D" w:rsidP="0010663D">
            <w:pPr>
              <w:jc w:val="center"/>
              <w:rPr>
                <w:rFonts w:ascii="Times New Roman" w:hAnsi="Times New Roman" w:cs="Times New Roman"/>
                <w:sz w:val="20"/>
                <w:szCs w:val="20"/>
              </w:rPr>
            </w:pPr>
            <w:r>
              <w:rPr>
                <w:rFonts w:ascii="Times New Roman" w:hAnsi="Times New Roman" w:cs="Times New Roman"/>
                <w:sz w:val="20"/>
                <w:szCs w:val="20"/>
              </w:rPr>
              <w:t>4</w:t>
            </w:r>
          </w:p>
        </w:tc>
      </w:tr>
      <w:tr w:rsidR="000B2E9B" w:rsidRPr="0033228B" w14:paraId="083A69E4" w14:textId="77777777" w:rsidTr="00A15804">
        <w:trPr>
          <w:trHeight w:val="724"/>
        </w:trPr>
        <w:tc>
          <w:tcPr>
            <w:tcW w:w="2830" w:type="dxa"/>
            <w:shd w:val="clear" w:color="auto" w:fill="FFC000"/>
            <w:vAlign w:val="center"/>
          </w:tcPr>
          <w:p w14:paraId="5C45BE58" w14:textId="6FCF68A5" w:rsidR="000B2E9B" w:rsidRPr="00170288" w:rsidRDefault="000B2E9B" w:rsidP="000B2E9B">
            <w:pPr>
              <w:jc w:val="center"/>
              <w:rPr>
                <w:rFonts w:ascii="Times New Roman" w:hAnsi="Times New Roman" w:cs="Times New Roman"/>
                <w:b/>
                <w:bCs/>
                <w:sz w:val="20"/>
                <w:szCs w:val="20"/>
                <w:lang w:val="en-US"/>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170288">
              <w:rPr>
                <w:rFonts w:ascii="Times New Roman" w:hAnsi="Times New Roman" w:cs="Times New Roman"/>
                <w:b/>
                <w:sz w:val="20"/>
                <w:szCs w:val="20"/>
                <w:lang w:val="en-US"/>
              </w:rPr>
              <w:t>Language(s) of instruction, assignments and assessment</w:t>
            </w:r>
          </w:p>
        </w:tc>
        <w:tc>
          <w:tcPr>
            <w:tcW w:w="7364" w:type="dxa"/>
            <w:gridSpan w:val="4"/>
            <w:vAlign w:val="center"/>
          </w:tcPr>
          <w:p w14:paraId="7DAB27D7" w14:textId="77777777" w:rsidR="006D0AA5" w:rsidRDefault="006D0AA5" w:rsidP="006D0AA5">
            <w:pPr>
              <w:jc w:val="both"/>
              <w:rPr>
                <w:rFonts w:ascii="Times New Roman" w:hAnsi="Times New Roman" w:cs="Times New Roman"/>
                <w:sz w:val="20"/>
                <w:szCs w:val="20"/>
                <w:lang w:val="uk-UA"/>
              </w:rPr>
            </w:pPr>
            <w:r>
              <w:rPr>
                <w:rFonts w:ascii="Times New Roman" w:hAnsi="Times New Roman" w:cs="Times New Roman"/>
                <w:sz w:val="20"/>
                <w:szCs w:val="20"/>
                <w:lang w:val="uk-UA"/>
              </w:rPr>
              <w:t>Українська, угорська</w:t>
            </w:r>
          </w:p>
          <w:p w14:paraId="07775667" w14:textId="2A246EC6" w:rsidR="000B2E9B" w:rsidRPr="00F61AC1" w:rsidRDefault="006D0AA5" w:rsidP="006D0AA5">
            <w:pPr>
              <w:jc w:val="both"/>
              <w:rPr>
                <w:rFonts w:ascii="Times New Roman" w:hAnsi="Times New Roman" w:cs="Times New Roman"/>
                <w:sz w:val="20"/>
                <w:szCs w:val="20"/>
                <w:lang w:val="en-US"/>
              </w:rPr>
            </w:pPr>
            <w:r>
              <w:rPr>
                <w:rFonts w:ascii="Times New Roman" w:hAnsi="Times New Roman" w:cs="Times New Roman"/>
                <w:sz w:val="20"/>
                <w:szCs w:val="20"/>
              </w:rPr>
              <w:t>Magyar, ukrán</w:t>
            </w:r>
          </w:p>
        </w:tc>
      </w:tr>
      <w:tr w:rsidR="000B2E9B" w:rsidRPr="0033228B" w14:paraId="24C4DA1D" w14:textId="77777777" w:rsidTr="00A15804">
        <w:trPr>
          <w:trHeight w:val="724"/>
        </w:trPr>
        <w:tc>
          <w:tcPr>
            <w:tcW w:w="2830" w:type="dxa"/>
            <w:shd w:val="clear" w:color="auto" w:fill="FFC000"/>
            <w:vAlign w:val="center"/>
          </w:tcPr>
          <w:p w14:paraId="6724C3C7" w14:textId="77777777" w:rsidR="000B2E9B" w:rsidRDefault="000B2E9B" w:rsidP="000B2E9B">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1D82E631" w14:textId="12ABE1A0" w:rsidR="000B2E9B" w:rsidRDefault="000B2E9B" w:rsidP="000B2E9B">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6FB6CB2" w14:textId="059E602F" w:rsidR="000B2E9B" w:rsidRPr="00C37053" w:rsidRDefault="000B2E9B" w:rsidP="000B2E9B">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 infrastructure</w:t>
            </w:r>
          </w:p>
          <w:p w14:paraId="0097902E" w14:textId="6D48D0E6" w:rsidR="000B2E9B" w:rsidRPr="00197507" w:rsidRDefault="000B2E9B" w:rsidP="000B2E9B">
            <w:pPr>
              <w:jc w:val="center"/>
              <w:rPr>
                <w:rFonts w:ascii="Times New Roman" w:hAnsi="Times New Roman" w:cs="Times New Roman"/>
                <w:b/>
                <w:bCs/>
                <w:sz w:val="20"/>
                <w:szCs w:val="20"/>
              </w:rPr>
            </w:pPr>
          </w:p>
        </w:tc>
        <w:tc>
          <w:tcPr>
            <w:tcW w:w="7364" w:type="dxa"/>
            <w:gridSpan w:val="4"/>
            <w:vAlign w:val="center"/>
          </w:tcPr>
          <w:p w14:paraId="1CC02282" w14:textId="77777777" w:rsidR="006D0AA5" w:rsidRDefault="006D0AA5" w:rsidP="006D0AA5">
            <w:pPr>
              <w:jc w:val="both"/>
              <w:rPr>
                <w:rFonts w:ascii="Times New Roman" w:hAnsi="Times New Roman" w:cs="Times New Roman"/>
                <w:sz w:val="20"/>
                <w:szCs w:val="20"/>
              </w:rPr>
            </w:pPr>
            <w:r>
              <w:rPr>
                <w:rFonts w:ascii="Times New Roman" w:hAnsi="Times New Roman" w:cs="Times New Roman"/>
                <w:sz w:val="20"/>
                <w:szCs w:val="20"/>
                <w:lang w:val="uk-UA"/>
              </w:rPr>
              <w:t xml:space="preserve">Ноутбук, проектор, Інтернет, </w:t>
            </w:r>
            <w:r>
              <w:rPr>
                <w:rFonts w:ascii="Times New Roman" w:hAnsi="Times New Roman" w:cs="Times New Roman"/>
                <w:sz w:val="20"/>
                <w:szCs w:val="20"/>
              </w:rPr>
              <w:t>PowerPoint, Excel, Word</w:t>
            </w:r>
          </w:p>
          <w:p w14:paraId="5182DF7F" w14:textId="11F88915" w:rsidR="000B2E9B" w:rsidRPr="006F3C31" w:rsidRDefault="006D0AA5" w:rsidP="006D0AA5">
            <w:pPr>
              <w:jc w:val="both"/>
              <w:rPr>
                <w:rFonts w:ascii="Times New Roman" w:hAnsi="Times New Roman" w:cs="Times New Roman"/>
              </w:rPr>
            </w:pPr>
            <w:r>
              <w:rPr>
                <w:rFonts w:ascii="Times New Roman" w:hAnsi="Times New Roman" w:cs="Times New Roman"/>
                <w:sz w:val="20"/>
                <w:szCs w:val="20"/>
              </w:rPr>
              <w:t>Laptop</w:t>
            </w:r>
            <w:r>
              <w:rPr>
                <w:rFonts w:ascii="Times New Roman" w:hAnsi="Times New Roman" w:cs="Times New Roman"/>
                <w:sz w:val="20"/>
                <w:szCs w:val="20"/>
                <w:lang w:val="uk-UA"/>
              </w:rPr>
              <w:t xml:space="preserve">, </w:t>
            </w:r>
            <w:r>
              <w:rPr>
                <w:rFonts w:ascii="Times New Roman" w:hAnsi="Times New Roman" w:cs="Times New Roman"/>
                <w:sz w:val="20"/>
                <w:szCs w:val="20"/>
              </w:rPr>
              <w:t>kivetítő</w:t>
            </w:r>
            <w:r>
              <w:rPr>
                <w:rFonts w:ascii="Times New Roman" w:hAnsi="Times New Roman" w:cs="Times New Roman"/>
                <w:sz w:val="20"/>
                <w:szCs w:val="20"/>
                <w:lang w:val="uk-UA"/>
              </w:rPr>
              <w:t xml:space="preserve">, </w:t>
            </w:r>
            <w:r>
              <w:rPr>
                <w:rFonts w:ascii="Times New Roman" w:hAnsi="Times New Roman" w:cs="Times New Roman"/>
                <w:sz w:val="20"/>
                <w:szCs w:val="20"/>
              </w:rPr>
              <w:t>Internet</w:t>
            </w:r>
            <w:r>
              <w:rPr>
                <w:rFonts w:ascii="Times New Roman" w:hAnsi="Times New Roman" w:cs="Times New Roman"/>
                <w:sz w:val="20"/>
                <w:szCs w:val="20"/>
                <w:lang w:val="uk-UA"/>
              </w:rPr>
              <w:t xml:space="preserve">, </w:t>
            </w:r>
            <w:r>
              <w:rPr>
                <w:rFonts w:ascii="Times New Roman" w:hAnsi="Times New Roman" w:cs="Times New Roman"/>
                <w:sz w:val="20"/>
                <w:szCs w:val="20"/>
              </w:rPr>
              <w:t>PowerPoint, Excel, Word</w:t>
            </w:r>
          </w:p>
        </w:tc>
      </w:tr>
      <w:tr w:rsidR="000B2E9B" w:rsidRPr="0033228B" w14:paraId="0ABB1481" w14:textId="77777777" w:rsidTr="00A15804">
        <w:trPr>
          <w:trHeight w:val="724"/>
        </w:trPr>
        <w:tc>
          <w:tcPr>
            <w:tcW w:w="2830" w:type="dxa"/>
            <w:shd w:val="clear" w:color="auto" w:fill="FFC000"/>
            <w:vAlign w:val="center"/>
          </w:tcPr>
          <w:p w14:paraId="5872D1FA" w14:textId="77777777" w:rsidR="000B2E9B" w:rsidRPr="00E33114" w:rsidRDefault="000B2E9B" w:rsidP="000B2E9B">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t>Інша інформація, пов'язана з ОК</w:t>
            </w:r>
          </w:p>
          <w:p w14:paraId="2D456FCA" w14:textId="77777777" w:rsidR="000B2E9B" w:rsidRDefault="000B2E9B" w:rsidP="000B2E9B">
            <w:pPr>
              <w:jc w:val="center"/>
              <w:rPr>
                <w:rFonts w:ascii="Times New Roman" w:hAnsi="Times New Roman" w:cs="Times New Roman"/>
                <w:b/>
                <w:sz w:val="20"/>
                <w:szCs w:val="20"/>
              </w:rPr>
            </w:pPr>
            <w:r w:rsidRPr="00E33114">
              <w:rPr>
                <w:rFonts w:ascii="Times New Roman" w:hAnsi="Times New Roman" w:cs="Times New Roman"/>
                <w:b/>
                <w:sz w:val="20"/>
                <w:szCs w:val="20"/>
              </w:rPr>
              <w:t>A tantárggyal kapcsolatos egyéb információ</w:t>
            </w:r>
          </w:p>
          <w:p w14:paraId="7FF610E4" w14:textId="73A09DA5" w:rsidR="000B2E9B" w:rsidRPr="00C37053" w:rsidRDefault="000B2E9B" w:rsidP="000B2E9B">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550EE0A7" w14:textId="7D8D2499" w:rsidR="000B2E9B" w:rsidRPr="009F2732" w:rsidRDefault="000B2E9B" w:rsidP="000B2E9B">
            <w:pPr>
              <w:jc w:val="both"/>
              <w:rPr>
                <w:rFonts w:ascii="Times New Roman" w:hAnsi="Times New Roman" w:cs="Times New Roman"/>
                <w:lang w:val="uk-UA"/>
              </w:rPr>
            </w:pPr>
            <w:r w:rsidRPr="009F2732">
              <w:rPr>
                <w:rFonts w:ascii="Times New Roman" w:hAnsi="Times New Roman" w:cs="Times New Roman"/>
                <w:lang w:val="uk-UA"/>
              </w:rPr>
              <w:t xml:space="preserve">Політика щодо відвідування: </w:t>
            </w:r>
            <w:r w:rsidR="006F12B5" w:rsidRPr="009F2732">
              <w:rPr>
                <w:rFonts w:ascii="Times New Roman" w:hAnsi="Times New Roman" w:cs="Times New Roman"/>
                <w:lang w:val="uk-UA"/>
              </w:rPr>
              <w:t>Відвідування занять рекомендоване. Пропуски занять самі по собі не є підставою для недопуску до</w:t>
            </w:r>
            <w:r w:rsidR="00CF2C82" w:rsidRPr="009F2732">
              <w:rPr>
                <w:rFonts w:ascii="Times New Roman" w:hAnsi="Times New Roman" w:cs="Times New Roman"/>
                <w:lang w:val="uk-UA"/>
              </w:rPr>
              <w:t xml:space="preserve"> іспиту</w:t>
            </w:r>
            <w:r w:rsidR="006F12B5" w:rsidRPr="009F2732">
              <w:rPr>
                <w:rFonts w:ascii="Times New Roman" w:hAnsi="Times New Roman" w:cs="Times New Roman"/>
                <w:lang w:val="uk-UA"/>
              </w:rPr>
              <w:t>.</w:t>
            </w:r>
          </w:p>
          <w:p w14:paraId="33B9D2D0" w14:textId="77777777" w:rsidR="006F12B5" w:rsidRPr="009F2732" w:rsidRDefault="006F12B5" w:rsidP="006F12B5">
            <w:pPr>
              <w:jc w:val="both"/>
              <w:rPr>
                <w:rFonts w:ascii="Times New Roman" w:hAnsi="Times New Roman" w:cs="Times New Roman"/>
                <w:lang w:val="uk-UA"/>
              </w:rPr>
            </w:pPr>
            <w:r w:rsidRPr="009F2732">
              <w:rPr>
                <w:rFonts w:ascii="Times New Roman" w:hAnsi="Times New Roman" w:cs="Times New Roman"/>
                <w:lang w:val="uk-UA"/>
              </w:rPr>
              <w:t>Політика дисципліни передбачає дотримання академічної доброчесності, тобто:</w:t>
            </w:r>
          </w:p>
          <w:p w14:paraId="7AD941FC" w14:textId="77777777" w:rsidR="006F12B5" w:rsidRPr="009F2732" w:rsidRDefault="006F12B5" w:rsidP="006F12B5">
            <w:pPr>
              <w:pStyle w:val="Listaszerbekezds"/>
              <w:numPr>
                <w:ilvl w:val="0"/>
                <w:numId w:val="14"/>
              </w:numPr>
              <w:ind w:left="458"/>
              <w:jc w:val="both"/>
              <w:rPr>
                <w:rFonts w:ascii="Times New Roman" w:hAnsi="Times New Roman" w:cs="Times New Roman"/>
                <w:lang w:val="uk-UA"/>
              </w:rPr>
            </w:pPr>
            <w:r w:rsidRPr="009F2732">
              <w:rPr>
                <w:rFonts w:ascii="Times New Roman" w:hAnsi="Times New Roman" w:cs="Times New Roman"/>
                <w:lang w:val="uk-UA"/>
              </w:rPr>
              <w:t>Самостійне виконання навчальних завдань, завдань поточного та підсумкового контролю результатів навчання.</w:t>
            </w:r>
          </w:p>
          <w:p w14:paraId="7BC56B3C" w14:textId="77777777" w:rsidR="006F12B5" w:rsidRPr="009F2732" w:rsidRDefault="006F12B5" w:rsidP="006F12B5">
            <w:pPr>
              <w:pStyle w:val="Listaszerbekezds"/>
              <w:numPr>
                <w:ilvl w:val="0"/>
                <w:numId w:val="14"/>
              </w:numPr>
              <w:ind w:left="458"/>
              <w:jc w:val="both"/>
              <w:rPr>
                <w:rFonts w:ascii="Times New Roman" w:hAnsi="Times New Roman" w:cs="Times New Roman"/>
                <w:lang w:val="uk-UA"/>
              </w:rPr>
            </w:pPr>
            <w:r w:rsidRPr="009F2732">
              <w:rPr>
                <w:rFonts w:ascii="Times New Roman" w:hAnsi="Times New Roman" w:cs="Times New Roman"/>
                <w:lang w:val="uk-UA"/>
              </w:rPr>
              <w:t>Посилання на джерела інформації у разі використання ідей, тверджень, відомостей.</w:t>
            </w:r>
          </w:p>
          <w:p w14:paraId="5FAFE564" w14:textId="77777777" w:rsidR="006F12B5" w:rsidRPr="009F2732" w:rsidRDefault="006F12B5" w:rsidP="006F12B5">
            <w:pPr>
              <w:pStyle w:val="Listaszerbekezds"/>
              <w:numPr>
                <w:ilvl w:val="0"/>
                <w:numId w:val="14"/>
              </w:numPr>
              <w:ind w:left="458"/>
              <w:jc w:val="both"/>
              <w:rPr>
                <w:rFonts w:ascii="Times New Roman" w:hAnsi="Times New Roman" w:cs="Times New Roman"/>
                <w:lang w:val="uk-UA"/>
              </w:rPr>
            </w:pPr>
            <w:r w:rsidRPr="009F2732">
              <w:rPr>
                <w:rFonts w:ascii="Times New Roman" w:hAnsi="Times New Roman" w:cs="Times New Roman"/>
                <w:lang w:val="uk-UA"/>
              </w:rPr>
              <w:t>Дотримання норм законодавства про авторське право і суміжні права.</w:t>
            </w:r>
          </w:p>
          <w:p w14:paraId="7A000C42" w14:textId="77777777" w:rsidR="006F12B5" w:rsidRPr="009F2732" w:rsidRDefault="006F12B5" w:rsidP="006F12B5">
            <w:pPr>
              <w:pStyle w:val="Listaszerbekezds"/>
              <w:numPr>
                <w:ilvl w:val="0"/>
                <w:numId w:val="14"/>
              </w:numPr>
              <w:ind w:left="458"/>
              <w:jc w:val="both"/>
              <w:rPr>
                <w:rFonts w:ascii="Times New Roman" w:hAnsi="Times New Roman" w:cs="Times New Roman"/>
                <w:lang w:val="uk-UA"/>
              </w:rPr>
            </w:pPr>
            <w:r w:rsidRPr="009F2732">
              <w:rPr>
                <w:rFonts w:ascii="Times New Roman" w:hAnsi="Times New Roman" w:cs="Times New Roman"/>
                <w:lang w:val="uk-UA"/>
              </w:rPr>
              <w:t>Надання достовірної інформації про результати власної (наукової, творчої) діяльності, використані методики досліджень і джерела інформації.</w:t>
            </w:r>
          </w:p>
          <w:p w14:paraId="6EE3457F" w14:textId="77777777" w:rsidR="006F12B5" w:rsidRPr="009F2732" w:rsidRDefault="006F12B5" w:rsidP="006F12B5">
            <w:pPr>
              <w:pStyle w:val="Listaszerbekezds"/>
              <w:numPr>
                <w:ilvl w:val="0"/>
                <w:numId w:val="14"/>
              </w:numPr>
              <w:ind w:left="458"/>
              <w:jc w:val="both"/>
              <w:rPr>
                <w:rFonts w:ascii="Times New Roman" w:hAnsi="Times New Roman" w:cs="Times New Roman"/>
                <w:lang w:val="uk-UA"/>
              </w:rPr>
            </w:pPr>
            <w:r w:rsidRPr="009F2732">
              <w:rPr>
                <w:rFonts w:ascii="Times New Roman" w:hAnsi="Times New Roman" w:cs="Times New Roman"/>
                <w:lang w:val="uk-UA"/>
              </w:rPr>
              <w:t>Надання достовірної інформації про використання штучного інтелекту при виконанні завдань. Студент має повідомити (в письмовій формі) про використання ШІ, якщо таке мало місце, та описати, яким чином його було застосовано; необхідно надати посилання на взаємодії з чат-ботами.</w:t>
            </w:r>
          </w:p>
          <w:p w14:paraId="0A83050C" w14:textId="39936AC9" w:rsidR="006F12B5" w:rsidRDefault="006F12B5" w:rsidP="006F12B5">
            <w:pPr>
              <w:jc w:val="both"/>
              <w:rPr>
                <w:rFonts w:ascii="Times New Roman" w:hAnsi="Times New Roman" w:cs="Times New Roman"/>
              </w:rPr>
            </w:pPr>
            <w:r w:rsidRPr="009F2732">
              <w:rPr>
                <w:rFonts w:ascii="Times New Roman" w:hAnsi="Times New Roman" w:cs="Times New Roman"/>
                <w:lang w:val="uk-UA"/>
              </w:rPr>
              <w:t xml:space="preserve">Методичне забезпечення доступно за посиланням: </w:t>
            </w:r>
            <w:r w:rsidR="009F2732">
              <w:fldChar w:fldCharType="begin"/>
            </w:r>
            <w:r w:rsidR="009F2732">
              <w:instrText>HYPERLINK "https://okt.kmf.uz.ua/ftt/oktat-ftt/Heohrafiya_Foldrajz_BSc/OK17_Meteorologia/"</w:instrText>
            </w:r>
            <w:r w:rsidR="009F2732">
              <w:fldChar w:fldCharType="separate"/>
            </w:r>
            <w:r w:rsidR="009F2732" w:rsidRPr="00E40B45">
              <w:rPr>
                <w:rStyle w:val="Hiperhivatkozs"/>
                <w:rFonts w:ascii="Times New Roman" w:hAnsi="Times New Roman" w:cs="Times New Roman"/>
              </w:rPr>
              <w:t>https://okt.kmf.uz.ua/ftt/oktat-ftt/Heohrafiya_Foldrajz_BSc/OK17_Meteorologia/</w:t>
            </w:r>
            <w:r w:rsidR="009F2732">
              <w:fldChar w:fldCharType="end"/>
            </w:r>
          </w:p>
          <w:p w14:paraId="55DA05EE" w14:textId="77777777" w:rsidR="006F12B5" w:rsidRPr="009F2732" w:rsidRDefault="006F12B5" w:rsidP="000B2E9B">
            <w:pPr>
              <w:jc w:val="both"/>
              <w:rPr>
                <w:rFonts w:ascii="Times New Roman" w:hAnsi="Times New Roman" w:cs="Times New Roman"/>
                <w:lang w:val="uk-UA"/>
              </w:rPr>
            </w:pPr>
          </w:p>
          <w:p w14:paraId="3999A3E6" w14:textId="3272232F" w:rsidR="000B2E9B" w:rsidRPr="009F2732" w:rsidRDefault="000B2E9B" w:rsidP="000B2E9B">
            <w:pPr>
              <w:jc w:val="both"/>
              <w:rPr>
                <w:rFonts w:ascii="Times New Roman" w:hAnsi="Times New Roman" w:cs="Times New Roman"/>
              </w:rPr>
            </w:pPr>
            <w:r w:rsidRPr="009F2732">
              <w:rPr>
                <w:rFonts w:ascii="Times New Roman" w:hAnsi="Times New Roman" w:cs="Times New Roman"/>
              </w:rPr>
              <w:t xml:space="preserve">Az óralátogatással kapcsolatos policy: </w:t>
            </w:r>
            <w:r w:rsidR="006F12B5" w:rsidRPr="009F2732">
              <w:rPr>
                <w:rFonts w:ascii="Times New Roman" w:hAnsi="Times New Roman" w:cs="Times New Roman"/>
              </w:rPr>
              <w:t xml:space="preserve">Az óralátogatás ajánlott, ám a hiányzások önmagukban nem zárják ki a hallgató </w:t>
            </w:r>
            <w:r w:rsidR="00CF2C82" w:rsidRPr="009F2732">
              <w:rPr>
                <w:rFonts w:ascii="Times New Roman" w:hAnsi="Times New Roman" w:cs="Times New Roman"/>
              </w:rPr>
              <w:t>vizsgához</w:t>
            </w:r>
            <w:r w:rsidR="006F12B5" w:rsidRPr="009F2732">
              <w:rPr>
                <w:rFonts w:ascii="Times New Roman" w:hAnsi="Times New Roman" w:cs="Times New Roman"/>
              </w:rPr>
              <w:t xml:space="preserve"> engedését.</w:t>
            </w:r>
          </w:p>
          <w:p w14:paraId="20888A79" w14:textId="77777777" w:rsidR="006F12B5" w:rsidRPr="009F2732" w:rsidRDefault="006F12B5" w:rsidP="006F12B5">
            <w:pPr>
              <w:jc w:val="both"/>
              <w:rPr>
                <w:rFonts w:ascii="Times New Roman" w:hAnsi="Times New Roman" w:cs="Times New Roman"/>
                <w:lang w:val="uk-UA"/>
              </w:rPr>
            </w:pPr>
            <w:r w:rsidRPr="009F2732">
              <w:rPr>
                <w:rFonts w:ascii="Times New Roman" w:hAnsi="Times New Roman" w:cs="Times New Roman"/>
              </w:rPr>
              <w:t>A tantárgy tudományetikai elvei</w:t>
            </w:r>
            <w:r w:rsidRPr="009F2732">
              <w:rPr>
                <w:rFonts w:ascii="Times New Roman" w:hAnsi="Times New Roman" w:cs="Times New Roman"/>
                <w:lang w:val="uk-UA"/>
              </w:rPr>
              <w:t>:</w:t>
            </w:r>
          </w:p>
          <w:p w14:paraId="31351794" w14:textId="787D7642" w:rsidR="006F12B5" w:rsidRPr="009F2732" w:rsidRDefault="006F12B5" w:rsidP="006F12B5">
            <w:pPr>
              <w:pStyle w:val="Listaszerbekezds"/>
              <w:numPr>
                <w:ilvl w:val="0"/>
                <w:numId w:val="14"/>
              </w:numPr>
              <w:ind w:left="458"/>
              <w:jc w:val="both"/>
              <w:rPr>
                <w:rFonts w:ascii="Times New Roman" w:hAnsi="Times New Roman" w:cs="Times New Roman"/>
                <w:lang w:val="uk-UA"/>
              </w:rPr>
            </w:pPr>
            <w:r w:rsidRPr="009F2732">
              <w:rPr>
                <w:rFonts w:ascii="Times New Roman" w:hAnsi="Times New Roman" w:cs="Times New Roman"/>
              </w:rPr>
              <w:t>A t</w:t>
            </w:r>
            <w:r w:rsidRPr="009F2732">
              <w:rPr>
                <w:rFonts w:ascii="Times New Roman" w:hAnsi="Times New Roman" w:cs="Times New Roman"/>
                <w:lang w:val="uk-UA"/>
              </w:rPr>
              <w:t>anulási feladatok</w:t>
            </w:r>
            <w:r w:rsidRPr="009F2732">
              <w:rPr>
                <w:rFonts w:ascii="Times New Roman" w:hAnsi="Times New Roman" w:cs="Times New Roman"/>
              </w:rPr>
              <w:t xml:space="preserve">, </w:t>
            </w:r>
            <w:r w:rsidR="00C45DBC" w:rsidRPr="009F2732">
              <w:rPr>
                <w:rFonts w:ascii="Times New Roman" w:hAnsi="Times New Roman" w:cs="Times New Roman"/>
              </w:rPr>
              <w:t xml:space="preserve">beszámoló </w:t>
            </w:r>
            <w:r w:rsidRPr="009F2732">
              <w:rPr>
                <w:rFonts w:ascii="Times New Roman" w:hAnsi="Times New Roman" w:cs="Times New Roman"/>
              </w:rPr>
              <w:t xml:space="preserve">dolgozat </w:t>
            </w:r>
            <w:r w:rsidRPr="009F2732">
              <w:rPr>
                <w:rFonts w:ascii="Times New Roman" w:hAnsi="Times New Roman" w:cs="Times New Roman"/>
                <w:lang w:val="uk-UA"/>
              </w:rPr>
              <w:t xml:space="preserve">önálló </w:t>
            </w:r>
            <w:r w:rsidRPr="009F2732">
              <w:rPr>
                <w:rFonts w:ascii="Times New Roman" w:hAnsi="Times New Roman" w:cs="Times New Roman"/>
              </w:rPr>
              <w:t>teljesítése</w:t>
            </w:r>
            <w:r w:rsidRPr="009F2732">
              <w:rPr>
                <w:rFonts w:ascii="Times New Roman" w:hAnsi="Times New Roman" w:cs="Times New Roman"/>
                <w:lang w:val="uk-UA"/>
              </w:rPr>
              <w:t>.</w:t>
            </w:r>
          </w:p>
          <w:p w14:paraId="5CD65784" w14:textId="77777777" w:rsidR="006F12B5" w:rsidRPr="009F2732" w:rsidRDefault="006F12B5" w:rsidP="006F12B5">
            <w:pPr>
              <w:pStyle w:val="Listaszerbekezds"/>
              <w:numPr>
                <w:ilvl w:val="0"/>
                <w:numId w:val="14"/>
              </w:numPr>
              <w:ind w:left="458"/>
              <w:jc w:val="both"/>
              <w:rPr>
                <w:rFonts w:ascii="Times New Roman" w:hAnsi="Times New Roman" w:cs="Times New Roman"/>
                <w:lang w:val="uk-UA"/>
              </w:rPr>
            </w:pPr>
            <w:r w:rsidRPr="009F2732">
              <w:rPr>
                <w:rFonts w:ascii="Times New Roman" w:hAnsi="Times New Roman" w:cs="Times New Roman"/>
              </w:rPr>
              <w:t>A felhasznált források hivatkozása</w:t>
            </w:r>
            <w:r w:rsidRPr="009F2732">
              <w:rPr>
                <w:rFonts w:ascii="Times New Roman" w:hAnsi="Times New Roman" w:cs="Times New Roman"/>
                <w:lang w:val="uk-UA"/>
              </w:rPr>
              <w:t>.</w:t>
            </w:r>
          </w:p>
          <w:p w14:paraId="25E8391F" w14:textId="77777777" w:rsidR="006F12B5" w:rsidRPr="009F2732" w:rsidRDefault="006F12B5" w:rsidP="006F12B5">
            <w:pPr>
              <w:pStyle w:val="Listaszerbekezds"/>
              <w:numPr>
                <w:ilvl w:val="0"/>
                <w:numId w:val="14"/>
              </w:numPr>
              <w:ind w:left="458"/>
              <w:jc w:val="both"/>
              <w:rPr>
                <w:rFonts w:ascii="Times New Roman" w:hAnsi="Times New Roman" w:cs="Times New Roman"/>
                <w:lang w:val="uk-UA"/>
              </w:rPr>
            </w:pPr>
            <w:r w:rsidRPr="009F2732">
              <w:rPr>
                <w:rFonts w:ascii="Times New Roman" w:hAnsi="Times New Roman" w:cs="Times New Roman"/>
              </w:rPr>
              <w:t>A szerzői joggal kapcsolatos törvényi előírások betartása</w:t>
            </w:r>
            <w:r w:rsidRPr="009F2732">
              <w:rPr>
                <w:rFonts w:ascii="Times New Roman" w:hAnsi="Times New Roman" w:cs="Times New Roman"/>
                <w:lang w:val="uk-UA"/>
              </w:rPr>
              <w:t>.</w:t>
            </w:r>
          </w:p>
          <w:p w14:paraId="58E42FC1" w14:textId="77777777" w:rsidR="006F12B5" w:rsidRPr="009F2732" w:rsidRDefault="006F12B5" w:rsidP="006F12B5">
            <w:pPr>
              <w:pStyle w:val="Listaszerbekezds"/>
              <w:numPr>
                <w:ilvl w:val="0"/>
                <w:numId w:val="14"/>
              </w:numPr>
              <w:ind w:left="458"/>
              <w:jc w:val="both"/>
              <w:rPr>
                <w:rFonts w:ascii="Times New Roman" w:hAnsi="Times New Roman" w:cs="Times New Roman"/>
                <w:lang w:val="uk-UA"/>
              </w:rPr>
            </w:pPr>
            <w:r w:rsidRPr="009F2732">
              <w:rPr>
                <w:rFonts w:ascii="Times New Roman" w:hAnsi="Times New Roman" w:cs="Times New Roman"/>
              </w:rPr>
              <w:t>Hiteles</w:t>
            </w:r>
            <w:r w:rsidRPr="009F2732">
              <w:rPr>
                <w:rFonts w:ascii="Times New Roman" w:hAnsi="Times New Roman" w:cs="Times New Roman"/>
                <w:lang w:val="uk-UA"/>
              </w:rPr>
              <w:t xml:space="preserve"> tájékoztatás </w:t>
            </w:r>
            <w:r w:rsidRPr="009F2732">
              <w:rPr>
                <w:rFonts w:ascii="Times New Roman" w:hAnsi="Times New Roman" w:cs="Times New Roman"/>
              </w:rPr>
              <w:t xml:space="preserve">a </w:t>
            </w:r>
            <w:r w:rsidRPr="009F2732">
              <w:rPr>
                <w:rFonts w:ascii="Times New Roman" w:hAnsi="Times New Roman" w:cs="Times New Roman"/>
                <w:lang w:val="uk-UA"/>
              </w:rPr>
              <w:t xml:space="preserve">saját (tudományos, </w:t>
            </w:r>
            <w:r w:rsidRPr="009F2732">
              <w:rPr>
                <w:rFonts w:ascii="Times New Roman" w:hAnsi="Times New Roman" w:cs="Times New Roman"/>
              </w:rPr>
              <w:t>illetve alkotói</w:t>
            </w:r>
            <w:r w:rsidRPr="009F2732">
              <w:rPr>
                <w:rFonts w:ascii="Times New Roman" w:hAnsi="Times New Roman" w:cs="Times New Roman"/>
                <w:lang w:val="uk-UA"/>
              </w:rPr>
              <w:t>) tevékenység eredményeiről, az alkalmazott kutatási módszerekről és az információforrásokról.</w:t>
            </w:r>
          </w:p>
          <w:p w14:paraId="4508E29E" w14:textId="77777777" w:rsidR="006F12B5" w:rsidRPr="009F2732" w:rsidRDefault="006F12B5" w:rsidP="006F12B5">
            <w:pPr>
              <w:pStyle w:val="Listaszerbekezds"/>
              <w:numPr>
                <w:ilvl w:val="0"/>
                <w:numId w:val="14"/>
              </w:numPr>
              <w:ind w:left="458"/>
              <w:jc w:val="both"/>
              <w:rPr>
                <w:rFonts w:ascii="Times New Roman" w:hAnsi="Times New Roman" w:cs="Times New Roman"/>
                <w:lang w:val="uk-UA"/>
              </w:rPr>
            </w:pPr>
            <w:r w:rsidRPr="009F2732">
              <w:rPr>
                <w:rFonts w:ascii="Times New Roman" w:hAnsi="Times New Roman" w:cs="Times New Roman"/>
              </w:rPr>
              <w:t>Hiteles</w:t>
            </w:r>
            <w:r w:rsidRPr="009F2732">
              <w:rPr>
                <w:rFonts w:ascii="Times New Roman" w:hAnsi="Times New Roman" w:cs="Times New Roman"/>
                <w:lang w:val="uk-UA"/>
              </w:rPr>
              <w:t xml:space="preserve"> tájékoztatás a mesterséges intelligencia</w:t>
            </w:r>
            <w:r w:rsidRPr="009F2732">
              <w:rPr>
                <w:rFonts w:ascii="Times New Roman" w:hAnsi="Times New Roman" w:cs="Times New Roman"/>
              </w:rPr>
              <w:t xml:space="preserve"> alkalmazásáról a</w:t>
            </w:r>
            <w:r w:rsidRPr="009F2732">
              <w:rPr>
                <w:rFonts w:ascii="Times New Roman" w:hAnsi="Times New Roman" w:cs="Times New Roman"/>
                <w:lang w:val="uk-UA"/>
              </w:rPr>
              <w:t xml:space="preserve"> feladatok elvégzés</w:t>
            </w:r>
            <w:proofErr w:type="spellStart"/>
            <w:r w:rsidRPr="009F2732">
              <w:rPr>
                <w:rFonts w:ascii="Times New Roman" w:hAnsi="Times New Roman" w:cs="Times New Roman"/>
              </w:rPr>
              <w:t>ekor</w:t>
            </w:r>
            <w:proofErr w:type="spellEnd"/>
            <w:r w:rsidRPr="009F2732">
              <w:rPr>
                <w:rFonts w:ascii="Times New Roman" w:hAnsi="Times New Roman" w:cs="Times New Roman"/>
                <w:lang w:val="uk-UA"/>
              </w:rPr>
              <w:t>. A hallgatónak írásban kell beszámolnia a mesterséges intelligencia használatáról, ha volt ilyen, és le kell írnia, hogyan alkalmazta azt; linkeket kell megadni a chatbotokkal való interakció</w:t>
            </w:r>
            <w:proofErr w:type="spellStart"/>
            <w:r w:rsidRPr="009F2732">
              <w:rPr>
                <w:rFonts w:ascii="Times New Roman" w:hAnsi="Times New Roman" w:cs="Times New Roman"/>
              </w:rPr>
              <w:t>król</w:t>
            </w:r>
            <w:proofErr w:type="spellEnd"/>
            <w:r w:rsidRPr="009F2732">
              <w:rPr>
                <w:rFonts w:ascii="Times New Roman" w:hAnsi="Times New Roman" w:cs="Times New Roman"/>
                <w:lang w:val="uk-UA"/>
              </w:rPr>
              <w:t>.</w:t>
            </w:r>
          </w:p>
          <w:p w14:paraId="457A6459" w14:textId="77777777" w:rsidR="006F12B5" w:rsidRPr="009F2732" w:rsidRDefault="006F12B5" w:rsidP="006F12B5">
            <w:pPr>
              <w:jc w:val="both"/>
              <w:rPr>
                <w:rFonts w:ascii="Times New Roman" w:hAnsi="Times New Roman" w:cs="Times New Roman"/>
              </w:rPr>
            </w:pPr>
            <w:r w:rsidRPr="009F2732">
              <w:rPr>
                <w:rFonts w:ascii="Times New Roman" w:hAnsi="Times New Roman" w:cs="Times New Roman"/>
              </w:rPr>
              <w:t>Módszertani segédanyagok az alábbi linken érhetők el</w:t>
            </w:r>
            <w:r w:rsidRPr="009F2732">
              <w:rPr>
                <w:rFonts w:ascii="Times New Roman" w:hAnsi="Times New Roman" w:cs="Times New Roman"/>
                <w:lang w:val="uk-UA"/>
              </w:rPr>
              <w:t>:</w:t>
            </w:r>
          </w:p>
          <w:p w14:paraId="1DF2E800" w14:textId="1DC66F54" w:rsidR="009F2732" w:rsidRPr="009F2732" w:rsidRDefault="009F2732" w:rsidP="00F72713">
            <w:pPr>
              <w:jc w:val="both"/>
              <w:rPr>
                <w:rFonts w:ascii="Times New Roman" w:hAnsi="Times New Roman" w:cs="Times New Roman"/>
              </w:rPr>
            </w:pPr>
            <w:hyperlink r:id="rId13" w:history="1">
              <w:r w:rsidRPr="00E40B45">
                <w:rPr>
                  <w:rStyle w:val="Hiperhivatkozs"/>
                  <w:rFonts w:ascii="Times New Roman" w:hAnsi="Times New Roman" w:cs="Times New Roman"/>
                </w:rPr>
                <w:t>https://okt.kmf.uz.ua/ftt/oktat-ftt/Heohrafiya_Foldrajz_BSc/OK17_Meteorologia/</w:t>
              </w:r>
            </w:hyperlink>
          </w:p>
        </w:tc>
      </w:tr>
      <w:tr w:rsidR="000B2E9B" w:rsidRPr="0033228B" w14:paraId="515CAB07" w14:textId="77777777" w:rsidTr="00A15804">
        <w:trPr>
          <w:trHeight w:val="724"/>
        </w:trPr>
        <w:tc>
          <w:tcPr>
            <w:tcW w:w="2830" w:type="dxa"/>
            <w:shd w:val="clear" w:color="auto" w:fill="FFC000"/>
            <w:vAlign w:val="center"/>
          </w:tcPr>
          <w:p w14:paraId="11A58F4D" w14:textId="0E62DB59" w:rsidR="000B2E9B" w:rsidRPr="00023622" w:rsidRDefault="000B2E9B" w:rsidP="000B2E9B">
            <w:pPr>
              <w:jc w:val="center"/>
              <w:rPr>
                <w:rFonts w:ascii="Times New Roman" w:hAnsi="Times New Roman" w:cs="Times New Roman"/>
                <w:b/>
                <w:sz w:val="20"/>
                <w:szCs w:val="20"/>
                <w:lang w:val="uk-UA"/>
              </w:rPr>
            </w:pPr>
            <w:proofErr w:type="spellStart"/>
            <w:r w:rsidRPr="00023622">
              <w:rPr>
                <w:rFonts w:ascii="Times New Roman" w:hAnsi="Times New Roman" w:cs="Times New Roman"/>
                <w:b/>
                <w:sz w:val="20"/>
                <w:szCs w:val="20"/>
              </w:rPr>
              <w:t>Важливі</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правила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та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права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здобувачів</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освіти</w:t>
            </w:r>
            <w:proofErr w:type="spellEnd"/>
            <w:r w:rsidRPr="00023622">
              <w:rPr>
                <w:rFonts w:ascii="Times New Roman" w:hAnsi="Times New Roman" w:cs="Times New Roman"/>
                <w:b/>
                <w:sz w:val="20"/>
                <w:szCs w:val="20"/>
              </w:rPr>
              <w:t xml:space="preserve"> / Fontos intézményi szabályok és hallgatói jogok / Key </w:t>
            </w:r>
            <w:proofErr w:type="spellStart"/>
            <w:r w:rsidRPr="00023622">
              <w:rPr>
                <w:rFonts w:ascii="Times New Roman" w:hAnsi="Times New Roman" w:cs="Times New Roman"/>
                <w:b/>
                <w:sz w:val="20"/>
                <w:szCs w:val="20"/>
              </w:rPr>
              <w:t>institutional</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rules</w:t>
            </w:r>
            <w:proofErr w:type="spellEnd"/>
            <w:r w:rsidRPr="00023622">
              <w:rPr>
                <w:rFonts w:ascii="Times New Roman" w:hAnsi="Times New Roman" w:cs="Times New Roman"/>
                <w:b/>
                <w:sz w:val="20"/>
                <w:szCs w:val="20"/>
              </w:rPr>
              <w:t xml:space="preserve"> and </w:t>
            </w:r>
            <w:proofErr w:type="spellStart"/>
            <w:r w:rsidRPr="00023622">
              <w:rPr>
                <w:rFonts w:ascii="Times New Roman" w:hAnsi="Times New Roman" w:cs="Times New Roman"/>
                <w:b/>
                <w:sz w:val="20"/>
                <w:szCs w:val="20"/>
              </w:rPr>
              <w:t>student</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rights</w:t>
            </w:r>
            <w:proofErr w:type="spellEnd"/>
          </w:p>
        </w:tc>
        <w:tc>
          <w:tcPr>
            <w:tcW w:w="7364" w:type="dxa"/>
            <w:gridSpan w:val="4"/>
            <w:vAlign w:val="center"/>
          </w:tcPr>
          <w:p w14:paraId="10C2D547" w14:textId="6B2A6B42" w:rsidR="000B2E9B" w:rsidRPr="005C0D0B" w:rsidRDefault="000B2E9B" w:rsidP="000B2E9B">
            <w:pPr>
              <w:jc w:val="both"/>
              <w:rPr>
                <w:rFonts w:ascii="Times New Roman" w:hAnsi="Times New Roman" w:cs="Times New Roman"/>
                <w:sz w:val="20"/>
                <w:szCs w:val="20"/>
                <w:shd w:val="clear" w:color="auto" w:fill="FFFFFF"/>
              </w:rPr>
            </w:pPr>
            <w:proofErr w:type="spellStart"/>
            <w:r w:rsidRPr="005C0D0B">
              <w:rPr>
                <w:rFonts w:ascii="Times New Roman" w:hAnsi="Times New Roman" w:cs="Times New Roman"/>
                <w:sz w:val="20"/>
                <w:szCs w:val="20"/>
                <w:shd w:val="clear" w:color="auto" w:fill="FFFFFF"/>
              </w:rPr>
              <w:t>Положення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про</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оскарження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оцінювання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процедури</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та</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результатів</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оцінювання</w:t>
            </w:r>
            <w:proofErr w:type="spellEnd"/>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proofErr w:type="spellStart"/>
            <w:r w:rsidRPr="005C0D0B">
              <w:rPr>
                <w:rFonts w:ascii="Times New Roman" w:hAnsi="Times New Roman" w:cs="Times New Roman"/>
                <w:sz w:val="20"/>
                <w:szCs w:val="20"/>
              </w:rPr>
              <w:t>Regulations</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on</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Appeals</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against</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Assessment</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Procedures</w:t>
            </w:r>
            <w:proofErr w:type="spellEnd"/>
            <w:r w:rsidRPr="005C0D0B">
              <w:rPr>
                <w:rFonts w:ascii="Times New Roman" w:hAnsi="Times New Roman" w:cs="Times New Roman"/>
                <w:sz w:val="20"/>
                <w:szCs w:val="20"/>
              </w:rPr>
              <w:t xml:space="preserve"> and </w:t>
            </w:r>
            <w:proofErr w:type="spellStart"/>
            <w:r w:rsidRPr="005C0D0B">
              <w:rPr>
                <w:rFonts w:ascii="Times New Roman" w:hAnsi="Times New Roman" w:cs="Times New Roman"/>
                <w:sz w:val="20"/>
                <w:szCs w:val="20"/>
              </w:rPr>
              <w:t>Results</w:t>
            </w:r>
            <w:proofErr w:type="spellEnd"/>
            <w:r>
              <w:rPr>
                <w:rFonts w:ascii="Times New Roman" w:hAnsi="Times New Roman" w:cs="Times New Roman"/>
                <w:sz w:val="20"/>
                <w:szCs w:val="20"/>
              </w:rPr>
              <w:t>:</w:t>
            </w:r>
          </w:p>
          <w:p w14:paraId="17772895" w14:textId="0DDCEAD3" w:rsidR="000B2E9B" w:rsidRPr="005C0D0B" w:rsidRDefault="000B2E9B" w:rsidP="000B2E9B">
            <w:pPr>
              <w:jc w:val="both"/>
              <w:rPr>
                <w:rFonts w:ascii="Times New Roman" w:hAnsi="Times New Roman" w:cs="Times New Roman"/>
                <w:b/>
                <w:bCs/>
                <w:sz w:val="20"/>
                <w:szCs w:val="20"/>
              </w:rPr>
            </w:pPr>
            <w:hyperlink r:id="rId14" w:anchor="dod-2-i-9-pol-rezult-ocin-znany" w:history="1">
              <w:r w:rsidRPr="00164281">
                <w:rPr>
                  <w:rStyle w:val="Hiperhivatkozs"/>
                  <w:rFonts w:ascii="Times New Roman" w:hAnsi="Times New Roman" w:cs="Times New Roman"/>
                  <w:b/>
                  <w:bCs/>
                  <w:sz w:val="20"/>
                  <w:szCs w:val="20"/>
                  <w:lang w:val="uk-UA"/>
                </w:rPr>
                <w:t>https://kme.org.ua/uk/mik/#dod-2-i-9-pol-rezult-ocin-znany</w:t>
              </w:r>
            </w:hyperlink>
          </w:p>
        </w:tc>
      </w:tr>
    </w:tbl>
    <w:p w14:paraId="1601FDC1" w14:textId="31AA00AC" w:rsidR="00392D23" w:rsidRDefault="00392D23" w:rsidP="00F979FD">
      <w:pPr>
        <w:spacing w:line="240" w:lineRule="auto"/>
        <w:rPr>
          <w:rFonts w:ascii="Times New Roman" w:hAnsi="Times New Roman" w:cs="Times New Roman"/>
          <w:sz w:val="20"/>
          <w:szCs w:val="20"/>
        </w:rPr>
      </w:pPr>
    </w:p>
    <w:p w14:paraId="6DEA3BD2" w14:textId="3CB5C44E"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 xml:space="preserve">Alkalmazott oktatási-tanítási módszerek / </w:t>
      </w:r>
      <w:proofErr w:type="spellStart"/>
      <w:r w:rsidRPr="003516C4">
        <w:rPr>
          <w:rFonts w:ascii="Times New Roman" w:hAnsi="Times New Roman" w:cs="Times New Roman"/>
          <w:b/>
          <w:bCs/>
          <w:sz w:val="20"/>
          <w:szCs w:val="20"/>
        </w:rPr>
        <w:t>Methods</w:t>
      </w:r>
      <w:proofErr w:type="spellEnd"/>
      <w:r w:rsidRPr="003516C4">
        <w:rPr>
          <w:rFonts w:ascii="Times New Roman" w:hAnsi="Times New Roman" w:cs="Times New Roman"/>
          <w:b/>
          <w:bCs/>
          <w:sz w:val="20"/>
          <w:szCs w:val="20"/>
        </w:rPr>
        <w:t xml:space="preserve"> of </w:t>
      </w:r>
      <w:proofErr w:type="spellStart"/>
      <w:r w:rsidRPr="003516C4">
        <w:rPr>
          <w:rFonts w:ascii="Times New Roman" w:hAnsi="Times New Roman" w:cs="Times New Roman"/>
          <w:b/>
          <w:bCs/>
          <w:sz w:val="20"/>
          <w:szCs w:val="20"/>
        </w:rPr>
        <w:t>teaching</w:t>
      </w:r>
      <w:proofErr w:type="spellEnd"/>
      <w:r w:rsidRPr="003516C4">
        <w:rPr>
          <w:rFonts w:ascii="Times New Roman" w:hAnsi="Times New Roman" w:cs="Times New Roman"/>
          <w:b/>
          <w:bCs/>
          <w:sz w:val="20"/>
          <w:szCs w:val="20"/>
        </w:rPr>
        <w:t xml:space="preserve"> </w:t>
      </w:r>
      <w:proofErr w:type="spellStart"/>
      <w:r w:rsidRPr="003516C4">
        <w:rPr>
          <w:rFonts w:ascii="Times New Roman" w:hAnsi="Times New Roman" w:cs="Times New Roman"/>
          <w:b/>
          <w:bCs/>
          <w:sz w:val="20"/>
          <w:szCs w:val="20"/>
        </w:rPr>
        <w:t>used</w:t>
      </w:r>
      <w:proofErr w:type="spellEnd"/>
      <w:r w:rsidRPr="003516C4">
        <w:rPr>
          <w:rFonts w:ascii="Times New Roman" w:hAnsi="Times New Roman" w:cs="Times New Roman"/>
          <w:b/>
          <w:bCs/>
          <w:sz w:val="20"/>
          <w:szCs w:val="20"/>
        </w:rPr>
        <w:t>:</w:t>
      </w:r>
    </w:p>
    <w:p w14:paraId="4EB58CE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25EC7F79"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7CE305D7"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Teaching methods should be selected in accordance with the aims, content, and expected learning outcomes of the educational component and should support student-</w:t>
      </w:r>
      <w:proofErr w:type="spellStart"/>
      <w:r w:rsidRPr="00D74203">
        <w:rPr>
          <w:rFonts w:ascii="Times New Roman" w:eastAsia="Times New Roman" w:hAnsi="Times New Roman" w:cs="Times New Roman"/>
          <w:bCs/>
          <w:sz w:val="16"/>
          <w:szCs w:val="16"/>
          <w:lang w:val="en-US" w:eastAsia="hu-HU"/>
        </w:rPr>
        <w:t>centred</w:t>
      </w:r>
      <w:proofErr w:type="spellEnd"/>
      <w:r w:rsidRPr="00D74203">
        <w:rPr>
          <w:rFonts w:ascii="Times New Roman" w:eastAsia="Times New Roman" w:hAnsi="Times New Roman" w:cs="Times New Roman"/>
          <w:bCs/>
          <w:sz w:val="16"/>
          <w:szCs w:val="16"/>
          <w:lang w:val="en-US" w:eastAsia="hu-HU"/>
        </w:rPr>
        <w:t>,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1C322F0C" w14:textId="77777777" w:rsidTr="00FF0D14">
        <w:trPr>
          <w:tblHeader/>
          <w:tblCellSpacing w:w="15" w:type="dxa"/>
        </w:trPr>
        <w:tc>
          <w:tcPr>
            <w:tcW w:w="1651" w:type="dxa"/>
            <w:vAlign w:val="center"/>
            <w:hideMark/>
          </w:tcPr>
          <w:p w14:paraId="7BC177F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Метод</w:t>
            </w:r>
            <w:proofErr w:type="spellEnd"/>
            <w:r w:rsidRPr="000A0052">
              <w:rPr>
                <w:rFonts w:ascii="Times New Roman" w:eastAsia="Times New Roman" w:hAnsi="Times New Roman" w:cs="Times New Roman"/>
                <w:b/>
                <w:bCs/>
                <w:sz w:val="18"/>
                <w:szCs w:val="18"/>
                <w:lang w:eastAsia="hu-HU"/>
              </w:rPr>
              <w:t xml:space="preserve"> / Módszer / </w:t>
            </w:r>
            <w:proofErr w:type="spellStart"/>
            <w:r w:rsidRPr="000A0052">
              <w:rPr>
                <w:rFonts w:ascii="Times New Roman" w:eastAsia="Times New Roman" w:hAnsi="Times New Roman" w:cs="Times New Roman"/>
                <w:b/>
                <w:bCs/>
                <w:sz w:val="18"/>
                <w:szCs w:val="18"/>
                <w:lang w:eastAsia="hu-HU"/>
              </w:rPr>
              <w:t>Method</w:t>
            </w:r>
            <w:proofErr w:type="spellEnd"/>
          </w:p>
        </w:tc>
        <w:tc>
          <w:tcPr>
            <w:tcW w:w="3939" w:type="dxa"/>
            <w:vAlign w:val="center"/>
            <w:hideMark/>
          </w:tcPr>
          <w:p w14:paraId="48241D9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Характеристика</w:t>
            </w:r>
            <w:proofErr w:type="spellEnd"/>
            <w:r w:rsidRPr="000A0052">
              <w:rPr>
                <w:rFonts w:ascii="Times New Roman" w:eastAsia="Times New Roman" w:hAnsi="Times New Roman" w:cs="Times New Roman"/>
                <w:b/>
                <w:bCs/>
                <w:sz w:val="18"/>
                <w:szCs w:val="18"/>
                <w:lang w:eastAsia="hu-HU"/>
              </w:rPr>
              <w:t xml:space="preserve"> / Leírás / </w:t>
            </w:r>
            <w:proofErr w:type="spellStart"/>
            <w:r w:rsidRPr="000A0052">
              <w:rPr>
                <w:rFonts w:ascii="Times New Roman" w:eastAsia="Times New Roman" w:hAnsi="Times New Roman" w:cs="Times New Roman"/>
                <w:b/>
                <w:bCs/>
                <w:sz w:val="18"/>
                <w:szCs w:val="18"/>
                <w:lang w:eastAsia="hu-HU"/>
              </w:rPr>
              <w:t>Description</w:t>
            </w:r>
            <w:proofErr w:type="spellEnd"/>
          </w:p>
        </w:tc>
        <w:tc>
          <w:tcPr>
            <w:tcW w:w="2793" w:type="dxa"/>
            <w:vAlign w:val="center"/>
            <w:hideMark/>
          </w:tcPr>
          <w:p w14:paraId="2C90106F"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Освітня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цінність</w:t>
            </w:r>
            <w:proofErr w:type="spellEnd"/>
            <w:r w:rsidRPr="000A0052">
              <w:rPr>
                <w:rFonts w:ascii="Times New Roman" w:eastAsia="Times New Roman" w:hAnsi="Times New Roman" w:cs="Times New Roman"/>
                <w:b/>
                <w:bCs/>
                <w:sz w:val="18"/>
                <w:szCs w:val="18"/>
                <w:lang w:eastAsia="hu-HU"/>
              </w:rPr>
              <w:t xml:space="preserve"> / Pedagógiai érték / </w:t>
            </w:r>
            <w:proofErr w:type="spellStart"/>
            <w:r w:rsidRPr="000A0052">
              <w:rPr>
                <w:rFonts w:ascii="Times New Roman" w:eastAsia="Times New Roman" w:hAnsi="Times New Roman" w:cs="Times New Roman"/>
                <w:b/>
                <w:bCs/>
                <w:sz w:val="18"/>
                <w:szCs w:val="18"/>
                <w:lang w:eastAsia="hu-HU"/>
              </w:rPr>
              <w:t>Educational</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value</w:t>
            </w:r>
            <w:proofErr w:type="spellEnd"/>
          </w:p>
        </w:tc>
        <w:tc>
          <w:tcPr>
            <w:tcW w:w="0" w:type="auto"/>
            <w:vAlign w:val="center"/>
            <w:hideMark/>
          </w:tcPr>
          <w:p w14:paraId="2DD33F5A"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Використовується</w:t>
            </w:r>
            <w:proofErr w:type="spellEnd"/>
            <w:r w:rsidRPr="000A0052">
              <w:rPr>
                <w:rFonts w:ascii="Times New Roman" w:eastAsia="Times New Roman" w:hAnsi="Times New Roman" w:cs="Times New Roman"/>
                <w:b/>
                <w:bCs/>
                <w:sz w:val="18"/>
                <w:szCs w:val="18"/>
                <w:lang w:eastAsia="hu-HU"/>
              </w:rPr>
              <w:t xml:space="preserve"> / Alkalmazott / </w:t>
            </w:r>
            <w:proofErr w:type="spellStart"/>
            <w:r w:rsidRPr="000A0052">
              <w:rPr>
                <w:rFonts w:ascii="Times New Roman" w:eastAsia="Times New Roman" w:hAnsi="Times New Roman" w:cs="Times New Roman"/>
                <w:b/>
                <w:bCs/>
                <w:sz w:val="18"/>
                <w:szCs w:val="18"/>
                <w:lang w:eastAsia="hu-HU"/>
              </w:rPr>
              <w:t>Used</w:t>
            </w:r>
            <w:proofErr w:type="spellEnd"/>
          </w:p>
        </w:tc>
      </w:tr>
      <w:tr w:rsidR="007728DC" w:rsidRPr="000A0052" w14:paraId="264D3DF0" w14:textId="77777777" w:rsidTr="00833119">
        <w:trPr>
          <w:tblCellSpacing w:w="15" w:type="dxa"/>
        </w:trPr>
        <w:tc>
          <w:tcPr>
            <w:tcW w:w="0" w:type="auto"/>
            <w:gridSpan w:val="4"/>
            <w:vAlign w:val="center"/>
            <w:hideMark/>
          </w:tcPr>
          <w:p w14:paraId="08259EE4" w14:textId="5E9A0C15"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421D422B" w14:textId="77777777" w:rsidTr="00FF0D14">
        <w:trPr>
          <w:tblCellSpacing w:w="15" w:type="dxa"/>
        </w:trPr>
        <w:tc>
          <w:tcPr>
            <w:tcW w:w="1651" w:type="dxa"/>
            <w:vAlign w:val="center"/>
            <w:hideMark/>
          </w:tcPr>
          <w:p w14:paraId="7C4DE0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Пояснення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інтерактивна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лекція</w:t>
            </w:r>
            <w:proofErr w:type="spellEnd"/>
            <w:r w:rsidRPr="000A0052">
              <w:rPr>
                <w:rFonts w:ascii="Times New Roman" w:eastAsia="Times New Roman" w:hAnsi="Times New Roman" w:cs="Times New Roman"/>
                <w:b/>
                <w:bCs/>
                <w:sz w:val="18"/>
                <w:szCs w:val="18"/>
                <w:lang w:eastAsia="hu-HU"/>
              </w:rPr>
              <w:t xml:space="preserve"> / Magyarázat és interaktív előadás / </w:t>
            </w:r>
            <w:proofErr w:type="spellStart"/>
            <w:r w:rsidRPr="000A0052">
              <w:rPr>
                <w:rFonts w:ascii="Times New Roman" w:eastAsia="Times New Roman" w:hAnsi="Times New Roman" w:cs="Times New Roman"/>
                <w:b/>
                <w:bCs/>
                <w:sz w:val="18"/>
                <w:szCs w:val="18"/>
                <w:lang w:eastAsia="hu-HU"/>
              </w:rPr>
              <w:t>Explanation</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interactive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lecture</w:t>
            </w:r>
            <w:proofErr w:type="spellEnd"/>
          </w:p>
        </w:tc>
        <w:tc>
          <w:tcPr>
            <w:tcW w:w="3939" w:type="dxa"/>
            <w:vAlign w:val="center"/>
            <w:hideMark/>
          </w:tcPr>
          <w:p w14:paraId="52BD9B6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Структуроване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представлення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питаннями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короткими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взаємодією</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студентами</w:t>
            </w:r>
            <w:proofErr w:type="spellEnd"/>
            <w:r w:rsidRPr="000A0052">
              <w:rPr>
                <w:rFonts w:ascii="Times New Roman" w:eastAsia="Times New Roman" w:hAnsi="Times New Roman" w:cs="Times New Roman"/>
                <w:sz w:val="18"/>
                <w:szCs w:val="18"/>
                <w:lang w:eastAsia="hu-HU"/>
              </w:rPr>
              <w:t xml:space="preserve">. / A tananyag strukturált bemutatása kérdésekkel, rövid feladatokkal és hallgatói interakcióval. / </w:t>
            </w:r>
            <w:proofErr w:type="spellStart"/>
            <w:r w:rsidRPr="000A0052">
              <w:rPr>
                <w:rFonts w:ascii="Times New Roman" w:eastAsia="Times New Roman" w:hAnsi="Times New Roman" w:cs="Times New Roman"/>
                <w:sz w:val="18"/>
                <w:szCs w:val="18"/>
                <w:lang w:eastAsia="hu-HU"/>
              </w:rPr>
              <w:t>Structured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presentation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content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combined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short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activities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student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interaction</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EFFDFE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Систематизація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розуміння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складних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понять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увага</w:t>
            </w:r>
            <w:proofErr w:type="spellEnd"/>
            <w:r w:rsidRPr="000A0052">
              <w:rPr>
                <w:rFonts w:ascii="Times New Roman" w:eastAsia="Times New Roman" w:hAnsi="Times New Roman" w:cs="Times New Roman"/>
                <w:sz w:val="18"/>
                <w:szCs w:val="18"/>
                <w:lang w:eastAsia="hu-HU"/>
              </w:rPr>
              <w:t xml:space="preserve">. / A tudás rendszerezése, összetett fogalmak megértése, aktív figyelem. / </w:t>
            </w:r>
            <w:proofErr w:type="spellStart"/>
            <w:r w:rsidRPr="000A0052">
              <w:rPr>
                <w:rFonts w:ascii="Times New Roman" w:eastAsia="Times New Roman" w:hAnsi="Times New Roman" w:cs="Times New Roman"/>
                <w:sz w:val="18"/>
                <w:szCs w:val="18"/>
                <w:lang w:eastAsia="hu-HU"/>
              </w:rPr>
              <w:t>Structured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understanding</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concepts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493CF203" w14:textId="70792C06"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4B43533" w14:textId="77777777" w:rsidTr="00FF0D14">
        <w:trPr>
          <w:tblCellSpacing w:w="15" w:type="dxa"/>
        </w:trPr>
        <w:tc>
          <w:tcPr>
            <w:tcW w:w="1651" w:type="dxa"/>
            <w:vAlign w:val="center"/>
            <w:hideMark/>
          </w:tcPr>
          <w:p w14:paraId="778046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Обговорення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дискусія</w:t>
            </w:r>
            <w:proofErr w:type="spellEnd"/>
            <w:r w:rsidRPr="000A0052">
              <w:rPr>
                <w:rFonts w:ascii="Times New Roman" w:eastAsia="Times New Roman" w:hAnsi="Times New Roman" w:cs="Times New Roman"/>
                <w:b/>
                <w:bCs/>
                <w:sz w:val="18"/>
                <w:szCs w:val="18"/>
                <w:lang w:eastAsia="hu-HU"/>
              </w:rPr>
              <w:t xml:space="preserve"> / Megbeszélés és vita / </w:t>
            </w:r>
            <w:proofErr w:type="spellStart"/>
            <w:r w:rsidRPr="000A0052">
              <w:rPr>
                <w:rFonts w:ascii="Times New Roman" w:eastAsia="Times New Roman" w:hAnsi="Times New Roman" w:cs="Times New Roman"/>
                <w:b/>
                <w:bCs/>
                <w:sz w:val="18"/>
                <w:szCs w:val="18"/>
                <w:lang w:eastAsia="hu-HU"/>
              </w:rPr>
              <w:t>Discussion</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debate</w:t>
            </w:r>
            <w:proofErr w:type="spellEnd"/>
          </w:p>
        </w:tc>
        <w:tc>
          <w:tcPr>
            <w:tcW w:w="3939" w:type="dxa"/>
            <w:vAlign w:val="center"/>
            <w:hideMark/>
          </w:tcPr>
          <w:p w14:paraId="0F266F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Аргументоване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обговорення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текстів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різних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позицій</w:t>
            </w:r>
            <w:proofErr w:type="spellEnd"/>
            <w:r w:rsidRPr="000A0052">
              <w:rPr>
                <w:rFonts w:ascii="Times New Roman" w:eastAsia="Times New Roman" w:hAnsi="Times New Roman" w:cs="Times New Roman"/>
                <w:sz w:val="18"/>
                <w:szCs w:val="18"/>
                <w:lang w:eastAsia="hu-HU"/>
              </w:rPr>
              <w:t xml:space="preserve">. / Kérdések, szövegek, problémák és eltérő álláspontok érvekre épülő megvitatása. / </w:t>
            </w:r>
            <w:proofErr w:type="spellStart"/>
            <w:r w:rsidRPr="000A0052">
              <w:rPr>
                <w:rFonts w:ascii="Times New Roman" w:eastAsia="Times New Roman" w:hAnsi="Times New Roman" w:cs="Times New Roman"/>
                <w:sz w:val="18"/>
                <w:szCs w:val="18"/>
                <w:lang w:eastAsia="hu-HU"/>
              </w:rPr>
              <w:t>Evidence-based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discussion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texts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differing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perspectives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508A3CB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аргументація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комунікація</w:t>
            </w:r>
            <w:proofErr w:type="spellEnd"/>
            <w:r w:rsidRPr="000A0052">
              <w:rPr>
                <w:rFonts w:ascii="Times New Roman" w:eastAsia="Times New Roman" w:hAnsi="Times New Roman" w:cs="Times New Roman"/>
                <w:sz w:val="18"/>
                <w:szCs w:val="18"/>
                <w:lang w:eastAsia="hu-HU"/>
              </w:rPr>
              <w:t xml:space="preserve">. / Kritikai gondolkodás, érvelés, kommunikáció. /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argumentation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communication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6248FA39" w14:textId="739AD98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838904D" w14:textId="77777777" w:rsidTr="00FF0D14">
        <w:trPr>
          <w:tblCellSpacing w:w="15" w:type="dxa"/>
        </w:trPr>
        <w:tc>
          <w:tcPr>
            <w:tcW w:w="1651" w:type="dxa"/>
            <w:vAlign w:val="center"/>
            <w:hideMark/>
          </w:tcPr>
          <w:p w14:paraId="3069AC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Демонстрація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моделювання</w:t>
            </w:r>
            <w:proofErr w:type="spellEnd"/>
            <w:r w:rsidRPr="000A0052">
              <w:rPr>
                <w:rFonts w:ascii="Times New Roman" w:eastAsia="Times New Roman" w:hAnsi="Times New Roman" w:cs="Times New Roman"/>
                <w:b/>
                <w:bCs/>
                <w:sz w:val="18"/>
                <w:szCs w:val="18"/>
                <w:lang w:eastAsia="hu-HU"/>
              </w:rPr>
              <w:t xml:space="preserve"> / Bemutatás és modellezés / </w:t>
            </w:r>
            <w:proofErr w:type="spellStart"/>
            <w:r w:rsidRPr="000A0052">
              <w:rPr>
                <w:rFonts w:ascii="Times New Roman" w:eastAsia="Times New Roman" w:hAnsi="Times New Roman" w:cs="Times New Roman"/>
                <w:b/>
                <w:bCs/>
                <w:sz w:val="18"/>
                <w:szCs w:val="18"/>
                <w:lang w:eastAsia="hu-HU"/>
              </w:rPr>
              <w:t>Demonstration</w:t>
            </w:r>
            <w:proofErr w:type="spellEnd"/>
            <w:r w:rsidRPr="000A0052">
              <w:rPr>
                <w:rFonts w:ascii="Times New Roman" w:eastAsia="Times New Roman" w:hAnsi="Times New Roman" w:cs="Times New Roman"/>
                <w:b/>
                <w:bCs/>
                <w:sz w:val="18"/>
                <w:szCs w:val="18"/>
                <w:lang w:eastAsia="hu-HU"/>
              </w:rPr>
              <w:t xml:space="preserve"> and modelling</w:t>
            </w:r>
          </w:p>
        </w:tc>
        <w:tc>
          <w:tcPr>
            <w:tcW w:w="3939" w:type="dxa"/>
            <w:vAlign w:val="center"/>
            <w:hideMark/>
          </w:tcPr>
          <w:p w14:paraId="61194A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Демонстрація</w:t>
            </w:r>
            <w:proofErr w:type="spellEnd"/>
            <w:r w:rsidRPr="000A0052">
              <w:rPr>
                <w:rFonts w:ascii="Times New Roman" w:eastAsia="Times New Roman" w:hAnsi="Times New Roman" w:cs="Times New Roman"/>
                <w:sz w:val="18"/>
                <w:szCs w:val="18"/>
                <w:lang w:eastAsia="hu-HU"/>
              </w:rPr>
              <w:t xml:space="preserve"> процесу, </w:t>
            </w:r>
            <w:proofErr w:type="spellStart"/>
            <w:r w:rsidRPr="000A0052">
              <w:rPr>
                <w:rFonts w:ascii="Times New Roman" w:eastAsia="Times New Roman" w:hAnsi="Times New Roman" w:cs="Times New Roman"/>
                <w:sz w:val="18"/>
                <w:szCs w:val="18"/>
                <w:lang w:eastAsia="hu-HU"/>
              </w:rPr>
              <w:t>методу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моделі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діяльності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способу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 Folyamat, módszer, modell, szakmai tevékenység vagy problémamegoldási eljárás bemutatása. / </w:t>
            </w:r>
            <w:proofErr w:type="spellStart"/>
            <w:r w:rsidRPr="000A0052">
              <w:rPr>
                <w:rFonts w:ascii="Times New Roman" w:eastAsia="Times New Roman" w:hAnsi="Times New Roman" w:cs="Times New Roman"/>
                <w:sz w:val="18"/>
                <w:szCs w:val="18"/>
                <w:lang w:eastAsia="hu-HU"/>
              </w:rPr>
              <w:t>Demonstration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process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method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model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problem-solving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procedure</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225608B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теорії</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практичним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застосуванням</w:t>
            </w:r>
            <w:proofErr w:type="spellEnd"/>
            <w:r w:rsidRPr="000A0052">
              <w:rPr>
                <w:rFonts w:ascii="Times New Roman" w:eastAsia="Times New Roman" w:hAnsi="Times New Roman" w:cs="Times New Roman"/>
                <w:sz w:val="18"/>
                <w:szCs w:val="18"/>
                <w:lang w:eastAsia="hu-HU"/>
              </w:rPr>
              <w:t xml:space="preserve">. / Elmélet és gyakorlati alkalmazás összekapcsolása. / </w:t>
            </w:r>
            <w:proofErr w:type="spellStart"/>
            <w:r w:rsidRPr="000A0052">
              <w:rPr>
                <w:rFonts w:ascii="Times New Roman" w:eastAsia="Times New Roman" w:hAnsi="Times New Roman" w:cs="Times New Roman"/>
                <w:sz w:val="18"/>
                <w:szCs w:val="18"/>
                <w:lang w:eastAsia="hu-HU"/>
              </w:rPr>
              <w:t>Connecting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theory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998065A" w14:textId="16986A9D"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0C651FEF" w14:textId="77777777" w:rsidTr="00FF0D14">
        <w:trPr>
          <w:tblCellSpacing w:w="15" w:type="dxa"/>
        </w:trPr>
        <w:tc>
          <w:tcPr>
            <w:tcW w:w="1651" w:type="dxa"/>
            <w:vAlign w:val="center"/>
            <w:hideMark/>
          </w:tcPr>
          <w:p w14:paraId="6D04992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Практичне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вправляння</w:t>
            </w:r>
            <w:proofErr w:type="spellEnd"/>
            <w:r w:rsidRPr="000A0052">
              <w:rPr>
                <w:rFonts w:ascii="Times New Roman" w:eastAsia="Times New Roman" w:hAnsi="Times New Roman" w:cs="Times New Roman"/>
                <w:b/>
                <w:bCs/>
                <w:sz w:val="18"/>
                <w:szCs w:val="18"/>
                <w:lang w:eastAsia="hu-HU"/>
              </w:rPr>
              <w:t xml:space="preserve"> / Gyakorlás és készségfejlesztés / </w:t>
            </w:r>
            <w:proofErr w:type="spellStart"/>
            <w:r w:rsidRPr="000A0052">
              <w:rPr>
                <w:rFonts w:ascii="Times New Roman" w:eastAsia="Times New Roman" w:hAnsi="Times New Roman" w:cs="Times New Roman"/>
                <w:b/>
                <w:bCs/>
                <w:sz w:val="18"/>
                <w:szCs w:val="18"/>
                <w:lang w:eastAsia="hu-HU"/>
              </w:rPr>
              <w:t>Practice</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skills</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development</w:t>
            </w:r>
            <w:proofErr w:type="spellEnd"/>
          </w:p>
        </w:tc>
        <w:tc>
          <w:tcPr>
            <w:tcW w:w="3939" w:type="dxa"/>
            <w:vAlign w:val="center"/>
            <w:hideMark/>
          </w:tcPr>
          <w:p w14:paraId="6473B24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Виконання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завдань</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вправ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поступового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вмінь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компетентностей</w:t>
            </w:r>
            <w:proofErr w:type="spellEnd"/>
            <w:r w:rsidRPr="000A0052">
              <w:rPr>
                <w:rFonts w:ascii="Times New Roman" w:eastAsia="Times New Roman" w:hAnsi="Times New Roman" w:cs="Times New Roman"/>
                <w:sz w:val="18"/>
                <w:szCs w:val="18"/>
                <w:lang w:eastAsia="hu-HU"/>
              </w:rPr>
              <w:t xml:space="preserve">. / Feladatok és gyakorlatok a készségek és kompetenciák fokozatos fejlesztésére. /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exercises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progressive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skills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competences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58B0A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Закріплення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розвиток</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практичних</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умінь</w:t>
            </w:r>
            <w:proofErr w:type="spellEnd"/>
            <w:r w:rsidRPr="000A0052">
              <w:rPr>
                <w:rFonts w:ascii="Times New Roman" w:eastAsia="Times New Roman" w:hAnsi="Times New Roman" w:cs="Times New Roman"/>
                <w:sz w:val="18"/>
                <w:szCs w:val="18"/>
                <w:lang w:eastAsia="hu-HU"/>
              </w:rPr>
              <w:t xml:space="preserve">. / Tudásmegszilárdítás, gyakorlati és szakmai készségfejlesztés. / </w:t>
            </w:r>
            <w:proofErr w:type="spellStart"/>
            <w:r w:rsidRPr="000A0052">
              <w:rPr>
                <w:rFonts w:ascii="Times New Roman" w:eastAsia="Times New Roman" w:hAnsi="Times New Roman" w:cs="Times New Roman"/>
                <w:sz w:val="18"/>
                <w:szCs w:val="18"/>
                <w:lang w:eastAsia="hu-HU"/>
              </w:rPr>
              <w:t>Consolidation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skills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2157639" w14:textId="703EB6A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478134D" w14:textId="77777777" w:rsidTr="00243A00">
        <w:trPr>
          <w:tblCellSpacing w:w="15" w:type="dxa"/>
        </w:trPr>
        <w:tc>
          <w:tcPr>
            <w:tcW w:w="0" w:type="auto"/>
            <w:gridSpan w:val="4"/>
            <w:vAlign w:val="center"/>
            <w:hideMark/>
          </w:tcPr>
          <w:p w14:paraId="6EA9D5B2" w14:textId="788EE57A"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AKTÍV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79DA3214" w14:textId="77777777" w:rsidTr="00FF0D14">
        <w:trPr>
          <w:tblCellSpacing w:w="15" w:type="dxa"/>
        </w:trPr>
        <w:tc>
          <w:tcPr>
            <w:tcW w:w="1651" w:type="dxa"/>
            <w:vAlign w:val="center"/>
            <w:hideMark/>
          </w:tcPr>
          <w:p w14:paraId="0D8935F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Активне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 Aktív tanulás / </w:t>
            </w:r>
            <w:proofErr w:type="spellStart"/>
            <w:r w:rsidRPr="000A0052">
              <w:rPr>
                <w:rFonts w:ascii="Times New Roman" w:eastAsia="Times New Roman" w:hAnsi="Times New Roman" w:cs="Times New Roman"/>
                <w:b/>
                <w:bCs/>
                <w:sz w:val="18"/>
                <w:szCs w:val="18"/>
                <w:lang w:eastAsia="hu-HU"/>
              </w:rPr>
              <w:t>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63E8C3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опрацювання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через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запитання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 A tananyag aktív feldolgozása feladatokon, kérdéseken, elemzésen és problémamegoldáson keresztül. /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content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7394DC9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глибше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розуміння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 Aktív részvétel, mélyebb megértés, felelősség a saját tanulásért. /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deeper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understanding</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30DF194B" w14:textId="30F2895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838764C" w14:textId="77777777" w:rsidTr="00FF0D14">
        <w:trPr>
          <w:tblCellSpacing w:w="15" w:type="dxa"/>
        </w:trPr>
        <w:tc>
          <w:tcPr>
            <w:tcW w:w="1651" w:type="dxa"/>
            <w:vAlign w:val="center"/>
            <w:hideMark/>
          </w:tcPr>
          <w:p w14:paraId="42C00F5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Проблемно-орієнтоване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(PBL) / Problémaalapú tanulás / </w:t>
            </w:r>
            <w:proofErr w:type="spellStart"/>
            <w:r w:rsidRPr="000A0052">
              <w:rPr>
                <w:rFonts w:ascii="Times New Roman" w:eastAsia="Times New Roman" w:hAnsi="Times New Roman" w:cs="Times New Roman"/>
                <w:b/>
                <w:bCs/>
                <w:sz w:val="18"/>
                <w:szCs w:val="18"/>
                <w:lang w:eastAsia="hu-HU"/>
              </w:rPr>
              <w:t>Problem-Based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D187F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навколо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складної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якої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визначають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необхідні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інформацію</w:t>
            </w:r>
            <w:proofErr w:type="spellEnd"/>
            <w:r w:rsidRPr="000A0052">
              <w:rPr>
                <w:rFonts w:ascii="Times New Roman" w:eastAsia="Times New Roman" w:hAnsi="Times New Roman" w:cs="Times New Roman"/>
                <w:sz w:val="18"/>
                <w:szCs w:val="18"/>
                <w:lang w:eastAsia="hu-HU"/>
              </w:rPr>
              <w:t xml:space="preserve">. / Összetett probléma köré szerveződő tanulás, amelyben a hallgatók azonosítják a megoldáshoz szükséges tudást és információt.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organised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around</w:t>
            </w:r>
            <w:proofErr w:type="spellEnd"/>
            <w:r w:rsidRPr="000A0052">
              <w:rPr>
                <w:rFonts w:ascii="Times New Roman" w:eastAsia="Times New Roman" w:hAnsi="Times New Roman" w:cs="Times New Roman"/>
                <w:sz w:val="18"/>
                <w:szCs w:val="18"/>
                <w:lang w:eastAsia="hu-HU"/>
              </w:rPr>
              <w:t xml:space="preserve"> a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which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students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identify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information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required</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0FE217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інтеграція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 Önállóság, kritikai gondolkodás, tudásintegráció. /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integration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6FBF47F5" w14:textId="638C0341"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6CDDDF2" w14:textId="77777777" w:rsidTr="00FF0D14">
        <w:trPr>
          <w:tblCellSpacing w:w="15" w:type="dxa"/>
        </w:trPr>
        <w:tc>
          <w:tcPr>
            <w:tcW w:w="1651" w:type="dxa"/>
            <w:vAlign w:val="center"/>
            <w:hideMark/>
          </w:tcPr>
          <w:p w14:paraId="491EF17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основі</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кейсів</w:t>
            </w:r>
            <w:proofErr w:type="spellEnd"/>
            <w:r w:rsidRPr="000A0052">
              <w:rPr>
                <w:rFonts w:ascii="Times New Roman" w:eastAsia="Times New Roman" w:hAnsi="Times New Roman" w:cs="Times New Roman"/>
                <w:b/>
                <w:bCs/>
                <w:sz w:val="18"/>
                <w:szCs w:val="18"/>
                <w:lang w:eastAsia="hu-HU"/>
              </w:rPr>
              <w:t xml:space="preserve"> (CBL) / Esetalapú tanulás / </w:t>
            </w:r>
            <w:proofErr w:type="spellStart"/>
            <w:r w:rsidRPr="000A0052">
              <w:rPr>
                <w:rFonts w:ascii="Times New Roman" w:eastAsia="Times New Roman" w:hAnsi="Times New Roman" w:cs="Times New Roman"/>
                <w:b/>
                <w:bCs/>
                <w:sz w:val="18"/>
                <w:szCs w:val="18"/>
                <w:lang w:eastAsia="hu-HU"/>
              </w:rPr>
              <w:t>Case-Based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432324D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реалістичних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суспільних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наукових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ситуацій</w:t>
            </w:r>
            <w:proofErr w:type="spellEnd"/>
            <w:r w:rsidRPr="000A0052">
              <w:rPr>
                <w:rFonts w:ascii="Times New Roman" w:eastAsia="Times New Roman" w:hAnsi="Times New Roman" w:cs="Times New Roman"/>
                <w:sz w:val="18"/>
                <w:szCs w:val="18"/>
                <w:lang w:eastAsia="hu-HU"/>
              </w:rPr>
              <w:t xml:space="preserve">. / Valós vagy valósághű szakmai, társadalmi vagy tudományos esetek elemzése. /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realistic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social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cases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64A5E6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прийняття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рішень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аргументація</w:t>
            </w:r>
            <w:proofErr w:type="spellEnd"/>
            <w:r w:rsidRPr="000A0052">
              <w:rPr>
                <w:rFonts w:ascii="Times New Roman" w:eastAsia="Times New Roman" w:hAnsi="Times New Roman" w:cs="Times New Roman"/>
                <w:sz w:val="18"/>
                <w:szCs w:val="18"/>
                <w:lang w:eastAsia="hu-HU"/>
              </w:rPr>
              <w:t xml:space="preserve">. / Tudásalkalmazás, döntéshozatal, érvelés. /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decision-</w:t>
            </w:r>
            <w:proofErr w:type="spellStart"/>
            <w:r w:rsidRPr="000A0052">
              <w:rPr>
                <w:rFonts w:ascii="Times New Roman" w:eastAsia="Times New Roman" w:hAnsi="Times New Roman" w:cs="Times New Roman"/>
                <w:sz w:val="18"/>
                <w:szCs w:val="18"/>
                <w:lang w:eastAsia="hu-HU"/>
              </w:rPr>
              <w:t>making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argumentation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E142B4C" w14:textId="0D65D259"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8FCB999" w14:textId="77777777" w:rsidTr="00FF0D14">
        <w:trPr>
          <w:tblCellSpacing w:w="15" w:type="dxa"/>
        </w:trPr>
        <w:tc>
          <w:tcPr>
            <w:tcW w:w="1651" w:type="dxa"/>
            <w:vAlign w:val="center"/>
            <w:hideMark/>
          </w:tcPr>
          <w:p w14:paraId="62C876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Проєктне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Projektalapú tanulás / Project-</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F84CFF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Індивідуальне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командне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комплексного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завершеного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продукту</w:t>
            </w:r>
            <w:proofErr w:type="spellEnd"/>
            <w:r w:rsidRPr="000A0052">
              <w:rPr>
                <w:rFonts w:ascii="Times New Roman" w:eastAsia="Times New Roman" w:hAnsi="Times New Roman" w:cs="Times New Roman"/>
                <w:sz w:val="18"/>
                <w:szCs w:val="18"/>
                <w:lang w:eastAsia="hu-HU"/>
              </w:rPr>
              <w:t xml:space="preserve">. / Komplex gyakorlati feladat egyéni vagy csoportos megoldása, illetve produktum létrehozása. / </w:t>
            </w:r>
            <w:proofErr w:type="spellStart"/>
            <w:r w:rsidRPr="000A0052">
              <w:rPr>
                <w:rFonts w:ascii="Times New Roman" w:eastAsia="Times New Roman" w:hAnsi="Times New Roman" w:cs="Times New Roman"/>
                <w:sz w:val="18"/>
                <w:szCs w:val="18"/>
                <w:lang w:eastAsia="hu-HU"/>
              </w:rPr>
              <w:t>Individual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collaborative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completion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product</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652BA5E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Планування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творчість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співпраця</w:t>
            </w:r>
            <w:proofErr w:type="spellEnd"/>
            <w:r w:rsidRPr="000A0052">
              <w:rPr>
                <w:rFonts w:ascii="Times New Roman" w:eastAsia="Times New Roman" w:hAnsi="Times New Roman" w:cs="Times New Roman"/>
                <w:sz w:val="18"/>
                <w:szCs w:val="18"/>
                <w:lang w:eastAsia="hu-HU"/>
              </w:rPr>
              <w:t xml:space="preserve">. / Tervezés, kreativitás, felelősség, együttműködés. / </w:t>
            </w:r>
            <w:proofErr w:type="spellStart"/>
            <w:r w:rsidRPr="000A0052">
              <w:rPr>
                <w:rFonts w:ascii="Times New Roman" w:eastAsia="Times New Roman" w:hAnsi="Times New Roman" w:cs="Times New Roman"/>
                <w:sz w:val="18"/>
                <w:szCs w:val="18"/>
                <w:lang w:eastAsia="hu-HU"/>
              </w:rPr>
              <w:t>Planning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creativity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collaboration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68860F7" w14:textId="16434BDE"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789ED320" w14:textId="77777777" w:rsidTr="00FF0D14">
        <w:trPr>
          <w:tblCellSpacing w:w="15" w:type="dxa"/>
        </w:trPr>
        <w:tc>
          <w:tcPr>
            <w:tcW w:w="1651" w:type="dxa"/>
            <w:vAlign w:val="center"/>
            <w:hideMark/>
          </w:tcPr>
          <w:p w14:paraId="2269029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Спільне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взаємне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Kollaboratív</w:t>
            </w:r>
            <w:proofErr w:type="spellEnd"/>
            <w:r w:rsidRPr="000A0052">
              <w:rPr>
                <w:rFonts w:ascii="Times New Roman" w:eastAsia="Times New Roman" w:hAnsi="Times New Roman" w:cs="Times New Roman"/>
                <w:b/>
                <w:bCs/>
                <w:sz w:val="18"/>
                <w:szCs w:val="18"/>
                <w:lang w:eastAsia="hu-HU"/>
              </w:rPr>
              <w:t xml:space="preserve"> és társaktól való tanulás / </w:t>
            </w:r>
            <w:proofErr w:type="spellStart"/>
            <w:r w:rsidRPr="000A0052">
              <w:rPr>
                <w:rFonts w:ascii="Times New Roman" w:eastAsia="Times New Roman" w:hAnsi="Times New Roman" w:cs="Times New Roman"/>
                <w:b/>
                <w:bCs/>
                <w:sz w:val="18"/>
                <w:szCs w:val="18"/>
                <w:lang w:eastAsia="hu-HU"/>
              </w:rPr>
              <w:t>Collaborative</w:t>
            </w:r>
            <w:proofErr w:type="spellEnd"/>
            <w:r w:rsidRPr="000A0052">
              <w:rPr>
                <w:rFonts w:ascii="Times New Roman" w:eastAsia="Times New Roman" w:hAnsi="Times New Roman" w:cs="Times New Roman"/>
                <w:b/>
                <w:bCs/>
                <w:sz w:val="18"/>
                <w:szCs w:val="18"/>
                <w:lang w:eastAsia="hu-HU"/>
              </w:rPr>
              <w:t xml:space="preserve"> and Peer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194424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Спільне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обмін</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пояснення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зворотний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зв’язок</w:t>
            </w:r>
            <w:proofErr w:type="spellEnd"/>
            <w:r w:rsidRPr="000A0052">
              <w:rPr>
                <w:rFonts w:ascii="Times New Roman" w:eastAsia="Times New Roman" w:hAnsi="Times New Roman" w:cs="Times New Roman"/>
                <w:sz w:val="18"/>
                <w:szCs w:val="18"/>
                <w:lang w:eastAsia="hu-HU"/>
              </w:rPr>
              <w:t xml:space="preserve">. / Közös feladatmegoldás, tudásmegosztás, egymásnak adott magyarázat és visszajelzés. / </w:t>
            </w:r>
            <w:proofErr w:type="spellStart"/>
            <w:r w:rsidRPr="000A0052">
              <w:rPr>
                <w:rFonts w:ascii="Times New Roman" w:eastAsia="Times New Roman" w:hAnsi="Times New Roman" w:cs="Times New Roman"/>
                <w:sz w:val="18"/>
                <w:szCs w:val="18"/>
                <w:lang w:eastAsia="hu-HU"/>
              </w:rPr>
              <w:t>Collaborative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sharing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peer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explanation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feedback</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1FC064B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Співпраця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комунікація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рефлексія</w:t>
            </w:r>
            <w:proofErr w:type="spellEnd"/>
            <w:r w:rsidRPr="000A0052">
              <w:rPr>
                <w:rFonts w:ascii="Times New Roman" w:eastAsia="Times New Roman" w:hAnsi="Times New Roman" w:cs="Times New Roman"/>
                <w:sz w:val="18"/>
                <w:szCs w:val="18"/>
                <w:lang w:eastAsia="hu-HU"/>
              </w:rPr>
              <w:t xml:space="preserve">. / Együttműködés, kommunikáció, felelősség, reflexió. / </w:t>
            </w:r>
            <w:proofErr w:type="spellStart"/>
            <w:r w:rsidRPr="000A0052">
              <w:rPr>
                <w:rFonts w:ascii="Times New Roman" w:eastAsia="Times New Roman" w:hAnsi="Times New Roman" w:cs="Times New Roman"/>
                <w:sz w:val="18"/>
                <w:szCs w:val="18"/>
                <w:lang w:eastAsia="hu-HU"/>
              </w:rPr>
              <w:t>Collaboration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communication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32E43A56" w14:textId="2EC24B95"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55E1C9A" w14:textId="77777777" w:rsidTr="003B26F6">
        <w:trPr>
          <w:tblCellSpacing w:w="15" w:type="dxa"/>
        </w:trPr>
        <w:tc>
          <w:tcPr>
            <w:tcW w:w="0" w:type="auto"/>
            <w:gridSpan w:val="4"/>
            <w:vAlign w:val="center"/>
            <w:hideMark/>
          </w:tcPr>
          <w:p w14:paraId="4A5A4D8E" w14:textId="46CAA7B2"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ННЯ / KUTATÁS-, TAPASZTALAT- ÉS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478E0C34" w14:textId="77777777" w:rsidTr="00FF0D14">
        <w:trPr>
          <w:tblCellSpacing w:w="15" w:type="dxa"/>
        </w:trPr>
        <w:tc>
          <w:tcPr>
            <w:tcW w:w="1651" w:type="dxa"/>
            <w:vAlign w:val="center"/>
            <w:hideMark/>
          </w:tcPr>
          <w:p w14:paraId="067BF58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дослідження</w:t>
            </w:r>
            <w:proofErr w:type="spellEnd"/>
            <w:r w:rsidRPr="000A0052">
              <w:rPr>
                <w:rFonts w:ascii="Times New Roman" w:eastAsia="Times New Roman" w:hAnsi="Times New Roman" w:cs="Times New Roman"/>
                <w:b/>
                <w:bCs/>
                <w:sz w:val="18"/>
                <w:szCs w:val="18"/>
                <w:lang w:eastAsia="hu-HU"/>
              </w:rPr>
              <w:t xml:space="preserve"> (IBL) / Felfedeztető-kutató tanulás / </w:t>
            </w:r>
            <w:proofErr w:type="spellStart"/>
            <w:r w:rsidRPr="000A0052">
              <w:rPr>
                <w:rFonts w:ascii="Times New Roman" w:eastAsia="Times New Roman" w:hAnsi="Times New Roman" w:cs="Times New Roman"/>
                <w:b/>
                <w:bCs/>
                <w:sz w:val="18"/>
                <w:szCs w:val="18"/>
                <w:lang w:eastAsia="hu-HU"/>
              </w:rPr>
              <w:t>Inquiry-Based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C86C44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інформації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висновків</w:t>
            </w:r>
            <w:proofErr w:type="spellEnd"/>
            <w:r w:rsidRPr="000A0052">
              <w:rPr>
                <w:rFonts w:ascii="Times New Roman" w:eastAsia="Times New Roman" w:hAnsi="Times New Roman" w:cs="Times New Roman"/>
                <w:sz w:val="18"/>
                <w:szCs w:val="18"/>
                <w:lang w:eastAsia="hu-HU"/>
              </w:rPr>
              <w:t xml:space="preserve">. / Kérdések megfogalmazása, problémák vizsgálata, információelemzés és következtetések levonása. / </w:t>
            </w:r>
            <w:proofErr w:type="spellStart"/>
            <w:r w:rsidRPr="000A0052">
              <w:rPr>
                <w:rFonts w:ascii="Times New Roman" w:eastAsia="Times New Roman" w:hAnsi="Times New Roman" w:cs="Times New Roman"/>
                <w:sz w:val="18"/>
                <w:szCs w:val="18"/>
                <w:lang w:eastAsia="hu-HU"/>
              </w:rPr>
              <w:t>Formulating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investigating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information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drawing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conclusions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924FD9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Допитливість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 Kíváncsiság, kritikai gondolkodás, önállóság. / </w:t>
            </w:r>
            <w:proofErr w:type="spellStart"/>
            <w:r w:rsidRPr="000A0052">
              <w:rPr>
                <w:rFonts w:ascii="Times New Roman" w:eastAsia="Times New Roman" w:hAnsi="Times New Roman" w:cs="Times New Roman"/>
                <w:sz w:val="18"/>
                <w:szCs w:val="18"/>
                <w:lang w:eastAsia="hu-HU"/>
              </w:rPr>
              <w:t>Curiosity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B222263" w14:textId="6ECAD6B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FDAB92F" w14:textId="77777777" w:rsidTr="00FF0D14">
        <w:trPr>
          <w:tblCellSpacing w:w="15" w:type="dxa"/>
        </w:trPr>
        <w:tc>
          <w:tcPr>
            <w:tcW w:w="1651" w:type="dxa"/>
            <w:vAlign w:val="center"/>
            <w:hideMark/>
          </w:tcPr>
          <w:p w14:paraId="2F76F15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засноване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дослідженні</w:t>
            </w:r>
            <w:proofErr w:type="spellEnd"/>
            <w:r w:rsidRPr="000A0052">
              <w:rPr>
                <w:rFonts w:ascii="Times New Roman" w:eastAsia="Times New Roman" w:hAnsi="Times New Roman" w:cs="Times New Roman"/>
                <w:b/>
                <w:bCs/>
                <w:sz w:val="18"/>
                <w:szCs w:val="18"/>
                <w:lang w:eastAsia="hu-HU"/>
              </w:rPr>
              <w:t xml:space="preserve"> (Research-</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 Kutatásalapú tanulás / Research-</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0116921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Залучення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елементів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пошуку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літератури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збору</w:t>
            </w:r>
            <w:proofErr w:type="spellEnd"/>
            <w:r w:rsidRPr="000A0052">
              <w:rPr>
                <w:rFonts w:ascii="Times New Roman" w:eastAsia="Times New Roman" w:hAnsi="Times New Roman" w:cs="Times New Roman"/>
                <w:sz w:val="18"/>
                <w:szCs w:val="18"/>
                <w:lang w:eastAsia="hu-HU"/>
              </w:rPr>
              <w:t xml:space="preserve"> й </w:t>
            </w:r>
            <w:proofErr w:type="spellStart"/>
            <w:r w:rsidRPr="000A0052">
              <w:rPr>
                <w:rFonts w:ascii="Times New Roman" w:eastAsia="Times New Roman" w:hAnsi="Times New Roman" w:cs="Times New Roman"/>
                <w:sz w:val="18"/>
                <w:szCs w:val="18"/>
                <w:lang w:eastAsia="hu-HU"/>
              </w:rPr>
              <w:t>аналізу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даних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інтерпретації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представлення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результатів</w:t>
            </w:r>
            <w:proofErr w:type="spellEnd"/>
            <w:r w:rsidRPr="000A0052">
              <w:rPr>
                <w:rFonts w:ascii="Times New Roman" w:eastAsia="Times New Roman" w:hAnsi="Times New Roman" w:cs="Times New Roman"/>
                <w:sz w:val="18"/>
                <w:szCs w:val="18"/>
                <w:lang w:eastAsia="hu-HU"/>
              </w:rPr>
              <w:t xml:space="preserve">. / Bekapcsolódás a valódi kutatás elemeibe: szakirodalom-feltárás, kérdésfeltevés, adatgyűjtés és -elemzés, értelmezés és eredményközlés. /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authentic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literature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review</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data</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collection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interpretation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presentation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results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59F063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науки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дослідницькі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компетентності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академічна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культура</w:t>
            </w:r>
            <w:proofErr w:type="spellEnd"/>
            <w:r w:rsidRPr="000A0052">
              <w:rPr>
                <w:rFonts w:ascii="Times New Roman" w:eastAsia="Times New Roman" w:hAnsi="Times New Roman" w:cs="Times New Roman"/>
                <w:sz w:val="18"/>
                <w:szCs w:val="18"/>
                <w:lang w:eastAsia="hu-HU"/>
              </w:rPr>
              <w:t xml:space="preserve">. / Oktatás és kutatás összekapcsolása, kutatási kompetenciák, akadémiai kultúra. / </w:t>
            </w:r>
            <w:proofErr w:type="spellStart"/>
            <w:r w:rsidRPr="000A0052">
              <w:rPr>
                <w:rFonts w:ascii="Times New Roman" w:eastAsia="Times New Roman" w:hAnsi="Times New Roman" w:cs="Times New Roman"/>
                <w:sz w:val="18"/>
                <w:szCs w:val="18"/>
                <w:lang w:eastAsia="hu-HU"/>
              </w:rPr>
              <w:t>Integration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teaching</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competences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culture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76171DAF" w14:textId="769C9B4C"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52FA1EC8" w14:textId="77777777" w:rsidTr="00FF0D14">
        <w:trPr>
          <w:tblCellSpacing w:w="15" w:type="dxa"/>
        </w:trPr>
        <w:tc>
          <w:tcPr>
            <w:tcW w:w="1651" w:type="dxa"/>
            <w:vAlign w:val="center"/>
            <w:hideMark/>
          </w:tcPr>
          <w:p w14:paraId="34FF2E9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досвід</w:t>
            </w:r>
            <w:proofErr w:type="spellEnd"/>
            <w:r w:rsidRPr="000A0052">
              <w:rPr>
                <w:rFonts w:ascii="Times New Roman" w:eastAsia="Times New Roman" w:hAnsi="Times New Roman" w:cs="Times New Roman"/>
                <w:b/>
                <w:bCs/>
                <w:sz w:val="18"/>
                <w:szCs w:val="18"/>
                <w:lang w:eastAsia="hu-HU"/>
              </w:rPr>
              <w:t xml:space="preserve"> / Tapasztalati tanulás / </w:t>
            </w:r>
            <w:proofErr w:type="spellStart"/>
            <w:r w:rsidRPr="000A0052">
              <w:rPr>
                <w:rFonts w:ascii="Times New Roman" w:eastAsia="Times New Roman" w:hAnsi="Times New Roman" w:cs="Times New Roman"/>
                <w:b/>
                <w:bCs/>
                <w:sz w:val="18"/>
                <w:szCs w:val="18"/>
                <w:lang w:eastAsia="hu-HU"/>
              </w:rPr>
              <w:t>Experiential</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CAB541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через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досвід</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діяльність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спостереження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подальшу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рефлексію</w:t>
            </w:r>
            <w:proofErr w:type="spellEnd"/>
            <w:r w:rsidRPr="000A0052">
              <w:rPr>
                <w:rFonts w:ascii="Times New Roman" w:eastAsia="Times New Roman" w:hAnsi="Times New Roman" w:cs="Times New Roman"/>
                <w:sz w:val="18"/>
                <w:szCs w:val="18"/>
                <w:lang w:eastAsia="hu-HU"/>
              </w:rPr>
              <w:t xml:space="preserve">. / Gyakorlati tapasztalaton, tevékenységen, megfigyelésen és reflexión alapuló tanulás.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experience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observation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subsequent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13C4B14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розвиток</w:t>
            </w:r>
            <w:proofErr w:type="spellEnd"/>
            <w:r w:rsidRPr="000A0052">
              <w:rPr>
                <w:rFonts w:ascii="Times New Roman" w:eastAsia="Times New Roman" w:hAnsi="Times New Roman" w:cs="Times New Roman"/>
                <w:sz w:val="18"/>
                <w:szCs w:val="18"/>
                <w:lang w:eastAsia="hu-HU"/>
              </w:rPr>
              <w:t xml:space="preserve">. / Tudásalkalmazás, reflexió, szakmai fejlődés. /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7BD26F05" w14:textId="70FEAB04"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DF444F1" w14:textId="77777777" w:rsidTr="00FF0D14">
        <w:trPr>
          <w:tblCellSpacing w:w="15" w:type="dxa"/>
        </w:trPr>
        <w:tc>
          <w:tcPr>
            <w:tcW w:w="1651" w:type="dxa"/>
            <w:vAlign w:val="center"/>
            <w:hideMark/>
          </w:tcPr>
          <w:p w14:paraId="607BC4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Автентичне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Autentikus tanulás / </w:t>
            </w:r>
            <w:proofErr w:type="spellStart"/>
            <w:r w:rsidRPr="000A0052">
              <w:rPr>
                <w:rFonts w:ascii="Times New Roman" w:eastAsia="Times New Roman" w:hAnsi="Times New Roman" w:cs="Times New Roman"/>
                <w:b/>
                <w:bCs/>
                <w:sz w:val="18"/>
                <w:szCs w:val="18"/>
                <w:lang w:eastAsia="hu-HU"/>
              </w:rPr>
              <w:t>Authentic</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07221DA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Робота </w:t>
            </w:r>
            <w:proofErr w:type="spellStart"/>
            <w:r w:rsidRPr="000A0052">
              <w:rPr>
                <w:rFonts w:ascii="Times New Roman" w:eastAsia="Times New Roman" w:hAnsi="Times New Roman" w:cs="Times New Roman"/>
                <w:sz w:val="18"/>
                <w:szCs w:val="18"/>
                <w:lang w:eastAsia="hu-HU"/>
              </w:rPr>
              <w:t>над</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проблемами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наближеними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суспільних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ситуацій</w:t>
            </w:r>
            <w:proofErr w:type="spellEnd"/>
            <w:r w:rsidRPr="000A0052">
              <w:rPr>
                <w:rFonts w:ascii="Times New Roman" w:eastAsia="Times New Roman" w:hAnsi="Times New Roman" w:cs="Times New Roman"/>
                <w:sz w:val="18"/>
                <w:szCs w:val="18"/>
                <w:lang w:eastAsia="hu-HU"/>
              </w:rPr>
              <w:t xml:space="preserve">. / Valós szakmai vagy társadalmi helyzetekhez közel álló feladatok és problémák feldolgozása.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closely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related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societal</w:t>
            </w:r>
            <w:proofErr w:type="spellEnd"/>
            <w:r w:rsidRPr="000A0052">
              <w:rPr>
                <w:rFonts w:ascii="Times New Roman" w:eastAsia="Times New Roman" w:hAnsi="Times New Roman" w:cs="Times New Roman"/>
                <w:sz w:val="18"/>
                <w:szCs w:val="18"/>
                <w:lang w:eastAsia="hu-HU"/>
              </w:rPr>
              <w:t xml:space="preserve"> contexts.</w:t>
            </w:r>
          </w:p>
        </w:tc>
        <w:tc>
          <w:tcPr>
            <w:tcW w:w="2793" w:type="dxa"/>
            <w:vAlign w:val="center"/>
            <w:hideMark/>
          </w:tcPr>
          <w:p w14:paraId="42D7B28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Професійна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готовність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перенесення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у </w:t>
            </w:r>
            <w:proofErr w:type="spellStart"/>
            <w:r w:rsidRPr="000A0052">
              <w:rPr>
                <w:rFonts w:ascii="Times New Roman" w:eastAsia="Times New Roman" w:hAnsi="Times New Roman" w:cs="Times New Roman"/>
                <w:sz w:val="18"/>
                <w:szCs w:val="18"/>
                <w:lang w:eastAsia="hu-HU"/>
              </w:rPr>
              <w:t>реальні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ситуації</w:t>
            </w:r>
            <w:proofErr w:type="spellEnd"/>
            <w:r w:rsidRPr="000A0052">
              <w:rPr>
                <w:rFonts w:ascii="Times New Roman" w:eastAsia="Times New Roman" w:hAnsi="Times New Roman" w:cs="Times New Roman"/>
                <w:sz w:val="18"/>
                <w:szCs w:val="18"/>
                <w:lang w:eastAsia="hu-HU"/>
              </w:rPr>
              <w:t xml:space="preserve">. / Szakmai felkészültség, a tudás valós helyzetekben való alkalmazása. / Professional </w:t>
            </w:r>
            <w:proofErr w:type="spellStart"/>
            <w:r w:rsidRPr="000A0052">
              <w:rPr>
                <w:rFonts w:ascii="Times New Roman" w:eastAsia="Times New Roman" w:hAnsi="Times New Roman" w:cs="Times New Roman"/>
                <w:sz w:val="18"/>
                <w:szCs w:val="18"/>
                <w:lang w:eastAsia="hu-HU"/>
              </w:rPr>
              <w:t>readiness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transfer</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-life contexts.</w:t>
            </w:r>
          </w:p>
        </w:tc>
        <w:tc>
          <w:tcPr>
            <w:tcW w:w="0" w:type="auto"/>
            <w:vAlign w:val="center"/>
          </w:tcPr>
          <w:p w14:paraId="67E8EDB6" w14:textId="74F3B4C2"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7728DC" w:rsidRPr="000A0052" w14:paraId="34510D42" w14:textId="77777777" w:rsidTr="00D55A89">
        <w:trPr>
          <w:tblCellSpacing w:w="15" w:type="dxa"/>
        </w:trPr>
        <w:tc>
          <w:tcPr>
            <w:tcW w:w="0" w:type="auto"/>
            <w:gridSpan w:val="4"/>
            <w:vAlign w:val="center"/>
            <w:hideMark/>
          </w:tcPr>
          <w:p w14:paraId="39D4D08A" w14:textId="732D9F66"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ГНУЧКЕ, ЦИФРОВЕ ТА ІНКЛЮЗИВНЕ НАВЧАННЯ / RUGALMAS, DIGITÁLIS ÉS INKLUZÍV TANULÁS / FLEXIBLE, DIGITAL AND INCLUSIVE LEARNING</w:t>
            </w:r>
          </w:p>
        </w:tc>
      </w:tr>
      <w:tr w:rsidR="000A0052" w:rsidRPr="000A0052" w14:paraId="6D2B82C5" w14:textId="77777777" w:rsidTr="00FF0D14">
        <w:trPr>
          <w:tblCellSpacing w:w="15" w:type="dxa"/>
        </w:trPr>
        <w:tc>
          <w:tcPr>
            <w:tcW w:w="1651" w:type="dxa"/>
            <w:vAlign w:val="center"/>
            <w:hideMark/>
          </w:tcPr>
          <w:p w14:paraId="24766FA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Перевернуте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Flipped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Classroom</w:t>
            </w:r>
            <w:proofErr w:type="spellEnd"/>
            <w:r w:rsidRPr="000A0052">
              <w:rPr>
                <w:rFonts w:ascii="Times New Roman" w:eastAsia="Times New Roman" w:hAnsi="Times New Roman" w:cs="Times New Roman"/>
                <w:b/>
                <w:bCs/>
                <w:sz w:val="18"/>
                <w:szCs w:val="18"/>
                <w:lang w:eastAsia="hu-HU"/>
              </w:rPr>
              <w:t xml:space="preserve">) / Fordított osztályterem / </w:t>
            </w:r>
            <w:proofErr w:type="spellStart"/>
            <w:r w:rsidRPr="000A0052">
              <w:rPr>
                <w:rFonts w:ascii="Times New Roman" w:eastAsia="Times New Roman" w:hAnsi="Times New Roman" w:cs="Times New Roman"/>
                <w:b/>
                <w:bCs/>
                <w:sz w:val="18"/>
                <w:szCs w:val="18"/>
                <w:lang w:eastAsia="hu-HU"/>
              </w:rPr>
              <w:t>Flipped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Classroom</w:t>
            </w:r>
            <w:proofErr w:type="spellEnd"/>
          </w:p>
        </w:tc>
        <w:tc>
          <w:tcPr>
            <w:tcW w:w="3939" w:type="dxa"/>
            <w:vAlign w:val="center"/>
            <w:hideMark/>
          </w:tcPr>
          <w:p w14:paraId="6EA50E0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Попереднє</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опрацювання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базового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аудиторний</w:t>
            </w:r>
            <w:proofErr w:type="spellEnd"/>
            <w:r w:rsidRPr="000A0052">
              <w:rPr>
                <w:rFonts w:ascii="Times New Roman" w:eastAsia="Times New Roman" w:hAnsi="Times New Roman" w:cs="Times New Roman"/>
                <w:sz w:val="18"/>
                <w:szCs w:val="18"/>
                <w:lang w:eastAsia="hu-HU"/>
              </w:rPr>
              <w:t xml:space="preserve"> час </w:t>
            </w:r>
            <w:proofErr w:type="spellStart"/>
            <w:r w:rsidRPr="000A0052">
              <w:rPr>
                <w:rFonts w:ascii="Times New Roman" w:eastAsia="Times New Roman" w:hAnsi="Times New Roman" w:cs="Times New Roman"/>
                <w:sz w:val="18"/>
                <w:szCs w:val="18"/>
                <w:lang w:eastAsia="hu-HU"/>
              </w:rPr>
              <w:t>використовується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поглиблення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дискусії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 Az alapanyag előzetes feldolgozása; a kontaktidő elmélyítésre, alkalmazásra, vitára és problémamegoldásra szolgál. / </w:t>
            </w:r>
            <w:proofErr w:type="spellStart"/>
            <w:r w:rsidRPr="000A0052">
              <w:rPr>
                <w:rFonts w:ascii="Times New Roman" w:eastAsia="Times New Roman" w:hAnsi="Times New Roman" w:cs="Times New Roman"/>
                <w:sz w:val="18"/>
                <w:szCs w:val="18"/>
                <w:lang w:eastAsia="hu-HU"/>
              </w:rPr>
              <w:t>Core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material</w:t>
            </w:r>
            <w:proofErr w:type="spellEnd"/>
            <w:r w:rsidRPr="000A0052">
              <w:rPr>
                <w:rFonts w:ascii="Times New Roman" w:eastAsia="Times New Roman" w:hAnsi="Times New Roman" w:cs="Times New Roman"/>
                <w:sz w:val="18"/>
                <w:szCs w:val="18"/>
                <w:lang w:eastAsia="hu-HU"/>
              </w:rPr>
              <w:t xml:space="preserve"> is </w:t>
            </w:r>
            <w:proofErr w:type="spellStart"/>
            <w:r w:rsidRPr="000A0052">
              <w:rPr>
                <w:rFonts w:ascii="Times New Roman" w:eastAsia="Times New Roman" w:hAnsi="Times New Roman" w:cs="Times New Roman"/>
                <w:sz w:val="18"/>
                <w:szCs w:val="18"/>
                <w:lang w:eastAsia="hu-HU"/>
              </w:rPr>
              <w:t>studied</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advance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class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time</w:t>
            </w:r>
            <w:proofErr w:type="spellEnd"/>
            <w:r w:rsidRPr="000A0052">
              <w:rPr>
                <w:rFonts w:ascii="Times New Roman" w:eastAsia="Times New Roman" w:hAnsi="Times New Roman" w:cs="Times New Roman"/>
                <w:sz w:val="18"/>
                <w:szCs w:val="18"/>
                <w:lang w:eastAsia="hu-HU"/>
              </w:rPr>
              <w:t xml:space="preserve"> is </w:t>
            </w:r>
            <w:proofErr w:type="spellStart"/>
            <w:r w:rsidRPr="000A0052">
              <w:rPr>
                <w:rFonts w:ascii="Times New Roman" w:eastAsia="Times New Roman" w:hAnsi="Times New Roman" w:cs="Times New Roman"/>
                <w:sz w:val="18"/>
                <w:szCs w:val="18"/>
                <w:lang w:eastAsia="hu-HU"/>
              </w:rPr>
              <w:t>used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deeper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discussion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D176E7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ефективне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аудиторного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часу</w:t>
            </w:r>
            <w:proofErr w:type="spellEnd"/>
            <w:r w:rsidRPr="000A0052">
              <w:rPr>
                <w:rFonts w:ascii="Times New Roman" w:eastAsia="Times New Roman" w:hAnsi="Times New Roman" w:cs="Times New Roman"/>
                <w:sz w:val="18"/>
                <w:szCs w:val="18"/>
                <w:lang w:eastAsia="hu-HU"/>
              </w:rPr>
              <w:t xml:space="preserve">. / Önállóság, a kontaktidő aktív és hatékony felhasználása. /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effective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class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time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16F5C24B" w14:textId="446A5D81"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F31D372" w14:textId="77777777" w:rsidTr="00FF0D14">
        <w:trPr>
          <w:tblCellSpacing w:w="15" w:type="dxa"/>
        </w:trPr>
        <w:tc>
          <w:tcPr>
            <w:tcW w:w="1651" w:type="dxa"/>
            <w:vAlign w:val="center"/>
            <w:hideMark/>
          </w:tcPr>
          <w:p w14:paraId="3944C35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Змішане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Blended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 Vegyes tanulás / </w:t>
            </w:r>
            <w:proofErr w:type="spellStart"/>
            <w:r w:rsidRPr="000A0052">
              <w:rPr>
                <w:rFonts w:ascii="Times New Roman" w:eastAsia="Times New Roman" w:hAnsi="Times New Roman" w:cs="Times New Roman"/>
                <w:b/>
                <w:bCs/>
                <w:sz w:val="18"/>
                <w:szCs w:val="18"/>
                <w:lang w:eastAsia="hu-HU"/>
              </w:rPr>
              <w:t>Blended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1E07B4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Педагогічно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обґрунтоване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очного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цифровими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онлайн-формами</w:t>
            </w:r>
            <w:proofErr w:type="spellEnd"/>
            <w:r w:rsidRPr="000A0052">
              <w:rPr>
                <w:rFonts w:ascii="Times New Roman" w:eastAsia="Times New Roman" w:hAnsi="Times New Roman" w:cs="Times New Roman"/>
                <w:sz w:val="18"/>
                <w:szCs w:val="18"/>
                <w:lang w:eastAsia="hu-HU"/>
              </w:rPr>
              <w:t xml:space="preserve">. / Jelenléti oktatás és digitális/online tanulási formák </w:t>
            </w:r>
            <w:proofErr w:type="spellStart"/>
            <w:r w:rsidRPr="000A0052">
              <w:rPr>
                <w:rFonts w:ascii="Times New Roman" w:eastAsia="Times New Roman" w:hAnsi="Times New Roman" w:cs="Times New Roman"/>
                <w:sz w:val="18"/>
                <w:szCs w:val="18"/>
                <w:lang w:eastAsia="hu-HU"/>
              </w:rPr>
              <w:t>pedagógiailag</w:t>
            </w:r>
            <w:proofErr w:type="spellEnd"/>
            <w:r w:rsidRPr="000A0052">
              <w:rPr>
                <w:rFonts w:ascii="Times New Roman" w:eastAsia="Times New Roman" w:hAnsi="Times New Roman" w:cs="Times New Roman"/>
                <w:sz w:val="18"/>
                <w:szCs w:val="18"/>
                <w:lang w:eastAsia="hu-HU"/>
              </w:rPr>
              <w:t xml:space="preserve"> indokolt kombinációja. / </w:t>
            </w:r>
            <w:proofErr w:type="spellStart"/>
            <w:r w:rsidRPr="000A0052">
              <w:rPr>
                <w:rFonts w:ascii="Times New Roman" w:eastAsia="Times New Roman" w:hAnsi="Times New Roman" w:cs="Times New Roman"/>
                <w:sz w:val="18"/>
                <w:szCs w:val="18"/>
                <w:lang w:eastAsia="hu-HU"/>
              </w:rPr>
              <w:t>Pedagogically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purposeful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combination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face-to-face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digital</w:t>
            </w:r>
            <w:proofErr w:type="spellEnd"/>
            <w:r w:rsidRPr="000A0052">
              <w:rPr>
                <w:rFonts w:ascii="Times New Roman" w:eastAsia="Times New Roman" w:hAnsi="Times New Roman" w:cs="Times New Roman"/>
                <w:sz w:val="18"/>
                <w:szCs w:val="18"/>
                <w:lang w:eastAsia="hu-HU"/>
              </w:rPr>
              <w:t xml:space="preserve">/online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28954A2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Гнучкість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доступність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різноманітність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шляхів</w:t>
            </w:r>
            <w:proofErr w:type="spellEnd"/>
            <w:r w:rsidRPr="000A0052">
              <w:rPr>
                <w:rFonts w:ascii="Times New Roman" w:eastAsia="Times New Roman" w:hAnsi="Times New Roman" w:cs="Times New Roman"/>
                <w:sz w:val="18"/>
                <w:szCs w:val="18"/>
                <w:lang w:eastAsia="hu-HU"/>
              </w:rPr>
              <w:t xml:space="preserve">. / Rugalmasság, hozzáférhetőség, változatos tanulási utak. / </w:t>
            </w:r>
            <w:proofErr w:type="spellStart"/>
            <w:r w:rsidRPr="000A0052">
              <w:rPr>
                <w:rFonts w:ascii="Times New Roman" w:eastAsia="Times New Roman" w:hAnsi="Times New Roman" w:cs="Times New Roman"/>
                <w:sz w:val="18"/>
                <w:szCs w:val="18"/>
                <w:lang w:eastAsia="hu-HU"/>
              </w:rPr>
              <w:t>Flexibility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accessibility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pathways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24B5613" w14:textId="3F91EE69"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DB5ABC" w14:textId="77777777" w:rsidTr="00FF0D14">
        <w:trPr>
          <w:tblCellSpacing w:w="15" w:type="dxa"/>
        </w:trPr>
        <w:tc>
          <w:tcPr>
            <w:tcW w:w="1651" w:type="dxa"/>
            <w:vAlign w:val="center"/>
            <w:hideMark/>
          </w:tcPr>
          <w:p w14:paraId="55898D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гру</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гейміфікація</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Játékosítás</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gamifikáció</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Gamification</w:t>
            </w:r>
            <w:proofErr w:type="spellEnd"/>
          </w:p>
        </w:tc>
        <w:tc>
          <w:tcPr>
            <w:tcW w:w="3939" w:type="dxa"/>
            <w:vAlign w:val="center"/>
            <w:hideMark/>
          </w:tcPr>
          <w:p w14:paraId="18FD33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ігрових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елементів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механізмів</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принципів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навчальної</w:t>
            </w:r>
            <w:proofErr w:type="spellEnd"/>
            <w:r w:rsidRPr="000A0052">
              <w:rPr>
                <w:rFonts w:ascii="Times New Roman" w:eastAsia="Times New Roman" w:hAnsi="Times New Roman" w:cs="Times New Roman"/>
                <w:sz w:val="18"/>
                <w:szCs w:val="18"/>
                <w:lang w:eastAsia="hu-HU"/>
              </w:rPr>
              <w:t xml:space="preserve"> активності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залученості</w:t>
            </w:r>
            <w:proofErr w:type="spellEnd"/>
            <w:r w:rsidRPr="000A0052">
              <w:rPr>
                <w:rFonts w:ascii="Times New Roman" w:eastAsia="Times New Roman" w:hAnsi="Times New Roman" w:cs="Times New Roman"/>
                <w:sz w:val="18"/>
                <w:szCs w:val="18"/>
                <w:lang w:eastAsia="hu-HU"/>
              </w:rPr>
              <w:t xml:space="preserve">. / Játékelemek, játékmechanizmusok és játékos elvek alkalmazása a tanulási aktivitás és </w:t>
            </w:r>
            <w:proofErr w:type="spellStart"/>
            <w:r w:rsidRPr="000A0052">
              <w:rPr>
                <w:rFonts w:ascii="Times New Roman" w:eastAsia="Times New Roman" w:hAnsi="Times New Roman" w:cs="Times New Roman"/>
                <w:sz w:val="18"/>
                <w:szCs w:val="18"/>
                <w:lang w:eastAsia="hu-HU"/>
              </w:rPr>
              <w:t>bevonódás</w:t>
            </w:r>
            <w:proofErr w:type="spellEnd"/>
            <w:r w:rsidRPr="000A0052">
              <w:rPr>
                <w:rFonts w:ascii="Times New Roman" w:eastAsia="Times New Roman" w:hAnsi="Times New Roman" w:cs="Times New Roman"/>
                <w:sz w:val="18"/>
                <w:szCs w:val="18"/>
                <w:lang w:eastAsia="hu-HU"/>
              </w:rPr>
              <w:t xml:space="preserve"> támogatására. /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game </w:t>
            </w:r>
            <w:proofErr w:type="spellStart"/>
            <w:r w:rsidRPr="000A0052">
              <w:rPr>
                <w:rFonts w:ascii="Times New Roman" w:eastAsia="Times New Roman" w:hAnsi="Times New Roman" w:cs="Times New Roman"/>
                <w:sz w:val="18"/>
                <w:szCs w:val="18"/>
                <w:lang w:eastAsia="hu-HU"/>
              </w:rPr>
              <w:t>elements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mechanics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principles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activity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4B958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Мотивація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залученість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зворотний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зв’язок</w:t>
            </w:r>
            <w:proofErr w:type="spellEnd"/>
            <w:r w:rsidRPr="000A0052">
              <w:rPr>
                <w:rFonts w:ascii="Times New Roman" w:eastAsia="Times New Roman" w:hAnsi="Times New Roman" w:cs="Times New Roman"/>
                <w:sz w:val="18"/>
                <w:szCs w:val="18"/>
                <w:lang w:eastAsia="hu-HU"/>
              </w:rPr>
              <w:t xml:space="preserve">. / Motiváció, </w:t>
            </w:r>
            <w:proofErr w:type="spellStart"/>
            <w:r w:rsidRPr="000A0052">
              <w:rPr>
                <w:rFonts w:ascii="Times New Roman" w:eastAsia="Times New Roman" w:hAnsi="Times New Roman" w:cs="Times New Roman"/>
                <w:sz w:val="18"/>
                <w:szCs w:val="18"/>
                <w:lang w:eastAsia="hu-HU"/>
              </w:rPr>
              <w:t>bevonódás</w:t>
            </w:r>
            <w:proofErr w:type="spellEnd"/>
            <w:r w:rsidRPr="000A0052">
              <w:rPr>
                <w:rFonts w:ascii="Times New Roman" w:eastAsia="Times New Roman" w:hAnsi="Times New Roman" w:cs="Times New Roman"/>
                <w:sz w:val="18"/>
                <w:szCs w:val="18"/>
                <w:lang w:eastAsia="hu-HU"/>
              </w:rPr>
              <w:t xml:space="preserve">, aktív részvétel, visszajelzés. / </w:t>
            </w:r>
            <w:proofErr w:type="spellStart"/>
            <w:r w:rsidRPr="000A0052">
              <w:rPr>
                <w:rFonts w:ascii="Times New Roman" w:eastAsia="Times New Roman" w:hAnsi="Times New Roman" w:cs="Times New Roman"/>
                <w:sz w:val="18"/>
                <w:szCs w:val="18"/>
                <w:lang w:eastAsia="hu-HU"/>
              </w:rPr>
              <w:t>Motivation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participation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feedback</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157E56F9" w14:textId="5C741619"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6E054D" w14:textId="77777777" w:rsidTr="00FF0D14">
        <w:trPr>
          <w:tblCellSpacing w:w="15" w:type="dxa"/>
        </w:trPr>
        <w:tc>
          <w:tcPr>
            <w:tcW w:w="1651" w:type="dxa"/>
            <w:vAlign w:val="center"/>
            <w:hideMark/>
          </w:tcPr>
          <w:p w14:paraId="3C34B4B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Інклюзивне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універсальний</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дизайн</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(UDL) / Inkluzív oktatás és </w:t>
            </w:r>
            <w:proofErr w:type="spellStart"/>
            <w:r w:rsidRPr="000A0052">
              <w:rPr>
                <w:rFonts w:ascii="Times New Roman" w:eastAsia="Times New Roman" w:hAnsi="Times New Roman" w:cs="Times New Roman"/>
                <w:b/>
                <w:bCs/>
                <w:sz w:val="18"/>
                <w:szCs w:val="18"/>
                <w:lang w:eastAsia="hu-HU"/>
              </w:rPr>
              <w:t>Universal</w:t>
            </w:r>
            <w:proofErr w:type="spellEnd"/>
            <w:r w:rsidRPr="000A0052">
              <w:rPr>
                <w:rFonts w:ascii="Times New Roman" w:eastAsia="Times New Roman" w:hAnsi="Times New Roman" w:cs="Times New Roman"/>
                <w:b/>
                <w:bCs/>
                <w:sz w:val="18"/>
                <w:szCs w:val="18"/>
                <w:lang w:eastAsia="hu-HU"/>
              </w:rPr>
              <w:t xml:space="preserve"> Design </w:t>
            </w:r>
            <w:proofErr w:type="spellStart"/>
            <w:r w:rsidRPr="000A0052">
              <w:rPr>
                <w:rFonts w:ascii="Times New Roman" w:eastAsia="Times New Roman" w:hAnsi="Times New Roman" w:cs="Times New Roman"/>
                <w:b/>
                <w:bCs/>
                <w:sz w:val="18"/>
                <w:szCs w:val="18"/>
                <w:lang w:eastAsia="hu-HU"/>
              </w:rPr>
              <w:t>for</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(UDL) / </w:t>
            </w:r>
            <w:proofErr w:type="spellStart"/>
            <w:r w:rsidRPr="000A0052">
              <w:rPr>
                <w:rFonts w:ascii="Times New Roman" w:eastAsia="Times New Roman" w:hAnsi="Times New Roman" w:cs="Times New Roman"/>
                <w:b/>
                <w:bCs/>
                <w:sz w:val="18"/>
                <w:szCs w:val="18"/>
                <w:lang w:eastAsia="hu-HU"/>
              </w:rPr>
              <w:t>Inclusive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Teaching</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Universal</w:t>
            </w:r>
            <w:proofErr w:type="spellEnd"/>
            <w:r w:rsidRPr="000A0052">
              <w:rPr>
                <w:rFonts w:ascii="Times New Roman" w:eastAsia="Times New Roman" w:hAnsi="Times New Roman" w:cs="Times New Roman"/>
                <w:b/>
                <w:bCs/>
                <w:sz w:val="18"/>
                <w:szCs w:val="18"/>
                <w:lang w:eastAsia="hu-HU"/>
              </w:rPr>
              <w:t xml:space="preserve"> Design </w:t>
            </w:r>
            <w:proofErr w:type="spellStart"/>
            <w:r w:rsidRPr="000A0052">
              <w:rPr>
                <w:rFonts w:ascii="Times New Roman" w:eastAsia="Times New Roman" w:hAnsi="Times New Roman" w:cs="Times New Roman"/>
                <w:b/>
                <w:bCs/>
                <w:sz w:val="18"/>
                <w:szCs w:val="18"/>
                <w:lang w:eastAsia="hu-HU"/>
              </w:rPr>
              <w:t>for</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(UDL)</w:t>
            </w:r>
          </w:p>
        </w:tc>
        <w:tc>
          <w:tcPr>
            <w:tcW w:w="3939" w:type="dxa"/>
            <w:vAlign w:val="center"/>
            <w:hideMark/>
          </w:tcPr>
          <w:p w14:paraId="4D04AE5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Урахування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різноманітності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студентів</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де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можливо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способи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доступу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демонстрації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результатів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 A hallgatók sokféleségének figyelembevétele, és ahol lehetséges, többféle hozzáférési, részvételi és teljesítési lehetőség biztosítása. / </w:t>
            </w:r>
            <w:proofErr w:type="spellStart"/>
            <w:r w:rsidRPr="000A0052">
              <w:rPr>
                <w:rFonts w:ascii="Times New Roman" w:eastAsia="Times New Roman" w:hAnsi="Times New Roman" w:cs="Times New Roman"/>
                <w:sz w:val="18"/>
                <w:szCs w:val="18"/>
                <w:lang w:eastAsia="hu-HU"/>
              </w:rPr>
              <w:t>Consideration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student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diversity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where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possible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multiple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means</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access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demonstration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7A0F06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Доступність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рівні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можливості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освітніх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потреб</w:t>
            </w:r>
            <w:proofErr w:type="spellEnd"/>
            <w:r w:rsidRPr="000A0052">
              <w:rPr>
                <w:rFonts w:ascii="Times New Roman" w:eastAsia="Times New Roman" w:hAnsi="Times New Roman" w:cs="Times New Roman"/>
                <w:sz w:val="18"/>
                <w:szCs w:val="18"/>
                <w:lang w:eastAsia="hu-HU"/>
              </w:rPr>
              <w:t xml:space="preserve">. / Hozzáférhetőség, esélyegyenlőség, eltérő tanulási szükségletek támogatása. / </w:t>
            </w:r>
            <w:proofErr w:type="spellStart"/>
            <w:r w:rsidRPr="000A0052">
              <w:rPr>
                <w:rFonts w:ascii="Times New Roman" w:eastAsia="Times New Roman" w:hAnsi="Times New Roman" w:cs="Times New Roman"/>
                <w:sz w:val="18"/>
                <w:szCs w:val="18"/>
                <w:lang w:eastAsia="hu-HU"/>
              </w:rPr>
              <w:t>Accessibility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equal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opportunities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needs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432C2F6" w14:textId="6C80A2C2"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E7347E6" w14:textId="77777777" w:rsidTr="00FF0D14">
        <w:trPr>
          <w:tblCellSpacing w:w="15" w:type="dxa"/>
        </w:trPr>
        <w:tc>
          <w:tcPr>
            <w:tcW w:w="1651" w:type="dxa"/>
            <w:vAlign w:val="center"/>
            <w:hideMark/>
          </w:tcPr>
          <w:p w14:paraId="59CE1B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Цифрово</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ШІ-</w:t>
            </w:r>
            <w:proofErr w:type="spellStart"/>
            <w:r w:rsidRPr="000A0052">
              <w:rPr>
                <w:rFonts w:ascii="Times New Roman" w:eastAsia="Times New Roman" w:hAnsi="Times New Roman" w:cs="Times New Roman"/>
                <w:b/>
                <w:bCs/>
                <w:sz w:val="18"/>
                <w:szCs w:val="18"/>
                <w:lang w:eastAsia="hu-HU"/>
              </w:rPr>
              <w:t>підтримуване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Digitálisan és AI-</w:t>
            </w:r>
            <w:proofErr w:type="spellStart"/>
            <w:r w:rsidRPr="000A0052">
              <w:rPr>
                <w:rFonts w:ascii="Times New Roman" w:eastAsia="Times New Roman" w:hAnsi="Times New Roman" w:cs="Times New Roman"/>
                <w:b/>
                <w:bCs/>
                <w:sz w:val="18"/>
                <w:szCs w:val="18"/>
                <w:lang w:eastAsia="hu-HU"/>
              </w:rPr>
              <w:t>val</w:t>
            </w:r>
            <w:proofErr w:type="spellEnd"/>
            <w:r w:rsidRPr="000A0052">
              <w:rPr>
                <w:rFonts w:ascii="Times New Roman" w:eastAsia="Times New Roman" w:hAnsi="Times New Roman" w:cs="Times New Roman"/>
                <w:b/>
                <w:bCs/>
                <w:sz w:val="18"/>
                <w:szCs w:val="18"/>
                <w:lang w:eastAsia="hu-HU"/>
              </w:rPr>
              <w:t xml:space="preserve"> támogatott tanulás / </w:t>
            </w:r>
            <w:proofErr w:type="spellStart"/>
            <w:r w:rsidRPr="000A0052">
              <w:rPr>
                <w:rFonts w:ascii="Times New Roman" w:eastAsia="Times New Roman" w:hAnsi="Times New Roman" w:cs="Times New Roman"/>
                <w:b/>
                <w:bCs/>
                <w:sz w:val="18"/>
                <w:szCs w:val="18"/>
                <w:lang w:eastAsia="hu-HU"/>
              </w:rPr>
              <w:t>Digitally</w:t>
            </w:r>
            <w:proofErr w:type="spellEnd"/>
            <w:r w:rsidRPr="000A0052">
              <w:rPr>
                <w:rFonts w:ascii="Times New Roman" w:eastAsia="Times New Roman" w:hAnsi="Times New Roman" w:cs="Times New Roman"/>
                <w:b/>
                <w:bCs/>
                <w:sz w:val="18"/>
                <w:szCs w:val="18"/>
                <w:lang w:eastAsia="hu-HU"/>
              </w:rPr>
              <w:t xml:space="preserve"> and AI-</w:t>
            </w:r>
            <w:proofErr w:type="spellStart"/>
            <w:r w:rsidRPr="000A0052">
              <w:rPr>
                <w:rFonts w:ascii="Times New Roman" w:eastAsia="Times New Roman" w:hAnsi="Times New Roman" w:cs="Times New Roman"/>
                <w:b/>
                <w:bCs/>
                <w:sz w:val="18"/>
                <w:szCs w:val="18"/>
                <w:lang w:eastAsia="hu-HU"/>
              </w:rPr>
              <w:t>supported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309EC8F" w14:textId="39C24D1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Цілеспрямоване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цифрових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ШІ-</w:t>
            </w:r>
            <w:proofErr w:type="spellStart"/>
            <w:r w:rsidRPr="000A0052">
              <w:rPr>
                <w:rFonts w:ascii="Times New Roman" w:eastAsia="Times New Roman" w:hAnsi="Times New Roman" w:cs="Times New Roman"/>
                <w:sz w:val="18"/>
                <w:szCs w:val="18"/>
                <w:lang w:eastAsia="hu-HU"/>
              </w:rPr>
              <w:t>інструментів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пошуку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моделювання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взаємодії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дотриманням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академічної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доброчесності</w:t>
            </w:r>
            <w:proofErr w:type="spellEnd"/>
            <w:r w:rsidRPr="000A0052">
              <w:rPr>
                <w:rFonts w:ascii="Times New Roman" w:eastAsia="Times New Roman" w:hAnsi="Times New Roman" w:cs="Times New Roman"/>
                <w:sz w:val="18"/>
                <w:szCs w:val="18"/>
                <w:lang w:eastAsia="hu-HU"/>
              </w:rPr>
              <w:t xml:space="preserve">. / Digitális és/vagy AI-eszközök célzott alkalmazása kereséshez, elemzéshez, alkotáshoz, modellezéshez, interakcióhoz vagy tanulástámogatáshoz, az akadémiai integritás betartásával. / </w:t>
            </w:r>
            <w:proofErr w:type="spellStart"/>
            <w:r w:rsidRPr="000A0052">
              <w:rPr>
                <w:rFonts w:ascii="Times New Roman" w:eastAsia="Times New Roman" w:hAnsi="Times New Roman" w:cs="Times New Roman"/>
                <w:sz w:val="18"/>
                <w:szCs w:val="18"/>
                <w:lang w:eastAsia="hu-HU"/>
              </w:rPr>
              <w:t>Purposeful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digital</w:t>
            </w:r>
            <w:proofErr w:type="spellEnd"/>
            <w:r w:rsidRPr="000A0052">
              <w:rPr>
                <w:rFonts w:ascii="Times New Roman" w:eastAsia="Times New Roman" w:hAnsi="Times New Roman" w:cs="Times New Roman"/>
                <w:sz w:val="18"/>
                <w:szCs w:val="18"/>
                <w:lang w:eastAsia="hu-HU"/>
              </w:rPr>
              <w:t xml:space="preserve"> and/</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AI </w:t>
            </w:r>
            <w:proofErr w:type="spellStart"/>
            <w:r w:rsidRPr="000A0052">
              <w:rPr>
                <w:rFonts w:ascii="Times New Roman" w:eastAsia="Times New Roman" w:hAnsi="Times New Roman" w:cs="Times New Roman"/>
                <w:sz w:val="18"/>
                <w:szCs w:val="18"/>
                <w:lang w:eastAsia="hu-HU"/>
              </w:rPr>
              <w:t>tools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searching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creating</w:t>
            </w:r>
            <w:proofErr w:type="spellEnd"/>
            <w:r w:rsidRPr="000A0052">
              <w:rPr>
                <w:rFonts w:ascii="Times New Roman" w:eastAsia="Times New Roman" w:hAnsi="Times New Roman" w:cs="Times New Roman"/>
                <w:sz w:val="18"/>
                <w:szCs w:val="18"/>
                <w:lang w:eastAsia="hu-HU"/>
              </w:rPr>
              <w:t xml:space="preserve">, modelling, </w:t>
            </w:r>
            <w:proofErr w:type="spellStart"/>
            <w:r w:rsidRPr="000A0052">
              <w:rPr>
                <w:rFonts w:ascii="Times New Roman" w:eastAsia="Times New Roman" w:hAnsi="Times New Roman" w:cs="Times New Roman"/>
                <w:sz w:val="18"/>
                <w:szCs w:val="18"/>
                <w:lang w:eastAsia="hu-HU"/>
              </w:rPr>
              <w:t>interaction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accordance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integrity</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EC502D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Цифрова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ШІ-</w:t>
            </w:r>
            <w:proofErr w:type="spellStart"/>
            <w:r w:rsidRPr="000A0052">
              <w:rPr>
                <w:rFonts w:ascii="Times New Roman" w:eastAsia="Times New Roman" w:hAnsi="Times New Roman" w:cs="Times New Roman"/>
                <w:sz w:val="18"/>
                <w:szCs w:val="18"/>
                <w:lang w:eastAsia="hu-HU"/>
              </w:rPr>
              <w:t>грамотність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й </w:t>
            </w:r>
            <w:proofErr w:type="spellStart"/>
            <w:r w:rsidRPr="000A0052">
              <w:rPr>
                <w:rFonts w:ascii="Times New Roman" w:eastAsia="Times New Roman" w:hAnsi="Times New Roman" w:cs="Times New Roman"/>
                <w:sz w:val="18"/>
                <w:szCs w:val="18"/>
                <w:lang w:eastAsia="hu-HU"/>
              </w:rPr>
              <w:t>відповідальне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технологій</w:t>
            </w:r>
            <w:proofErr w:type="spellEnd"/>
            <w:r w:rsidRPr="000A0052">
              <w:rPr>
                <w:rFonts w:ascii="Times New Roman" w:eastAsia="Times New Roman" w:hAnsi="Times New Roman" w:cs="Times New Roman"/>
                <w:sz w:val="18"/>
                <w:szCs w:val="18"/>
                <w:lang w:eastAsia="hu-HU"/>
              </w:rPr>
              <w:t xml:space="preserve">. / Digitális és AI-műveltség, a technológiák kritikus és felelős használata. / Digital and AI </w:t>
            </w:r>
            <w:proofErr w:type="spellStart"/>
            <w:r w:rsidRPr="000A0052">
              <w:rPr>
                <w:rFonts w:ascii="Times New Roman" w:eastAsia="Times New Roman" w:hAnsi="Times New Roman" w:cs="Times New Roman"/>
                <w:sz w:val="18"/>
                <w:szCs w:val="18"/>
                <w:lang w:eastAsia="hu-HU"/>
              </w:rPr>
              <w:t>literacy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technology</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2709CFBD" w14:textId="1DF0D8F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bl>
    <w:p w14:paraId="2438C884" w14:textId="78C957F3" w:rsidR="00BC6206" w:rsidRDefault="00BC6206" w:rsidP="00F979FD">
      <w:pPr>
        <w:spacing w:line="240" w:lineRule="auto"/>
        <w:rPr>
          <w:rFonts w:ascii="Times New Roman" w:hAnsi="Times New Roman" w:cs="Times New Roman"/>
          <w:b/>
          <w:bCs/>
          <w:sz w:val="20"/>
          <w:szCs w:val="20"/>
        </w:rPr>
      </w:pPr>
    </w:p>
    <w:p w14:paraId="5F3FEE53" w14:textId="77777777" w:rsidR="00D74203" w:rsidRDefault="00D74203" w:rsidP="00F979FD">
      <w:pPr>
        <w:spacing w:line="240" w:lineRule="auto"/>
        <w:rPr>
          <w:rFonts w:ascii="Times New Roman" w:hAnsi="Times New Roman" w:cs="Times New Roman"/>
          <w:b/>
          <w:bCs/>
          <w:sz w:val="20"/>
          <w:szCs w:val="20"/>
        </w:rPr>
      </w:pPr>
    </w:p>
    <w:p w14:paraId="753B222A" w14:textId="06A454DB"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789AA9A7"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14:paraId="70D40676" w14:textId="77777777" w:rsidTr="00885B55">
        <w:tc>
          <w:tcPr>
            <w:tcW w:w="8500" w:type="dxa"/>
            <w:vAlign w:val="center"/>
          </w:tcPr>
          <w:p w14:paraId="40D42261" w14:textId="6C60B5D9"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537AED8" w14:textId="4B42C121"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643B5282" w14:textId="5AF7F5B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52D92E5A" w14:textId="759A4871"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410BE1C4" w14:textId="77777777" w:rsidTr="00885B55">
        <w:tc>
          <w:tcPr>
            <w:tcW w:w="8500" w:type="dxa"/>
            <w:vAlign w:val="center"/>
          </w:tcPr>
          <w:p w14:paraId="161520F6" w14:textId="1063BB54"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або оновлення силабусу</w:t>
            </w:r>
            <w:r w:rsidRPr="00885B55">
              <w:rPr>
                <w:rFonts w:ascii="Times New Roman" w:hAnsi="Times New Roman" w:cs="Times New Roman"/>
              </w:rPr>
              <w:t xml:space="preserve"> / A sillabusz összeállítása vagy frissítése / Preparing </w:t>
            </w:r>
            <w:proofErr w:type="spellStart"/>
            <w:r w:rsidRPr="00885B55">
              <w:rPr>
                <w:rFonts w:ascii="Times New Roman" w:hAnsi="Times New Roman" w:cs="Times New Roman"/>
              </w:rPr>
              <w:t>or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updating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the</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syllabus</w:t>
            </w:r>
            <w:proofErr w:type="spellEnd"/>
          </w:p>
        </w:tc>
        <w:tc>
          <w:tcPr>
            <w:tcW w:w="567" w:type="dxa"/>
            <w:vAlign w:val="center"/>
          </w:tcPr>
          <w:p w14:paraId="439E3EB5" w14:textId="27CDB441" w:rsidR="00F05F76" w:rsidRPr="00885B55" w:rsidRDefault="00F05F76" w:rsidP="00885B55">
            <w:pPr>
              <w:jc w:val="center"/>
              <w:rPr>
                <w:rFonts w:ascii="Times New Roman" w:hAnsi="Times New Roman" w:cs="Times New Roman"/>
                <w:b/>
                <w:bCs/>
              </w:rPr>
            </w:pPr>
          </w:p>
        </w:tc>
        <w:tc>
          <w:tcPr>
            <w:tcW w:w="567" w:type="dxa"/>
            <w:vAlign w:val="center"/>
          </w:tcPr>
          <w:p w14:paraId="28D87F38" w14:textId="7CCD65AB" w:rsidR="00F05F76" w:rsidRPr="00885B55" w:rsidRDefault="00DF5353"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14955C8A" w14:textId="48CEEF45" w:rsidR="00F05F76" w:rsidRPr="00885B55" w:rsidRDefault="00F05F76" w:rsidP="00885B55">
            <w:pPr>
              <w:jc w:val="center"/>
              <w:rPr>
                <w:rFonts w:ascii="Times New Roman" w:hAnsi="Times New Roman" w:cs="Times New Roman"/>
                <w:b/>
                <w:bCs/>
              </w:rPr>
            </w:pPr>
          </w:p>
        </w:tc>
      </w:tr>
      <w:tr w:rsidR="00885B55" w14:paraId="0C53DFEA" w14:textId="77777777" w:rsidTr="00885B55">
        <w:tc>
          <w:tcPr>
            <w:tcW w:w="8500" w:type="dxa"/>
            <w:vAlign w:val="center"/>
          </w:tcPr>
          <w:p w14:paraId="7FE0E88D" w14:textId="3814E5E5"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course</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content</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topics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teaching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materials</w:t>
            </w:r>
            <w:proofErr w:type="spellEnd"/>
          </w:p>
        </w:tc>
        <w:tc>
          <w:tcPr>
            <w:tcW w:w="567" w:type="dxa"/>
            <w:vAlign w:val="center"/>
          </w:tcPr>
          <w:p w14:paraId="72466CF2" w14:textId="6EC248B4"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12CE6658" w14:textId="341865DC" w:rsidR="00885B55" w:rsidRPr="00885B55" w:rsidRDefault="00885B55" w:rsidP="00885B55">
            <w:pPr>
              <w:jc w:val="center"/>
              <w:rPr>
                <w:rFonts w:ascii="Times New Roman" w:hAnsi="Times New Roman" w:cs="Times New Roman"/>
                <w:b/>
                <w:bCs/>
              </w:rPr>
            </w:pPr>
          </w:p>
        </w:tc>
        <w:tc>
          <w:tcPr>
            <w:tcW w:w="560" w:type="dxa"/>
            <w:vAlign w:val="center"/>
          </w:tcPr>
          <w:p w14:paraId="1338FD23" w14:textId="1988E726" w:rsidR="00885B55" w:rsidRPr="00885B55" w:rsidRDefault="00885B55" w:rsidP="00885B55">
            <w:pPr>
              <w:jc w:val="center"/>
              <w:rPr>
                <w:rFonts w:ascii="Times New Roman" w:hAnsi="Times New Roman" w:cs="Times New Roman"/>
                <w:b/>
                <w:bCs/>
              </w:rPr>
            </w:pPr>
          </w:p>
        </w:tc>
      </w:tr>
      <w:tr w:rsidR="00885B55" w14:paraId="196E547A" w14:textId="77777777" w:rsidTr="00885B55">
        <w:tc>
          <w:tcPr>
            <w:tcW w:w="8500" w:type="dxa"/>
            <w:vAlign w:val="center"/>
          </w:tcPr>
          <w:p w14:paraId="08C1D054" w14:textId="783314C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w:t>
            </w:r>
            <w:proofErr w:type="spellStart"/>
            <w:r w:rsidRPr="00885B55">
              <w:rPr>
                <w:rFonts w:ascii="Times New Roman" w:hAnsi="Times New Roman" w:cs="Times New Roman"/>
              </w:rPr>
              <w:t>Searching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for</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selecting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academic</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literature</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other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sources</w:t>
            </w:r>
            <w:proofErr w:type="spellEnd"/>
          </w:p>
        </w:tc>
        <w:tc>
          <w:tcPr>
            <w:tcW w:w="567" w:type="dxa"/>
            <w:vAlign w:val="center"/>
          </w:tcPr>
          <w:p w14:paraId="0E61E276" w14:textId="2E6C1DB3"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5C398854" w14:textId="1A914768" w:rsidR="00885B55" w:rsidRPr="00885B55" w:rsidRDefault="00885B55" w:rsidP="00885B55">
            <w:pPr>
              <w:jc w:val="center"/>
              <w:rPr>
                <w:rFonts w:ascii="Times New Roman" w:hAnsi="Times New Roman" w:cs="Times New Roman"/>
                <w:b/>
                <w:bCs/>
              </w:rPr>
            </w:pPr>
          </w:p>
        </w:tc>
        <w:tc>
          <w:tcPr>
            <w:tcW w:w="560" w:type="dxa"/>
            <w:vAlign w:val="center"/>
          </w:tcPr>
          <w:p w14:paraId="262FF8F3" w14:textId="0D1FDDEB" w:rsidR="00885B55" w:rsidRPr="00885B55" w:rsidRDefault="00885B55" w:rsidP="00885B55">
            <w:pPr>
              <w:jc w:val="center"/>
              <w:rPr>
                <w:rFonts w:ascii="Times New Roman" w:hAnsi="Times New Roman" w:cs="Times New Roman"/>
                <w:b/>
                <w:bCs/>
              </w:rPr>
            </w:pPr>
          </w:p>
        </w:tc>
      </w:tr>
      <w:tr w:rsidR="00885B55" w14:paraId="55D29C52" w14:textId="77777777" w:rsidTr="00885B55">
        <w:tc>
          <w:tcPr>
            <w:tcW w:w="8500" w:type="dxa"/>
            <w:vAlign w:val="center"/>
          </w:tcPr>
          <w:p w14:paraId="38AB89C3" w14:textId="5B509DE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practical</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seminar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individual</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group</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assignments</w:t>
            </w:r>
            <w:proofErr w:type="spellEnd"/>
          </w:p>
        </w:tc>
        <w:tc>
          <w:tcPr>
            <w:tcW w:w="567" w:type="dxa"/>
            <w:vAlign w:val="center"/>
          </w:tcPr>
          <w:p w14:paraId="27D0D595" w14:textId="04BC1CB2"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119E8382" w14:textId="102D8BC4" w:rsidR="00885B55" w:rsidRPr="00885B55" w:rsidRDefault="00885B55" w:rsidP="00885B55">
            <w:pPr>
              <w:jc w:val="center"/>
              <w:rPr>
                <w:rFonts w:ascii="Times New Roman" w:hAnsi="Times New Roman" w:cs="Times New Roman"/>
                <w:b/>
                <w:bCs/>
              </w:rPr>
            </w:pPr>
          </w:p>
        </w:tc>
        <w:tc>
          <w:tcPr>
            <w:tcW w:w="560" w:type="dxa"/>
            <w:vAlign w:val="center"/>
          </w:tcPr>
          <w:p w14:paraId="0927C58E" w14:textId="3ECE6CB7" w:rsidR="00885B55" w:rsidRPr="00885B55" w:rsidRDefault="00885B55" w:rsidP="00885B55">
            <w:pPr>
              <w:jc w:val="center"/>
              <w:rPr>
                <w:rFonts w:ascii="Times New Roman" w:hAnsi="Times New Roman" w:cs="Times New Roman"/>
                <w:b/>
                <w:bCs/>
              </w:rPr>
            </w:pPr>
          </w:p>
        </w:tc>
      </w:tr>
      <w:tr w:rsidR="00885B55" w14:paraId="11B4F677" w14:textId="77777777" w:rsidTr="00885B55">
        <w:tc>
          <w:tcPr>
            <w:tcW w:w="8500" w:type="dxa"/>
            <w:vAlign w:val="center"/>
          </w:tcPr>
          <w:p w14:paraId="0BC3D76D" w14:textId="0A47F3BA"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tasks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questions</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for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continuous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final</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assessment</w:t>
            </w:r>
            <w:proofErr w:type="spellEnd"/>
          </w:p>
        </w:tc>
        <w:tc>
          <w:tcPr>
            <w:tcW w:w="567" w:type="dxa"/>
            <w:vAlign w:val="center"/>
          </w:tcPr>
          <w:p w14:paraId="732C17B5" w14:textId="3FA582C6"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7D9673E9" w14:textId="160650C1" w:rsidR="00885B55" w:rsidRPr="00885B55" w:rsidRDefault="00885B55" w:rsidP="00885B55">
            <w:pPr>
              <w:jc w:val="center"/>
              <w:rPr>
                <w:rFonts w:ascii="Times New Roman" w:hAnsi="Times New Roman" w:cs="Times New Roman"/>
                <w:b/>
                <w:bCs/>
              </w:rPr>
            </w:pPr>
          </w:p>
        </w:tc>
        <w:tc>
          <w:tcPr>
            <w:tcW w:w="560" w:type="dxa"/>
            <w:vAlign w:val="center"/>
          </w:tcPr>
          <w:p w14:paraId="0FE9A6E9" w14:textId="3E9C877B" w:rsidR="00885B55" w:rsidRPr="00885B55" w:rsidRDefault="00885B55" w:rsidP="00885B55">
            <w:pPr>
              <w:jc w:val="center"/>
              <w:rPr>
                <w:rFonts w:ascii="Times New Roman" w:hAnsi="Times New Roman" w:cs="Times New Roman"/>
                <w:b/>
                <w:bCs/>
              </w:rPr>
            </w:pPr>
          </w:p>
        </w:tc>
      </w:tr>
    </w:tbl>
    <w:p w14:paraId="503F4E48" w14:textId="5BB52F8D"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proofErr w:type="spellStart"/>
      <w:r w:rsidRPr="00B30803">
        <w:rPr>
          <w:rStyle w:val="Kiemels2"/>
          <w:sz w:val="16"/>
          <w:szCs w:val="16"/>
        </w:rPr>
        <w:t>Scale</w:t>
      </w:r>
      <w:proofErr w:type="spellEnd"/>
      <w:r w:rsidRPr="00B30803">
        <w:rPr>
          <w:rStyle w:val="Kiemels2"/>
          <w:sz w:val="16"/>
          <w:szCs w:val="16"/>
        </w:rPr>
        <w:t>:</w:t>
      </w:r>
    </w:p>
    <w:p w14:paraId="27AB0982" w14:textId="618CCEFE"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0 – ШІ </w:t>
      </w:r>
      <w:proofErr w:type="spellStart"/>
      <w:r w:rsidRPr="00C660CE">
        <w:rPr>
          <w:rStyle w:val="Kiemels2"/>
          <w:sz w:val="16"/>
          <w:szCs w:val="16"/>
        </w:rPr>
        <w:t>не</w:t>
      </w:r>
      <w:proofErr w:type="spellEnd"/>
      <w:r w:rsidRPr="00C660CE">
        <w:rPr>
          <w:rStyle w:val="Kiemels2"/>
          <w:sz w:val="16"/>
          <w:szCs w:val="16"/>
        </w:rPr>
        <w:t xml:space="preserve"> </w:t>
      </w:r>
      <w:proofErr w:type="spellStart"/>
      <w:r w:rsidRPr="00C660CE">
        <w:rPr>
          <w:rStyle w:val="Kiemels2"/>
          <w:sz w:val="16"/>
          <w:szCs w:val="16"/>
        </w:rPr>
        <w:t>використовувався</w:t>
      </w:r>
      <w:proofErr w:type="spellEnd"/>
      <w:r w:rsidRPr="00C660CE">
        <w:rPr>
          <w:rStyle w:val="Kiemels2"/>
          <w:sz w:val="16"/>
          <w:szCs w:val="16"/>
        </w:rPr>
        <w:t xml:space="preserve"> / AI használatára nem került sor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not</w:t>
      </w:r>
      <w:proofErr w:type="spellEnd"/>
      <w:r w:rsidRPr="00C660CE">
        <w:rPr>
          <w:rStyle w:val="Kiemels2"/>
          <w:sz w:val="16"/>
          <w:szCs w:val="16"/>
        </w:rPr>
        <w:t xml:space="preserve"> </w:t>
      </w:r>
      <w:proofErr w:type="spellStart"/>
      <w:r w:rsidRPr="00C660CE">
        <w:rPr>
          <w:rStyle w:val="Kiemels2"/>
          <w:sz w:val="16"/>
          <w:szCs w:val="16"/>
        </w:rPr>
        <w:t>used</w:t>
      </w:r>
      <w:proofErr w:type="spellEnd"/>
    </w:p>
    <w:p w14:paraId="44E98C62" w14:textId="2152514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1 – ШІ </w:t>
      </w:r>
      <w:proofErr w:type="spellStart"/>
      <w:r w:rsidRPr="00C660CE">
        <w:rPr>
          <w:rStyle w:val="Kiemels2"/>
          <w:sz w:val="16"/>
          <w:szCs w:val="16"/>
        </w:rPr>
        <w:t>використовувався</w:t>
      </w:r>
      <w:proofErr w:type="spellEnd"/>
      <w:r w:rsidRPr="00C660CE">
        <w:rPr>
          <w:rStyle w:val="Kiemels2"/>
          <w:sz w:val="16"/>
          <w:szCs w:val="16"/>
        </w:rPr>
        <w:t xml:space="preserve"> </w:t>
      </w:r>
      <w:proofErr w:type="spellStart"/>
      <w:r w:rsidRPr="00C660CE">
        <w:rPr>
          <w:rStyle w:val="Kiemels2"/>
          <w:sz w:val="16"/>
          <w:szCs w:val="16"/>
        </w:rPr>
        <w:t>як</w:t>
      </w:r>
      <w:proofErr w:type="spellEnd"/>
      <w:r w:rsidRPr="00C660CE">
        <w:rPr>
          <w:rStyle w:val="Kiemels2"/>
          <w:sz w:val="16"/>
          <w:szCs w:val="16"/>
        </w:rPr>
        <w:t xml:space="preserve"> </w:t>
      </w:r>
      <w:proofErr w:type="spellStart"/>
      <w:r w:rsidRPr="00C660CE">
        <w:rPr>
          <w:rStyle w:val="Kiemels2"/>
          <w:sz w:val="16"/>
          <w:szCs w:val="16"/>
        </w:rPr>
        <w:t>допоміжний</w:t>
      </w:r>
      <w:proofErr w:type="spellEnd"/>
      <w:r w:rsidRPr="00C660CE">
        <w:rPr>
          <w:rStyle w:val="Kiemels2"/>
          <w:sz w:val="16"/>
          <w:szCs w:val="16"/>
        </w:rPr>
        <w:t xml:space="preserve"> </w:t>
      </w:r>
      <w:proofErr w:type="spellStart"/>
      <w:r w:rsidRPr="00C660CE">
        <w:rPr>
          <w:rStyle w:val="Kiemels2"/>
          <w:sz w:val="16"/>
          <w:szCs w:val="16"/>
        </w:rPr>
        <w:t>інструмент</w:t>
      </w:r>
      <w:proofErr w:type="spellEnd"/>
      <w:r w:rsidRPr="00C660CE">
        <w:rPr>
          <w:sz w:val="16"/>
          <w:szCs w:val="16"/>
        </w:rPr>
        <w:t xml:space="preserve"> (</w:t>
      </w:r>
      <w:proofErr w:type="spellStart"/>
      <w:r w:rsidRPr="00C660CE">
        <w:rPr>
          <w:sz w:val="16"/>
          <w:szCs w:val="16"/>
        </w:rPr>
        <w:t>наприклад</w:t>
      </w:r>
      <w:proofErr w:type="spellEnd"/>
      <w:r w:rsidRPr="00C660CE">
        <w:rPr>
          <w:sz w:val="16"/>
          <w:szCs w:val="16"/>
        </w:rPr>
        <w:t xml:space="preserve">, </w:t>
      </w:r>
      <w:proofErr w:type="spellStart"/>
      <w:r w:rsidRPr="00C660CE">
        <w:rPr>
          <w:sz w:val="16"/>
          <w:szCs w:val="16"/>
        </w:rPr>
        <w:t>для</w:t>
      </w:r>
      <w:proofErr w:type="spellEnd"/>
      <w:r w:rsidRPr="00C660CE">
        <w:rPr>
          <w:sz w:val="16"/>
          <w:szCs w:val="16"/>
        </w:rPr>
        <w:t xml:space="preserve"> </w:t>
      </w:r>
      <w:proofErr w:type="spellStart"/>
      <w:r w:rsidRPr="00C660CE">
        <w:rPr>
          <w:sz w:val="16"/>
          <w:szCs w:val="16"/>
        </w:rPr>
        <w:t>пошуку</w:t>
      </w:r>
      <w:proofErr w:type="spellEnd"/>
      <w:r w:rsidRPr="00C660CE">
        <w:rPr>
          <w:sz w:val="16"/>
          <w:szCs w:val="16"/>
        </w:rPr>
        <w:t xml:space="preserve">, </w:t>
      </w:r>
      <w:proofErr w:type="spellStart"/>
      <w:r w:rsidRPr="00C660CE">
        <w:rPr>
          <w:sz w:val="16"/>
          <w:szCs w:val="16"/>
        </w:rPr>
        <w:t>генерування</w:t>
      </w:r>
      <w:proofErr w:type="spellEnd"/>
      <w:r w:rsidRPr="00C660CE">
        <w:rPr>
          <w:sz w:val="16"/>
          <w:szCs w:val="16"/>
        </w:rPr>
        <w:t xml:space="preserve"> </w:t>
      </w:r>
      <w:proofErr w:type="spellStart"/>
      <w:r w:rsidRPr="00C660CE">
        <w:rPr>
          <w:sz w:val="16"/>
          <w:szCs w:val="16"/>
        </w:rPr>
        <w:t>ідей</w:t>
      </w:r>
      <w:proofErr w:type="spellEnd"/>
      <w:r w:rsidRPr="00C660CE">
        <w:rPr>
          <w:sz w:val="16"/>
          <w:szCs w:val="16"/>
        </w:rPr>
        <w:t xml:space="preserve">, </w:t>
      </w:r>
      <w:proofErr w:type="spellStart"/>
      <w:r w:rsidRPr="00C660CE">
        <w:rPr>
          <w:sz w:val="16"/>
          <w:szCs w:val="16"/>
        </w:rPr>
        <w:t>структурування</w:t>
      </w:r>
      <w:proofErr w:type="spellEnd"/>
      <w:r w:rsidRPr="00C660CE">
        <w:rPr>
          <w:sz w:val="16"/>
          <w:szCs w:val="16"/>
        </w:rPr>
        <w:t xml:space="preserve">, </w:t>
      </w:r>
      <w:proofErr w:type="spellStart"/>
      <w:r w:rsidRPr="00C660CE">
        <w:rPr>
          <w:sz w:val="16"/>
          <w:szCs w:val="16"/>
        </w:rPr>
        <w:t>мовного</w:t>
      </w:r>
      <w:proofErr w:type="spellEnd"/>
      <w:r w:rsidRPr="00C660CE">
        <w:rPr>
          <w:sz w:val="16"/>
          <w:szCs w:val="16"/>
        </w:rPr>
        <w:t xml:space="preserve"> </w:t>
      </w:r>
      <w:proofErr w:type="spellStart"/>
      <w:r w:rsidRPr="00C660CE">
        <w:rPr>
          <w:sz w:val="16"/>
          <w:szCs w:val="16"/>
        </w:rPr>
        <w:t>або</w:t>
      </w:r>
      <w:proofErr w:type="spellEnd"/>
      <w:r w:rsidRPr="00C660CE">
        <w:rPr>
          <w:sz w:val="16"/>
          <w:szCs w:val="16"/>
        </w:rPr>
        <w:t xml:space="preserve"> </w:t>
      </w:r>
      <w:proofErr w:type="spellStart"/>
      <w:r w:rsidRPr="00C660CE">
        <w:rPr>
          <w:sz w:val="16"/>
          <w:szCs w:val="16"/>
        </w:rPr>
        <w:t>технічного</w:t>
      </w:r>
      <w:proofErr w:type="spellEnd"/>
      <w:r w:rsidRPr="00C660CE">
        <w:rPr>
          <w:sz w:val="16"/>
          <w:szCs w:val="16"/>
        </w:rPr>
        <w:t xml:space="preserve"> </w:t>
      </w:r>
      <w:proofErr w:type="spellStart"/>
      <w:r w:rsidRPr="00C660CE">
        <w:rPr>
          <w:sz w:val="16"/>
          <w:szCs w:val="16"/>
        </w:rPr>
        <w:t>редагування</w:t>
      </w:r>
      <w:proofErr w:type="spellEnd"/>
      <w:r w:rsidRPr="00C660CE">
        <w:rPr>
          <w:sz w:val="16"/>
          <w:szCs w:val="16"/>
        </w:rPr>
        <w:t>).</w:t>
      </w:r>
    </w:p>
    <w:p w14:paraId="2C10F809" w14:textId="2DDC8A7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67988289" w14:textId="5B2365F8"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1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used</w:t>
      </w:r>
      <w:proofErr w:type="spellEnd"/>
      <w:r w:rsidRPr="00C660CE">
        <w:rPr>
          <w:rStyle w:val="Kiemels2"/>
          <w:sz w:val="16"/>
          <w:szCs w:val="16"/>
        </w:rPr>
        <w:t xml:space="preserve"> </w:t>
      </w:r>
      <w:proofErr w:type="spellStart"/>
      <w:r w:rsidRPr="00C660CE">
        <w:rPr>
          <w:rStyle w:val="Kiemels2"/>
          <w:sz w:val="16"/>
          <w:szCs w:val="16"/>
        </w:rPr>
        <w:t>as</w:t>
      </w:r>
      <w:proofErr w:type="spellEnd"/>
      <w:r w:rsidRPr="00C660CE">
        <w:rPr>
          <w:rStyle w:val="Kiemels2"/>
          <w:sz w:val="16"/>
          <w:szCs w:val="16"/>
        </w:rPr>
        <w:t xml:space="preserve"> a </w:t>
      </w:r>
      <w:proofErr w:type="spellStart"/>
      <w:r w:rsidRPr="00C660CE">
        <w:rPr>
          <w:rStyle w:val="Kiemels2"/>
          <w:sz w:val="16"/>
          <w:szCs w:val="16"/>
        </w:rPr>
        <w:t>supporting</w:t>
      </w:r>
      <w:proofErr w:type="spellEnd"/>
      <w:r w:rsidRPr="00C660CE">
        <w:rPr>
          <w:rStyle w:val="Kiemels2"/>
          <w:sz w:val="16"/>
          <w:szCs w:val="16"/>
        </w:rPr>
        <w:t xml:space="preserve"> </w:t>
      </w:r>
      <w:proofErr w:type="spellStart"/>
      <w:r w:rsidRPr="00C660CE">
        <w:rPr>
          <w:rStyle w:val="Kiemels2"/>
          <w:sz w:val="16"/>
          <w:szCs w:val="16"/>
        </w:rPr>
        <w:t>tool</w:t>
      </w:r>
      <w:proofErr w:type="spellEnd"/>
      <w:r w:rsidRPr="00C660CE">
        <w:rPr>
          <w:sz w:val="16"/>
          <w:szCs w:val="16"/>
        </w:rPr>
        <w:t xml:space="preserve"> (</w:t>
      </w:r>
      <w:proofErr w:type="spellStart"/>
      <w:r w:rsidRPr="00C660CE">
        <w:rPr>
          <w:sz w:val="16"/>
          <w:szCs w:val="16"/>
        </w:rPr>
        <w:t>e.g</w:t>
      </w:r>
      <w:proofErr w:type="spellEnd"/>
      <w:r w:rsidRPr="00C660CE">
        <w:rPr>
          <w:sz w:val="16"/>
          <w:szCs w:val="16"/>
        </w:rPr>
        <w:t xml:space="preserve">. </w:t>
      </w:r>
      <w:proofErr w:type="spellStart"/>
      <w:r w:rsidRPr="00C660CE">
        <w:rPr>
          <w:sz w:val="16"/>
          <w:szCs w:val="16"/>
        </w:rPr>
        <w:t>for</w:t>
      </w:r>
      <w:proofErr w:type="spellEnd"/>
      <w:r w:rsidRPr="00C660CE">
        <w:rPr>
          <w:sz w:val="16"/>
          <w:szCs w:val="16"/>
        </w:rPr>
        <w:t xml:space="preserve"> </w:t>
      </w:r>
      <w:proofErr w:type="spellStart"/>
      <w:r w:rsidRPr="00C660CE">
        <w:rPr>
          <w:sz w:val="16"/>
          <w:szCs w:val="16"/>
        </w:rPr>
        <w:t>searching</w:t>
      </w:r>
      <w:proofErr w:type="spellEnd"/>
      <w:r w:rsidRPr="00C660CE">
        <w:rPr>
          <w:sz w:val="16"/>
          <w:szCs w:val="16"/>
        </w:rPr>
        <w:t xml:space="preserve">, </w:t>
      </w:r>
      <w:proofErr w:type="spellStart"/>
      <w:r w:rsidRPr="00C660CE">
        <w:rPr>
          <w:sz w:val="16"/>
          <w:szCs w:val="16"/>
        </w:rPr>
        <w:t>brainstorming</w:t>
      </w:r>
      <w:proofErr w:type="spellEnd"/>
      <w:r w:rsidRPr="00C660CE">
        <w:rPr>
          <w:sz w:val="16"/>
          <w:szCs w:val="16"/>
        </w:rPr>
        <w:t xml:space="preserve">, </w:t>
      </w:r>
      <w:proofErr w:type="spellStart"/>
      <w:r w:rsidRPr="00C660CE">
        <w:rPr>
          <w:sz w:val="16"/>
          <w:szCs w:val="16"/>
        </w:rPr>
        <w:t>structuring</w:t>
      </w:r>
      <w:proofErr w:type="spellEnd"/>
      <w:r w:rsidRPr="00C660CE">
        <w:rPr>
          <w:sz w:val="16"/>
          <w:szCs w:val="16"/>
        </w:rPr>
        <w:t xml:space="preserve">, </w:t>
      </w:r>
      <w:proofErr w:type="spellStart"/>
      <w:r w:rsidRPr="00C660CE">
        <w:rPr>
          <w:sz w:val="16"/>
          <w:szCs w:val="16"/>
        </w:rPr>
        <w:t>linguistic</w:t>
      </w:r>
      <w:proofErr w:type="spellEnd"/>
      <w:r w:rsidRPr="00C660CE">
        <w:rPr>
          <w:sz w:val="16"/>
          <w:szCs w:val="16"/>
        </w:rPr>
        <w:t xml:space="preserve"> </w:t>
      </w:r>
      <w:proofErr w:type="spellStart"/>
      <w:r w:rsidRPr="00C660CE">
        <w:rPr>
          <w:sz w:val="16"/>
          <w:szCs w:val="16"/>
        </w:rPr>
        <w:t>or</w:t>
      </w:r>
      <w:proofErr w:type="spellEnd"/>
      <w:r w:rsidRPr="00C660CE">
        <w:rPr>
          <w:sz w:val="16"/>
          <w:szCs w:val="16"/>
        </w:rPr>
        <w:t xml:space="preserve"> </w:t>
      </w:r>
      <w:proofErr w:type="spellStart"/>
      <w:r w:rsidRPr="00C660CE">
        <w:rPr>
          <w:sz w:val="16"/>
          <w:szCs w:val="16"/>
        </w:rPr>
        <w:t>technical</w:t>
      </w:r>
      <w:proofErr w:type="spellEnd"/>
      <w:r w:rsidRPr="00C660CE">
        <w:rPr>
          <w:sz w:val="16"/>
          <w:szCs w:val="16"/>
        </w:rPr>
        <w:t xml:space="preserve"> </w:t>
      </w:r>
      <w:proofErr w:type="spellStart"/>
      <w:r w:rsidRPr="00C660CE">
        <w:rPr>
          <w:sz w:val="16"/>
          <w:szCs w:val="16"/>
        </w:rPr>
        <w:t>editing</w:t>
      </w:r>
      <w:proofErr w:type="spellEnd"/>
      <w:r w:rsidRPr="00C660CE">
        <w:rPr>
          <w:sz w:val="16"/>
          <w:szCs w:val="16"/>
        </w:rPr>
        <w:t>).</w:t>
      </w:r>
    </w:p>
    <w:p w14:paraId="43B20004"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 xml:space="preserve">2 – ШІ </w:t>
      </w:r>
      <w:proofErr w:type="spellStart"/>
      <w:r w:rsidRPr="00C660CE">
        <w:rPr>
          <w:rStyle w:val="Kiemels2"/>
          <w:sz w:val="16"/>
          <w:szCs w:val="16"/>
        </w:rPr>
        <w:t>використовувався</w:t>
      </w:r>
      <w:proofErr w:type="spellEnd"/>
      <w:r w:rsidRPr="00C660CE">
        <w:rPr>
          <w:rStyle w:val="Kiemels2"/>
          <w:sz w:val="16"/>
          <w:szCs w:val="16"/>
        </w:rPr>
        <w:t xml:space="preserve"> </w:t>
      </w:r>
      <w:proofErr w:type="spellStart"/>
      <w:r w:rsidRPr="00C660CE">
        <w:rPr>
          <w:rStyle w:val="Kiemels2"/>
          <w:sz w:val="16"/>
          <w:szCs w:val="16"/>
        </w:rPr>
        <w:t>для</w:t>
      </w:r>
      <w:proofErr w:type="spellEnd"/>
      <w:r w:rsidRPr="00C660CE">
        <w:rPr>
          <w:rStyle w:val="Kiemels2"/>
          <w:sz w:val="16"/>
          <w:szCs w:val="16"/>
        </w:rPr>
        <w:t xml:space="preserve"> </w:t>
      </w:r>
      <w:proofErr w:type="spellStart"/>
      <w:r w:rsidRPr="00C660CE">
        <w:rPr>
          <w:rStyle w:val="Kiemels2"/>
          <w:sz w:val="16"/>
          <w:szCs w:val="16"/>
        </w:rPr>
        <w:t>створення</w:t>
      </w:r>
      <w:proofErr w:type="spellEnd"/>
      <w:r w:rsidRPr="00C660CE">
        <w:rPr>
          <w:rStyle w:val="Kiemels2"/>
          <w:sz w:val="16"/>
          <w:szCs w:val="16"/>
        </w:rPr>
        <w:t xml:space="preserve"> </w:t>
      </w:r>
      <w:proofErr w:type="spellStart"/>
      <w:r w:rsidRPr="00C660CE">
        <w:rPr>
          <w:rStyle w:val="Kiemels2"/>
          <w:sz w:val="16"/>
          <w:szCs w:val="16"/>
        </w:rPr>
        <w:t>або</w:t>
      </w:r>
      <w:proofErr w:type="spellEnd"/>
      <w:r w:rsidRPr="00C660CE">
        <w:rPr>
          <w:rStyle w:val="Kiemels2"/>
          <w:sz w:val="16"/>
          <w:szCs w:val="16"/>
        </w:rPr>
        <w:t xml:space="preserve"> </w:t>
      </w:r>
      <w:proofErr w:type="spellStart"/>
      <w:r w:rsidRPr="00C660CE">
        <w:rPr>
          <w:rStyle w:val="Kiemels2"/>
          <w:sz w:val="16"/>
          <w:szCs w:val="16"/>
        </w:rPr>
        <w:t>суттєвого</w:t>
      </w:r>
      <w:proofErr w:type="spellEnd"/>
      <w:r w:rsidRPr="00C660CE">
        <w:rPr>
          <w:rStyle w:val="Kiemels2"/>
          <w:sz w:val="16"/>
          <w:szCs w:val="16"/>
        </w:rPr>
        <w:t xml:space="preserve"> </w:t>
      </w:r>
      <w:proofErr w:type="spellStart"/>
      <w:r w:rsidRPr="00C660CE">
        <w:rPr>
          <w:rStyle w:val="Kiemels2"/>
          <w:sz w:val="16"/>
          <w:szCs w:val="16"/>
        </w:rPr>
        <w:t>опрацювання</w:t>
      </w:r>
      <w:proofErr w:type="spellEnd"/>
      <w:r w:rsidRPr="00C660CE">
        <w:rPr>
          <w:rStyle w:val="Kiemels2"/>
          <w:sz w:val="16"/>
          <w:szCs w:val="16"/>
        </w:rPr>
        <w:t xml:space="preserve"> </w:t>
      </w:r>
      <w:proofErr w:type="spellStart"/>
      <w:r w:rsidRPr="00C660CE">
        <w:rPr>
          <w:rStyle w:val="Kiemels2"/>
          <w:sz w:val="16"/>
          <w:szCs w:val="16"/>
        </w:rPr>
        <w:t>змісту</w:t>
      </w:r>
      <w:proofErr w:type="spellEnd"/>
      <w:r w:rsidRPr="00C660CE">
        <w:rPr>
          <w:sz w:val="16"/>
          <w:szCs w:val="16"/>
        </w:rPr>
        <w:t xml:space="preserve">, </w:t>
      </w:r>
      <w:proofErr w:type="spellStart"/>
      <w:r w:rsidRPr="00C660CE">
        <w:rPr>
          <w:sz w:val="16"/>
          <w:szCs w:val="16"/>
        </w:rPr>
        <w:t>який</w:t>
      </w:r>
      <w:proofErr w:type="spellEnd"/>
      <w:r w:rsidRPr="00C660CE">
        <w:rPr>
          <w:sz w:val="16"/>
          <w:szCs w:val="16"/>
        </w:rPr>
        <w:t xml:space="preserve"> </w:t>
      </w:r>
      <w:proofErr w:type="spellStart"/>
      <w:r w:rsidRPr="00C660CE">
        <w:rPr>
          <w:sz w:val="16"/>
          <w:szCs w:val="16"/>
        </w:rPr>
        <w:t>викладач</w:t>
      </w:r>
      <w:proofErr w:type="spellEnd"/>
      <w:r w:rsidRPr="00C660CE">
        <w:rPr>
          <w:sz w:val="16"/>
          <w:szCs w:val="16"/>
        </w:rPr>
        <w:t xml:space="preserve"> </w:t>
      </w:r>
      <w:proofErr w:type="spellStart"/>
      <w:r w:rsidRPr="00C660CE">
        <w:rPr>
          <w:sz w:val="16"/>
          <w:szCs w:val="16"/>
        </w:rPr>
        <w:t>перевірив</w:t>
      </w:r>
      <w:proofErr w:type="spellEnd"/>
      <w:r w:rsidRPr="00C660CE">
        <w:rPr>
          <w:sz w:val="16"/>
          <w:szCs w:val="16"/>
        </w:rPr>
        <w:t xml:space="preserve">, </w:t>
      </w:r>
      <w:proofErr w:type="spellStart"/>
      <w:r w:rsidRPr="00C660CE">
        <w:rPr>
          <w:sz w:val="16"/>
          <w:szCs w:val="16"/>
        </w:rPr>
        <w:t>за</w:t>
      </w:r>
      <w:proofErr w:type="spellEnd"/>
      <w:r w:rsidRPr="00C660CE">
        <w:rPr>
          <w:sz w:val="16"/>
          <w:szCs w:val="16"/>
        </w:rPr>
        <w:t xml:space="preserve"> </w:t>
      </w:r>
      <w:proofErr w:type="spellStart"/>
      <w:r w:rsidRPr="00C660CE">
        <w:rPr>
          <w:sz w:val="16"/>
          <w:szCs w:val="16"/>
        </w:rPr>
        <w:t>потреби</w:t>
      </w:r>
      <w:proofErr w:type="spellEnd"/>
      <w:r w:rsidRPr="00C660CE">
        <w:rPr>
          <w:sz w:val="16"/>
          <w:szCs w:val="16"/>
        </w:rPr>
        <w:t xml:space="preserve"> </w:t>
      </w:r>
      <w:proofErr w:type="spellStart"/>
      <w:r w:rsidRPr="00C660CE">
        <w:rPr>
          <w:sz w:val="16"/>
          <w:szCs w:val="16"/>
        </w:rPr>
        <w:t>виправив</w:t>
      </w:r>
      <w:proofErr w:type="spellEnd"/>
      <w:r w:rsidRPr="00C660CE">
        <w:rPr>
          <w:sz w:val="16"/>
          <w:szCs w:val="16"/>
        </w:rPr>
        <w:t xml:space="preserve"> </w:t>
      </w:r>
      <w:proofErr w:type="spellStart"/>
      <w:r w:rsidRPr="00C660CE">
        <w:rPr>
          <w:sz w:val="16"/>
          <w:szCs w:val="16"/>
        </w:rPr>
        <w:t>та</w:t>
      </w:r>
      <w:proofErr w:type="spellEnd"/>
      <w:r w:rsidRPr="00C660CE">
        <w:rPr>
          <w:sz w:val="16"/>
          <w:szCs w:val="16"/>
        </w:rPr>
        <w:t xml:space="preserve"> </w:t>
      </w:r>
      <w:proofErr w:type="spellStart"/>
      <w:r w:rsidRPr="00C660CE">
        <w:rPr>
          <w:sz w:val="16"/>
          <w:szCs w:val="16"/>
        </w:rPr>
        <w:t>схвалив</w:t>
      </w:r>
      <w:proofErr w:type="spellEnd"/>
      <w:r w:rsidRPr="00C660CE">
        <w:rPr>
          <w:sz w:val="16"/>
          <w:szCs w:val="16"/>
        </w:rPr>
        <w:t xml:space="preserve"> </w:t>
      </w:r>
      <w:proofErr w:type="spellStart"/>
      <w:r w:rsidRPr="00C660CE">
        <w:rPr>
          <w:sz w:val="16"/>
          <w:szCs w:val="16"/>
        </w:rPr>
        <w:t>перед</w:t>
      </w:r>
      <w:proofErr w:type="spellEnd"/>
      <w:r w:rsidRPr="00C660CE">
        <w:rPr>
          <w:sz w:val="16"/>
          <w:szCs w:val="16"/>
        </w:rPr>
        <w:t xml:space="preserve"> </w:t>
      </w:r>
      <w:proofErr w:type="spellStart"/>
      <w:r w:rsidRPr="00C660CE">
        <w:rPr>
          <w:sz w:val="16"/>
          <w:szCs w:val="16"/>
        </w:rPr>
        <w:t>використанням</w:t>
      </w:r>
      <w:proofErr w:type="spellEnd"/>
      <w:r w:rsidRPr="00C660CE">
        <w:rPr>
          <w:sz w:val="16"/>
          <w:szCs w:val="16"/>
        </w:rPr>
        <w:t>.</w:t>
      </w:r>
    </w:p>
    <w:p w14:paraId="71EC0AF9"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00A50E18" w14:textId="7E648916"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 xml:space="preserve">2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used</w:t>
      </w:r>
      <w:proofErr w:type="spellEnd"/>
      <w:r w:rsidRPr="00C660CE">
        <w:rPr>
          <w:rStyle w:val="Kiemels2"/>
          <w:sz w:val="16"/>
          <w:szCs w:val="16"/>
        </w:rPr>
        <w:t xml:space="preserve"> </w:t>
      </w:r>
      <w:proofErr w:type="spellStart"/>
      <w:r w:rsidRPr="00C660CE">
        <w:rPr>
          <w:rStyle w:val="Kiemels2"/>
          <w:sz w:val="16"/>
          <w:szCs w:val="16"/>
        </w:rPr>
        <w:t>to</w:t>
      </w:r>
      <w:proofErr w:type="spellEnd"/>
      <w:r w:rsidRPr="00C660CE">
        <w:rPr>
          <w:rStyle w:val="Kiemels2"/>
          <w:sz w:val="16"/>
          <w:szCs w:val="16"/>
        </w:rPr>
        <w:t xml:space="preserve"> </w:t>
      </w:r>
      <w:proofErr w:type="spellStart"/>
      <w:r w:rsidRPr="00C660CE">
        <w:rPr>
          <w:rStyle w:val="Kiemels2"/>
          <w:sz w:val="16"/>
          <w:szCs w:val="16"/>
        </w:rPr>
        <w:t>create</w:t>
      </w:r>
      <w:proofErr w:type="spellEnd"/>
      <w:r w:rsidRPr="00C660CE">
        <w:rPr>
          <w:rStyle w:val="Kiemels2"/>
          <w:sz w:val="16"/>
          <w:szCs w:val="16"/>
        </w:rPr>
        <w:t xml:space="preserve"> </w:t>
      </w:r>
      <w:proofErr w:type="spellStart"/>
      <w:r w:rsidRPr="00C660CE">
        <w:rPr>
          <w:rStyle w:val="Kiemels2"/>
          <w:sz w:val="16"/>
          <w:szCs w:val="16"/>
        </w:rPr>
        <w:t>or</w:t>
      </w:r>
      <w:proofErr w:type="spellEnd"/>
      <w:r w:rsidRPr="00C660CE">
        <w:rPr>
          <w:rStyle w:val="Kiemels2"/>
          <w:sz w:val="16"/>
          <w:szCs w:val="16"/>
        </w:rPr>
        <w:t xml:space="preserve"> </w:t>
      </w:r>
      <w:proofErr w:type="spellStart"/>
      <w:r w:rsidRPr="00C660CE">
        <w:rPr>
          <w:rStyle w:val="Kiemels2"/>
          <w:sz w:val="16"/>
          <w:szCs w:val="16"/>
        </w:rPr>
        <w:t>substantially</w:t>
      </w:r>
      <w:proofErr w:type="spellEnd"/>
      <w:r w:rsidRPr="00C660CE">
        <w:rPr>
          <w:rStyle w:val="Kiemels2"/>
          <w:sz w:val="16"/>
          <w:szCs w:val="16"/>
        </w:rPr>
        <w:t xml:space="preserve"> </w:t>
      </w:r>
      <w:proofErr w:type="spellStart"/>
      <w:r w:rsidRPr="00C660CE">
        <w:rPr>
          <w:rStyle w:val="Kiemels2"/>
          <w:sz w:val="16"/>
          <w:szCs w:val="16"/>
        </w:rPr>
        <w:t>develop</w:t>
      </w:r>
      <w:proofErr w:type="spellEnd"/>
      <w:r w:rsidRPr="00C660CE">
        <w:rPr>
          <w:rStyle w:val="Kiemels2"/>
          <w:sz w:val="16"/>
          <w:szCs w:val="16"/>
        </w:rPr>
        <w:t xml:space="preserve"> </w:t>
      </w:r>
      <w:proofErr w:type="spellStart"/>
      <w:r w:rsidRPr="00C660CE">
        <w:rPr>
          <w:rStyle w:val="Kiemels2"/>
          <w:sz w:val="16"/>
          <w:szCs w:val="16"/>
        </w:rPr>
        <w:t>content</w:t>
      </w:r>
      <w:proofErr w:type="spellEnd"/>
      <w:r w:rsidRPr="00C660CE">
        <w:rPr>
          <w:sz w:val="16"/>
          <w:szCs w:val="16"/>
        </w:rPr>
        <w:t xml:space="preserve">, </w:t>
      </w:r>
      <w:proofErr w:type="spellStart"/>
      <w:r w:rsidRPr="00C660CE">
        <w:rPr>
          <w:sz w:val="16"/>
          <w:szCs w:val="16"/>
        </w:rPr>
        <w:t>which</w:t>
      </w:r>
      <w:proofErr w:type="spellEnd"/>
      <w:r w:rsidRPr="00C660CE">
        <w:rPr>
          <w:sz w:val="16"/>
          <w:szCs w:val="16"/>
        </w:rPr>
        <w:t xml:space="preserve"> </w:t>
      </w:r>
      <w:proofErr w:type="spellStart"/>
      <w:r w:rsidRPr="00C660CE">
        <w:rPr>
          <w:sz w:val="16"/>
          <w:szCs w:val="16"/>
        </w:rPr>
        <w:t>was</w:t>
      </w:r>
      <w:proofErr w:type="spellEnd"/>
      <w:r w:rsidRPr="00C660CE">
        <w:rPr>
          <w:sz w:val="16"/>
          <w:szCs w:val="16"/>
        </w:rPr>
        <w:t xml:space="preserve"> </w:t>
      </w:r>
      <w:proofErr w:type="spellStart"/>
      <w:r w:rsidRPr="00C660CE">
        <w:rPr>
          <w:sz w:val="16"/>
          <w:szCs w:val="16"/>
        </w:rPr>
        <w:t>reviewed</w:t>
      </w:r>
      <w:proofErr w:type="spellEnd"/>
      <w:r w:rsidRPr="00C660CE">
        <w:rPr>
          <w:sz w:val="16"/>
          <w:szCs w:val="16"/>
        </w:rPr>
        <w:t xml:space="preserve">, </w:t>
      </w:r>
      <w:proofErr w:type="spellStart"/>
      <w:r w:rsidRPr="00C660CE">
        <w:rPr>
          <w:sz w:val="16"/>
          <w:szCs w:val="16"/>
        </w:rPr>
        <w:t>corrected</w:t>
      </w:r>
      <w:proofErr w:type="spellEnd"/>
      <w:r w:rsidRPr="00C660CE">
        <w:rPr>
          <w:sz w:val="16"/>
          <w:szCs w:val="16"/>
        </w:rPr>
        <w:t xml:space="preserve"> </w:t>
      </w:r>
      <w:proofErr w:type="spellStart"/>
      <w:r w:rsidRPr="00C660CE">
        <w:rPr>
          <w:sz w:val="16"/>
          <w:szCs w:val="16"/>
        </w:rPr>
        <w:t>where</w:t>
      </w:r>
      <w:proofErr w:type="spellEnd"/>
      <w:r w:rsidRPr="00C660CE">
        <w:rPr>
          <w:sz w:val="16"/>
          <w:szCs w:val="16"/>
        </w:rPr>
        <w:t xml:space="preserve"> </w:t>
      </w:r>
      <w:proofErr w:type="spellStart"/>
      <w:r w:rsidRPr="00C660CE">
        <w:rPr>
          <w:sz w:val="16"/>
          <w:szCs w:val="16"/>
        </w:rPr>
        <w:t>necessary</w:t>
      </w:r>
      <w:proofErr w:type="spellEnd"/>
      <w:r w:rsidRPr="00C660CE">
        <w:rPr>
          <w:sz w:val="16"/>
          <w:szCs w:val="16"/>
        </w:rPr>
        <w:t xml:space="preserve">, and </w:t>
      </w:r>
      <w:proofErr w:type="spellStart"/>
      <w:r w:rsidRPr="00C660CE">
        <w:rPr>
          <w:sz w:val="16"/>
          <w:szCs w:val="16"/>
        </w:rPr>
        <w:t>approved</w:t>
      </w:r>
      <w:proofErr w:type="spellEnd"/>
      <w:r w:rsidRPr="00C660CE">
        <w:rPr>
          <w:sz w:val="16"/>
          <w:szCs w:val="16"/>
        </w:rPr>
        <w:t xml:space="preserve"> </w:t>
      </w:r>
      <w:proofErr w:type="spellStart"/>
      <w:r w:rsidRPr="00C660CE">
        <w:rPr>
          <w:sz w:val="16"/>
          <w:szCs w:val="16"/>
        </w:rPr>
        <w:t>by</w:t>
      </w:r>
      <w:proofErr w:type="spellEnd"/>
      <w:r w:rsidRPr="00C660CE">
        <w:rPr>
          <w:sz w:val="16"/>
          <w:szCs w:val="16"/>
        </w:rPr>
        <w:t xml:space="preserve"> </w:t>
      </w:r>
      <w:proofErr w:type="spellStart"/>
      <w:r w:rsidRPr="00C660CE">
        <w:rPr>
          <w:sz w:val="16"/>
          <w:szCs w:val="16"/>
        </w:rPr>
        <w:t>the</w:t>
      </w:r>
      <w:proofErr w:type="spellEnd"/>
      <w:r w:rsidRPr="00C660CE">
        <w:rPr>
          <w:sz w:val="16"/>
          <w:szCs w:val="16"/>
        </w:rPr>
        <w:t xml:space="preserve"> </w:t>
      </w:r>
      <w:proofErr w:type="spellStart"/>
      <w:r w:rsidRPr="00C660CE">
        <w:rPr>
          <w:sz w:val="16"/>
          <w:szCs w:val="16"/>
        </w:rPr>
        <w:t>instructor</w:t>
      </w:r>
      <w:proofErr w:type="spellEnd"/>
      <w:r w:rsidRPr="00C660CE">
        <w:rPr>
          <w:sz w:val="16"/>
          <w:szCs w:val="16"/>
        </w:rPr>
        <w:t xml:space="preserve"> </w:t>
      </w:r>
      <w:proofErr w:type="spellStart"/>
      <w:r w:rsidRPr="00C660CE">
        <w:rPr>
          <w:sz w:val="16"/>
          <w:szCs w:val="16"/>
        </w:rPr>
        <w:t>before</w:t>
      </w:r>
      <w:proofErr w:type="spellEnd"/>
      <w:r w:rsidRPr="00C660CE">
        <w:rPr>
          <w:sz w:val="16"/>
          <w:szCs w:val="16"/>
        </w:rPr>
        <w:t xml:space="preserve"> </w:t>
      </w:r>
      <w:proofErr w:type="spellStart"/>
      <w:r w:rsidRPr="00C660CE">
        <w:rPr>
          <w:sz w:val="16"/>
          <w:szCs w:val="16"/>
        </w:rPr>
        <w:t>use</w:t>
      </w:r>
      <w:proofErr w:type="spellEnd"/>
      <w:r w:rsidRPr="00C660CE">
        <w:rPr>
          <w:sz w:val="16"/>
          <w:szCs w:val="16"/>
        </w:rPr>
        <w:t>.</w:t>
      </w:r>
    </w:p>
    <w:p w14:paraId="1811D66D" w14:textId="076DE793" w:rsidR="00F05F76" w:rsidRPr="00820AA5" w:rsidRDefault="00F05F76" w:rsidP="00820AA5">
      <w:pPr>
        <w:pStyle w:val="NormlWeb"/>
        <w:spacing w:before="0" w:beforeAutospacing="0" w:after="0" w:afterAutospacing="0"/>
        <w:jc w:val="both"/>
        <w:rPr>
          <w:sz w:val="20"/>
          <w:szCs w:val="20"/>
        </w:rPr>
      </w:pPr>
    </w:p>
    <w:p w14:paraId="21F7A527"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34879AFE"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151C33C" w14:textId="0F22B6A7" w:rsidR="00F05F76" w:rsidRPr="00820AA5" w:rsidRDefault="00F05F76" w:rsidP="00820AA5">
      <w:pPr>
        <w:pStyle w:val="isselectedend"/>
        <w:spacing w:before="60" w:beforeAutospacing="0" w:after="60" w:afterAutospacing="0"/>
        <w:jc w:val="both"/>
        <w:rPr>
          <w:sz w:val="20"/>
          <w:szCs w:val="20"/>
        </w:rPr>
      </w:pPr>
      <w:r w:rsidRPr="00820AA5">
        <w:rPr>
          <w:rStyle w:val="Kiemels2"/>
          <w:b w:val="0"/>
          <w:sz w:val="20"/>
          <w:szCs w:val="20"/>
        </w:rPr>
        <w:t>A mesterséges intelligencia fent jelzett használati szintjétől függetlenül a képzési komponens keretében alkalmazott valamennyi tananyagot, forrást, feladatot és értékelési eszközt az oktató ellenőr</w:t>
      </w:r>
      <w:r w:rsidR="00B92722">
        <w:rPr>
          <w:rStyle w:val="Kiemels2"/>
          <w:b w:val="0"/>
          <w:sz w:val="20"/>
          <w:szCs w:val="20"/>
        </w:rPr>
        <w:t>zött és szakmai kontrollnak vetett</w:t>
      </w:r>
      <w:r w:rsidRPr="00820AA5">
        <w:rPr>
          <w:rStyle w:val="Kiemels2"/>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teljes körűen az oktató felel.</w:t>
      </w:r>
    </w:p>
    <w:p w14:paraId="378EAE84" w14:textId="264FA13D" w:rsidR="00820AA5" w:rsidRPr="00885B55" w:rsidRDefault="00F05F76" w:rsidP="00820AA5">
      <w:pPr>
        <w:pStyle w:val="NormlWeb"/>
        <w:spacing w:before="60" w:beforeAutospacing="0" w:after="60" w:afterAutospacing="0"/>
        <w:jc w:val="both"/>
        <w:rPr>
          <w:bCs/>
          <w:sz w:val="20"/>
          <w:szCs w:val="20"/>
          <w:lang w:val="en-US"/>
        </w:rPr>
      </w:pPr>
      <w:r w:rsidRPr="00885B55">
        <w:rPr>
          <w:rStyle w:val="Kiemels2"/>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94684">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3D211" w14:textId="77777777" w:rsidR="00E41815" w:rsidRDefault="00E41815" w:rsidP="0005502E">
      <w:pPr>
        <w:spacing w:after="0" w:line="240" w:lineRule="auto"/>
      </w:pPr>
      <w:r>
        <w:separator/>
      </w:r>
    </w:p>
  </w:endnote>
  <w:endnote w:type="continuationSeparator" w:id="0">
    <w:p w14:paraId="026F0A60" w14:textId="77777777" w:rsidR="00E41815" w:rsidRDefault="00E41815"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F871D" w14:textId="77777777" w:rsidR="00E41815" w:rsidRDefault="00E41815" w:rsidP="0005502E">
      <w:pPr>
        <w:spacing w:after="0" w:line="240" w:lineRule="auto"/>
      </w:pPr>
      <w:r>
        <w:separator/>
      </w:r>
    </w:p>
  </w:footnote>
  <w:footnote w:type="continuationSeparator" w:id="0">
    <w:p w14:paraId="655CD9DE" w14:textId="77777777" w:rsidR="00E41815" w:rsidRDefault="00E41815" w:rsidP="0005502E">
      <w:pPr>
        <w:spacing w:after="0" w:line="240" w:lineRule="auto"/>
      </w:pPr>
      <w:r>
        <w:continuationSeparator/>
      </w:r>
    </w:p>
  </w:footnote>
  <w:footnote w:id="1">
    <w:p w14:paraId="59DA9834" w14:textId="77777777" w:rsidR="00597E34" w:rsidRPr="00597E34" w:rsidRDefault="00597E34"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2C6CAD11" w14:textId="09B8BAF6" w:rsidR="00597E34" w:rsidRDefault="00597E34"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w:t>
      </w:r>
      <w:proofErr w:type="spellStart"/>
      <w:r w:rsidRPr="00597E34">
        <w:rPr>
          <w:rFonts w:ascii="Times New Roman" w:hAnsi="Times New Roman" w:cs="Times New Roman"/>
          <w:sz w:val="16"/>
          <w:szCs w:val="16"/>
        </w:rPr>
        <w:t>prerekvizitumokat</w:t>
      </w:r>
      <w:proofErr w:type="spellEnd"/>
      <w:r w:rsidRPr="00597E34">
        <w:rPr>
          <w:rFonts w:ascii="Times New Roman" w:hAnsi="Times New Roman" w:cs="Times New Roman"/>
          <w:sz w:val="16"/>
          <w:szCs w:val="16"/>
        </w:rPr>
        <w:t>).</w:t>
      </w:r>
    </w:p>
    <w:p w14:paraId="0EE9185B" w14:textId="1F581C40" w:rsidR="001312D8" w:rsidRDefault="001312D8" w:rsidP="00597E34">
      <w:pPr>
        <w:pStyle w:val="Lbjegyzetszveg"/>
        <w:jc w:val="both"/>
        <w:rPr>
          <w:rFonts w:ascii="Times New Roman" w:hAnsi="Times New Roman" w:cs="Times New Roman"/>
          <w:sz w:val="16"/>
          <w:szCs w:val="16"/>
        </w:rPr>
      </w:pPr>
    </w:p>
    <w:p w14:paraId="124077C7" w14:textId="78120EDB" w:rsidR="001312D8" w:rsidRPr="001312D8" w:rsidRDefault="001312D8"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7D1707E"/>
    <w:multiLevelType w:val="hybridMultilevel"/>
    <w:tmpl w:val="B9EE82C4"/>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 w15:restartNumberingAfterBreak="0">
    <w:nsid w:val="242C6B97"/>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2C05676E"/>
    <w:multiLevelType w:val="hybridMultilevel"/>
    <w:tmpl w:val="7FF09B7A"/>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E275A42"/>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F905289"/>
    <w:multiLevelType w:val="hybridMultilevel"/>
    <w:tmpl w:val="5252A24C"/>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6"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8"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502F53B6"/>
    <w:multiLevelType w:val="hybridMultilevel"/>
    <w:tmpl w:val="49D0171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11"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5CE2151F"/>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5E966507"/>
    <w:multiLevelType w:val="hybridMultilevel"/>
    <w:tmpl w:val="AA029F38"/>
    <w:lvl w:ilvl="0" w:tplc="5E185516">
      <w:start w:val="1"/>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7D654D01"/>
    <w:multiLevelType w:val="hybridMultilevel"/>
    <w:tmpl w:val="49D017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95555579">
    <w:abstractNumId w:val="6"/>
  </w:num>
  <w:num w:numId="2" w16cid:durableId="1816794886">
    <w:abstractNumId w:val="14"/>
  </w:num>
  <w:num w:numId="3" w16cid:durableId="1355225689">
    <w:abstractNumId w:val="11"/>
  </w:num>
  <w:num w:numId="4" w16cid:durableId="1770268746">
    <w:abstractNumId w:val="8"/>
  </w:num>
  <w:num w:numId="5" w16cid:durableId="338625806">
    <w:abstractNumId w:val="10"/>
  </w:num>
  <w:num w:numId="6" w16cid:durableId="796535375">
    <w:abstractNumId w:val="0"/>
  </w:num>
  <w:num w:numId="7" w16cid:durableId="814182203">
    <w:abstractNumId w:val="7"/>
  </w:num>
  <w:num w:numId="8" w16cid:durableId="625355455">
    <w:abstractNumId w:val="1"/>
  </w:num>
  <w:num w:numId="9" w16cid:durableId="361899706">
    <w:abstractNumId w:val="4"/>
  </w:num>
  <w:num w:numId="10" w16cid:durableId="2040660567">
    <w:abstractNumId w:val="2"/>
  </w:num>
  <w:num w:numId="11" w16cid:durableId="1510676596">
    <w:abstractNumId w:val="12"/>
  </w:num>
  <w:num w:numId="12" w16cid:durableId="1562057181">
    <w:abstractNumId w:val="9"/>
  </w:num>
  <w:num w:numId="13" w16cid:durableId="235627799">
    <w:abstractNumId w:val="15"/>
  </w:num>
  <w:num w:numId="14" w16cid:durableId="138617567">
    <w:abstractNumId w:val="5"/>
  </w:num>
  <w:num w:numId="15" w16cid:durableId="1389299358">
    <w:abstractNumId w:val="13"/>
  </w:num>
  <w:num w:numId="16" w16cid:durableId="16619591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D23"/>
    <w:rsid w:val="00003D86"/>
    <w:rsid w:val="000044BE"/>
    <w:rsid w:val="000145CE"/>
    <w:rsid w:val="00017135"/>
    <w:rsid w:val="0002244E"/>
    <w:rsid w:val="00023622"/>
    <w:rsid w:val="0002364D"/>
    <w:rsid w:val="00023B8A"/>
    <w:rsid w:val="00032B36"/>
    <w:rsid w:val="00032E58"/>
    <w:rsid w:val="00033105"/>
    <w:rsid w:val="00034BC3"/>
    <w:rsid w:val="00037696"/>
    <w:rsid w:val="000440CE"/>
    <w:rsid w:val="0005502E"/>
    <w:rsid w:val="000572C8"/>
    <w:rsid w:val="000621AC"/>
    <w:rsid w:val="00065A43"/>
    <w:rsid w:val="00074436"/>
    <w:rsid w:val="00077982"/>
    <w:rsid w:val="00082C02"/>
    <w:rsid w:val="000833B6"/>
    <w:rsid w:val="00092834"/>
    <w:rsid w:val="00092954"/>
    <w:rsid w:val="000A0052"/>
    <w:rsid w:val="000A19E2"/>
    <w:rsid w:val="000A664E"/>
    <w:rsid w:val="000B2E9B"/>
    <w:rsid w:val="000B438B"/>
    <w:rsid w:val="000C5229"/>
    <w:rsid w:val="000C5A77"/>
    <w:rsid w:val="000C632C"/>
    <w:rsid w:val="000D0EEB"/>
    <w:rsid w:val="000E2D81"/>
    <w:rsid w:val="000E504B"/>
    <w:rsid w:val="000E7786"/>
    <w:rsid w:val="000F315B"/>
    <w:rsid w:val="00102F50"/>
    <w:rsid w:val="001047DE"/>
    <w:rsid w:val="0010663D"/>
    <w:rsid w:val="00112B4A"/>
    <w:rsid w:val="00123634"/>
    <w:rsid w:val="0012774A"/>
    <w:rsid w:val="001312D8"/>
    <w:rsid w:val="001357D5"/>
    <w:rsid w:val="001411D2"/>
    <w:rsid w:val="001425FD"/>
    <w:rsid w:val="001510B1"/>
    <w:rsid w:val="00151419"/>
    <w:rsid w:val="00154B69"/>
    <w:rsid w:val="00154CF7"/>
    <w:rsid w:val="00155503"/>
    <w:rsid w:val="0015754F"/>
    <w:rsid w:val="001579B2"/>
    <w:rsid w:val="001600A7"/>
    <w:rsid w:val="00160451"/>
    <w:rsid w:val="00160EB0"/>
    <w:rsid w:val="001611E2"/>
    <w:rsid w:val="00161EED"/>
    <w:rsid w:val="00170288"/>
    <w:rsid w:val="00183D9F"/>
    <w:rsid w:val="001927A3"/>
    <w:rsid w:val="001972C6"/>
    <w:rsid w:val="00197507"/>
    <w:rsid w:val="001A13C1"/>
    <w:rsid w:val="001A1C4B"/>
    <w:rsid w:val="001A2F3C"/>
    <w:rsid w:val="001A4196"/>
    <w:rsid w:val="001B3FE5"/>
    <w:rsid w:val="001C201A"/>
    <w:rsid w:val="001C36C3"/>
    <w:rsid w:val="001C741F"/>
    <w:rsid w:val="001C7D3B"/>
    <w:rsid w:val="001E5F39"/>
    <w:rsid w:val="001E6E15"/>
    <w:rsid w:val="001F3702"/>
    <w:rsid w:val="001F6C32"/>
    <w:rsid w:val="00207BA6"/>
    <w:rsid w:val="0021630E"/>
    <w:rsid w:val="00216994"/>
    <w:rsid w:val="002235AF"/>
    <w:rsid w:val="00232920"/>
    <w:rsid w:val="0023439D"/>
    <w:rsid w:val="00245032"/>
    <w:rsid w:val="00245786"/>
    <w:rsid w:val="00252A38"/>
    <w:rsid w:val="00260554"/>
    <w:rsid w:val="00274DE4"/>
    <w:rsid w:val="0027603F"/>
    <w:rsid w:val="00277360"/>
    <w:rsid w:val="0028088A"/>
    <w:rsid w:val="00286190"/>
    <w:rsid w:val="002912A4"/>
    <w:rsid w:val="00292FE5"/>
    <w:rsid w:val="00293F11"/>
    <w:rsid w:val="00295510"/>
    <w:rsid w:val="002A5774"/>
    <w:rsid w:val="002A675E"/>
    <w:rsid w:val="002B0D06"/>
    <w:rsid w:val="002B2BFD"/>
    <w:rsid w:val="002C3B0C"/>
    <w:rsid w:val="002C3ED6"/>
    <w:rsid w:val="002C40AD"/>
    <w:rsid w:val="002C4954"/>
    <w:rsid w:val="002D3293"/>
    <w:rsid w:val="002D4975"/>
    <w:rsid w:val="002E75E8"/>
    <w:rsid w:val="002F1AD2"/>
    <w:rsid w:val="0030047C"/>
    <w:rsid w:val="00304166"/>
    <w:rsid w:val="0030718A"/>
    <w:rsid w:val="003120F4"/>
    <w:rsid w:val="00315F6F"/>
    <w:rsid w:val="00327B68"/>
    <w:rsid w:val="0033228B"/>
    <w:rsid w:val="00335278"/>
    <w:rsid w:val="00347593"/>
    <w:rsid w:val="00350CF8"/>
    <w:rsid w:val="00350FF6"/>
    <w:rsid w:val="003516C4"/>
    <w:rsid w:val="00354759"/>
    <w:rsid w:val="00354CF7"/>
    <w:rsid w:val="0035702C"/>
    <w:rsid w:val="0036224A"/>
    <w:rsid w:val="003707DB"/>
    <w:rsid w:val="003754B2"/>
    <w:rsid w:val="00381AA1"/>
    <w:rsid w:val="00392D23"/>
    <w:rsid w:val="003961C3"/>
    <w:rsid w:val="003A5CC6"/>
    <w:rsid w:val="003B29DB"/>
    <w:rsid w:val="003B338D"/>
    <w:rsid w:val="003B4B6D"/>
    <w:rsid w:val="003B774B"/>
    <w:rsid w:val="003C3DA3"/>
    <w:rsid w:val="003C460A"/>
    <w:rsid w:val="003C4985"/>
    <w:rsid w:val="003C557F"/>
    <w:rsid w:val="003D470F"/>
    <w:rsid w:val="003D504F"/>
    <w:rsid w:val="003D6493"/>
    <w:rsid w:val="003F3C97"/>
    <w:rsid w:val="003F6260"/>
    <w:rsid w:val="003F6265"/>
    <w:rsid w:val="0040007F"/>
    <w:rsid w:val="00402BCE"/>
    <w:rsid w:val="00402E8D"/>
    <w:rsid w:val="004170C8"/>
    <w:rsid w:val="0042327E"/>
    <w:rsid w:val="004305F9"/>
    <w:rsid w:val="00432E72"/>
    <w:rsid w:val="00436EFF"/>
    <w:rsid w:val="0045474E"/>
    <w:rsid w:val="0046314C"/>
    <w:rsid w:val="004725DB"/>
    <w:rsid w:val="004734A3"/>
    <w:rsid w:val="004922F2"/>
    <w:rsid w:val="004A13E6"/>
    <w:rsid w:val="004A2431"/>
    <w:rsid w:val="004A5C2B"/>
    <w:rsid w:val="004A6B31"/>
    <w:rsid w:val="004A7AC2"/>
    <w:rsid w:val="004B57A7"/>
    <w:rsid w:val="004B7818"/>
    <w:rsid w:val="004C2C52"/>
    <w:rsid w:val="004D3847"/>
    <w:rsid w:val="004D642D"/>
    <w:rsid w:val="004E2277"/>
    <w:rsid w:val="004E2C2F"/>
    <w:rsid w:val="004F1829"/>
    <w:rsid w:val="004F1C3E"/>
    <w:rsid w:val="004F65BA"/>
    <w:rsid w:val="005021A6"/>
    <w:rsid w:val="00506EE4"/>
    <w:rsid w:val="0050798E"/>
    <w:rsid w:val="00510F97"/>
    <w:rsid w:val="005112D8"/>
    <w:rsid w:val="00515121"/>
    <w:rsid w:val="005162F0"/>
    <w:rsid w:val="0051740F"/>
    <w:rsid w:val="00517F24"/>
    <w:rsid w:val="00521D8A"/>
    <w:rsid w:val="00526D7D"/>
    <w:rsid w:val="00527445"/>
    <w:rsid w:val="0054401B"/>
    <w:rsid w:val="0054435E"/>
    <w:rsid w:val="0054749E"/>
    <w:rsid w:val="0054776E"/>
    <w:rsid w:val="005618C5"/>
    <w:rsid w:val="00562713"/>
    <w:rsid w:val="005641B8"/>
    <w:rsid w:val="00566F4D"/>
    <w:rsid w:val="00571689"/>
    <w:rsid w:val="0058637A"/>
    <w:rsid w:val="0058661F"/>
    <w:rsid w:val="005909A7"/>
    <w:rsid w:val="00594684"/>
    <w:rsid w:val="00597E34"/>
    <w:rsid w:val="005A0234"/>
    <w:rsid w:val="005A23BD"/>
    <w:rsid w:val="005A5DC6"/>
    <w:rsid w:val="005B23E1"/>
    <w:rsid w:val="005B279E"/>
    <w:rsid w:val="005C0D0B"/>
    <w:rsid w:val="005C183C"/>
    <w:rsid w:val="005C2158"/>
    <w:rsid w:val="005C4C7A"/>
    <w:rsid w:val="005D49FC"/>
    <w:rsid w:val="005E4DCD"/>
    <w:rsid w:val="005E6136"/>
    <w:rsid w:val="005E71B7"/>
    <w:rsid w:val="005F0F31"/>
    <w:rsid w:val="005F1BE9"/>
    <w:rsid w:val="005F53A6"/>
    <w:rsid w:val="005F5C2C"/>
    <w:rsid w:val="00607D48"/>
    <w:rsid w:val="0061334C"/>
    <w:rsid w:val="006140B8"/>
    <w:rsid w:val="00626F4E"/>
    <w:rsid w:val="0062750F"/>
    <w:rsid w:val="0063091B"/>
    <w:rsid w:val="00633A28"/>
    <w:rsid w:val="00633D85"/>
    <w:rsid w:val="0063465B"/>
    <w:rsid w:val="00636077"/>
    <w:rsid w:val="006418EC"/>
    <w:rsid w:val="0065010B"/>
    <w:rsid w:val="006618B7"/>
    <w:rsid w:val="00667FB9"/>
    <w:rsid w:val="0067643A"/>
    <w:rsid w:val="00682C6D"/>
    <w:rsid w:val="006946AF"/>
    <w:rsid w:val="006A069F"/>
    <w:rsid w:val="006A0B4C"/>
    <w:rsid w:val="006A40B8"/>
    <w:rsid w:val="006B14D9"/>
    <w:rsid w:val="006B310E"/>
    <w:rsid w:val="006B4959"/>
    <w:rsid w:val="006B771E"/>
    <w:rsid w:val="006B7CAD"/>
    <w:rsid w:val="006C2EF4"/>
    <w:rsid w:val="006C4163"/>
    <w:rsid w:val="006D0AA5"/>
    <w:rsid w:val="006D7060"/>
    <w:rsid w:val="006E7336"/>
    <w:rsid w:val="006F11BC"/>
    <w:rsid w:val="006F12B5"/>
    <w:rsid w:val="006F3C31"/>
    <w:rsid w:val="006F4C16"/>
    <w:rsid w:val="00700829"/>
    <w:rsid w:val="0070131F"/>
    <w:rsid w:val="00705681"/>
    <w:rsid w:val="00710D8A"/>
    <w:rsid w:val="0071333C"/>
    <w:rsid w:val="00726C09"/>
    <w:rsid w:val="00733195"/>
    <w:rsid w:val="007339A3"/>
    <w:rsid w:val="007351B2"/>
    <w:rsid w:val="00740CB9"/>
    <w:rsid w:val="00746643"/>
    <w:rsid w:val="00751820"/>
    <w:rsid w:val="00760D0C"/>
    <w:rsid w:val="00766576"/>
    <w:rsid w:val="007679C3"/>
    <w:rsid w:val="00771EE5"/>
    <w:rsid w:val="007728DC"/>
    <w:rsid w:val="00781839"/>
    <w:rsid w:val="0078768D"/>
    <w:rsid w:val="007A4CDE"/>
    <w:rsid w:val="007B1F80"/>
    <w:rsid w:val="007B42B0"/>
    <w:rsid w:val="007B4C1E"/>
    <w:rsid w:val="007C2549"/>
    <w:rsid w:val="007D01FC"/>
    <w:rsid w:val="007D0252"/>
    <w:rsid w:val="007D6858"/>
    <w:rsid w:val="007E3FBF"/>
    <w:rsid w:val="007F112B"/>
    <w:rsid w:val="007F1C41"/>
    <w:rsid w:val="007F5DFF"/>
    <w:rsid w:val="007F7C2D"/>
    <w:rsid w:val="008028A5"/>
    <w:rsid w:val="00807EB1"/>
    <w:rsid w:val="00813632"/>
    <w:rsid w:val="00814748"/>
    <w:rsid w:val="00814A3A"/>
    <w:rsid w:val="00814AA9"/>
    <w:rsid w:val="00820AA5"/>
    <w:rsid w:val="008266D5"/>
    <w:rsid w:val="0083221F"/>
    <w:rsid w:val="0084188A"/>
    <w:rsid w:val="00843A8B"/>
    <w:rsid w:val="00852B90"/>
    <w:rsid w:val="008567FD"/>
    <w:rsid w:val="008609F6"/>
    <w:rsid w:val="00863284"/>
    <w:rsid w:val="00874440"/>
    <w:rsid w:val="00874E70"/>
    <w:rsid w:val="008765FD"/>
    <w:rsid w:val="00883BA3"/>
    <w:rsid w:val="008842E1"/>
    <w:rsid w:val="008858A5"/>
    <w:rsid w:val="00885B55"/>
    <w:rsid w:val="00887775"/>
    <w:rsid w:val="00891289"/>
    <w:rsid w:val="00891502"/>
    <w:rsid w:val="00894BD8"/>
    <w:rsid w:val="008A059F"/>
    <w:rsid w:val="008A1B3F"/>
    <w:rsid w:val="008A3572"/>
    <w:rsid w:val="008B507E"/>
    <w:rsid w:val="008B5A5C"/>
    <w:rsid w:val="008B5B21"/>
    <w:rsid w:val="008C072D"/>
    <w:rsid w:val="008D52F0"/>
    <w:rsid w:val="008D5A7F"/>
    <w:rsid w:val="008E4DEA"/>
    <w:rsid w:val="008F1408"/>
    <w:rsid w:val="008F4548"/>
    <w:rsid w:val="008F5870"/>
    <w:rsid w:val="008F5DCA"/>
    <w:rsid w:val="009006D0"/>
    <w:rsid w:val="00903AD9"/>
    <w:rsid w:val="00907646"/>
    <w:rsid w:val="009079FE"/>
    <w:rsid w:val="00910D5A"/>
    <w:rsid w:val="00925893"/>
    <w:rsid w:val="009314D4"/>
    <w:rsid w:val="00933CBF"/>
    <w:rsid w:val="009405CD"/>
    <w:rsid w:val="009449DB"/>
    <w:rsid w:val="009471DF"/>
    <w:rsid w:val="0095013F"/>
    <w:rsid w:val="00952EE1"/>
    <w:rsid w:val="009536CE"/>
    <w:rsid w:val="0095508B"/>
    <w:rsid w:val="00972475"/>
    <w:rsid w:val="00987199"/>
    <w:rsid w:val="00990D81"/>
    <w:rsid w:val="00993779"/>
    <w:rsid w:val="00994568"/>
    <w:rsid w:val="00994A16"/>
    <w:rsid w:val="009A5499"/>
    <w:rsid w:val="009B1AF5"/>
    <w:rsid w:val="009B55E7"/>
    <w:rsid w:val="009B6F5A"/>
    <w:rsid w:val="009C506A"/>
    <w:rsid w:val="009C6870"/>
    <w:rsid w:val="009D033A"/>
    <w:rsid w:val="009D6F20"/>
    <w:rsid w:val="009E4105"/>
    <w:rsid w:val="009E4E63"/>
    <w:rsid w:val="009F206A"/>
    <w:rsid w:val="009F2732"/>
    <w:rsid w:val="00A01CF0"/>
    <w:rsid w:val="00A12B01"/>
    <w:rsid w:val="00A15804"/>
    <w:rsid w:val="00A2002B"/>
    <w:rsid w:val="00A20A35"/>
    <w:rsid w:val="00A25714"/>
    <w:rsid w:val="00A26453"/>
    <w:rsid w:val="00A3700A"/>
    <w:rsid w:val="00A434B2"/>
    <w:rsid w:val="00A45805"/>
    <w:rsid w:val="00A5118C"/>
    <w:rsid w:val="00A5153C"/>
    <w:rsid w:val="00A56853"/>
    <w:rsid w:val="00A61D48"/>
    <w:rsid w:val="00A622B0"/>
    <w:rsid w:val="00A66C46"/>
    <w:rsid w:val="00A72648"/>
    <w:rsid w:val="00A72D68"/>
    <w:rsid w:val="00A74DAA"/>
    <w:rsid w:val="00A812D4"/>
    <w:rsid w:val="00A82AA5"/>
    <w:rsid w:val="00A94912"/>
    <w:rsid w:val="00AC2807"/>
    <w:rsid w:val="00AC4C79"/>
    <w:rsid w:val="00AD62C4"/>
    <w:rsid w:val="00AD79FF"/>
    <w:rsid w:val="00AD7A00"/>
    <w:rsid w:val="00AD7B5B"/>
    <w:rsid w:val="00AE3FC9"/>
    <w:rsid w:val="00AF0555"/>
    <w:rsid w:val="00AF67CA"/>
    <w:rsid w:val="00B021D6"/>
    <w:rsid w:val="00B1145E"/>
    <w:rsid w:val="00B11F03"/>
    <w:rsid w:val="00B153AD"/>
    <w:rsid w:val="00B2456E"/>
    <w:rsid w:val="00B2653E"/>
    <w:rsid w:val="00B30803"/>
    <w:rsid w:val="00B30933"/>
    <w:rsid w:val="00B415A2"/>
    <w:rsid w:val="00B42B51"/>
    <w:rsid w:val="00B43B5D"/>
    <w:rsid w:val="00B44816"/>
    <w:rsid w:val="00B4553F"/>
    <w:rsid w:val="00B469E9"/>
    <w:rsid w:val="00B46DB5"/>
    <w:rsid w:val="00B47501"/>
    <w:rsid w:val="00B52C79"/>
    <w:rsid w:val="00B64A4D"/>
    <w:rsid w:val="00B66860"/>
    <w:rsid w:val="00B66DAD"/>
    <w:rsid w:val="00B779D1"/>
    <w:rsid w:val="00B832C7"/>
    <w:rsid w:val="00B85B4E"/>
    <w:rsid w:val="00B85EB6"/>
    <w:rsid w:val="00B911A3"/>
    <w:rsid w:val="00B92722"/>
    <w:rsid w:val="00B97B4D"/>
    <w:rsid w:val="00BA08A9"/>
    <w:rsid w:val="00BA3662"/>
    <w:rsid w:val="00BA368C"/>
    <w:rsid w:val="00BB1AD5"/>
    <w:rsid w:val="00BC17D4"/>
    <w:rsid w:val="00BC6206"/>
    <w:rsid w:val="00BD0110"/>
    <w:rsid w:val="00BD05C9"/>
    <w:rsid w:val="00BD48D5"/>
    <w:rsid w:val="00BE4247"/>
    <w:rsid w:val="00BE71FF"/>
    <w:rsid w:val="00BF557E"/>
    <w:rsid w:val="00BF6E9F"/>
    <w:rsid w:val="00C02877"/>
    <w:rsid w:val="00C02D11"/>
    <w:rsid w:val="00C0431A"/>
    <w:rsid w:val="00C108EE"/>
    <w:rsid w:val="00C12490"/>
    <w:rsid w:val="00C13087"/>
    <w:rsid w:val="00C20C0C"/>
    <w:rsid w:val="00C2455A"/>
    <w:rsid w:val="00C37053"/>
    <w:rsid w:val="00C40792"/>
    <w:rsid w:val="00C450CC"/>
    <w:rsid w:val="00C45876"/>
    <w:rsid w:val="00C459A2"/>
    <w:rsid w:val="00C45DBC"/>
    <w:rsid w:val="00C56B44"/>
    <w:rsid w:val="00C6178E"/>
    <w:rsid w:val="00C63477"/>
    <w:rsid w:val="00C660CE"/>
    <w:rsid w:val="00C7044A"/>
    <w:rsid w:val="00C73A14"/>
    <w:rsid w:val="00C74B68"/>
    <w:rsid w:val="00C75E5C"/>
    <w:rsid w:val="00C8745B"/>
    <w:rsid w:val="00C94731"/>
    <w:rsid w:val="00CA08CD"/>
    <w:rsid w:val="00CB7F6A"/>
    <w:rsid w:val="00CC021D"/>
    <w:rsid w:val="00CC02C7"/>
    <w:rsid w:val="00CC31C2"/>
    <w:rsid w:val="00CC47C1"/>
    <w:rsid w:val="00CC4C5A"/>
    <w:rsid w:val="00CD4640"/>
    <w:rsid w:val="00CD70BE"/>
    <w:rsid w:val="00CE5813"/>
    <w:rsid w:val="00CE60F7"/>
    <w:rsid w:val="00CE6B5E"/>
    <w:rsid w:val="00CF2C82"/>
    <w:rsid w:val="00CF6156"/>
    <w:rsid w:val="00D03622"/>
    <w:rsid w:val="00D04956"/>
    <w:rsid w:val="00D06CCF"/>
    <w:rsid w:val="00D13439"/>
    <w:rsid w:val="00D17C21"/>
    <w:rsid w:val="00D248C6"/>
    <w:rsid w:val="00D31A58"/>
    <w:rsid w:val="00D32086"/>
    <w:rsid w:val="00D34CC9"/>
    <w:rsid w:val="00D4049C"/>
    <w:rsid w:val="00D4464C"/>
    <w:rsid w:val="00D474B6"/>
    <w:rsid w:val="00D508AD"/>
    <w:rsid w:val="00D6114D"/>
    <w:rsid w:val="00D6517E"/>
    <w:rsid w:val="00D7248B"/>
    <w:rsid w:val="00D74203"/>
    <w:rsid w:val="00D7435E"/>
    <w:rsid w:val="00D75119"/>
    <w:rsid w:val="00D90F80"/>
    <w:rsid w:val="00D9372D"/>
    <w:rsid w:val="00D96A7F"/>
    <w:rsid w:val="00DA2187"/>
    <w:rsid w:val="00DA389E"/>
    <w:rsid w:val="00DA3F3F"/>
    <w:rsid w:val="00DA57D4"/>
    <w:rsid w:val="00DB61CC"/>
    <w:rsid w:val="00DB6548"/>
    <w:rsid w:val="00DC13E9"/>
    <w:rsid w:val="00DC527C"/>
    <w:rsid w:val="00DC77FA"/>
    <w:rsid w:val="00DD2001"/>
    <w:rsid w:val="00DE034B"/>
    <w:rsid w:val="00DE3C57"/>
    <w:rsid w:val="00DE4C55"/>
    <w:rsid w:val="00DF5353"/>
    <w:rsid w:val="00E136C6"/>
    <w:rsid w:val="00E13B5E"/>
    <w:rsid w:val="00E13E43"/>
    <w:rsid w:val="00E237EC"/>
    <w:rsid w:val="00E27BDF"/>
    <w:rsid w:val="00E33114"/>
    <w:rsid w:val="00E335F0"/>
    <w:rsid w:val="00E375AA"/>
    <w:rsid w:val="00E41815"/>
    <w:rsid w:val="00E41AFF"/>
    <w:rsid w:val="00E41F89"/>
    <w:rsid w:val="00E464B8"/>
    <w:rsid w:val="00E46559"/>
    <w:rsid w:val="00E47458"/>
    <w:rsid w:val="00E47EA8"/>
    <w:rsid w:val="00E64257"/>
    <w:rsid w:val="00E67007"/>
    <w:rsid w:val="00E71C51"/>
    <w:rsid w:val="00E73DF2"/>
    <w:rsid w:val="00E76BBA"/>
    <w:rsid w:val="00E827FD"/>
    <w:rsid w:val="00E845BA"/>
    <w:rsid w:val="00E92664"/>
    <w:rsid w:val="00E93013"/>
    <w:rsid w:val="00E960BB"/>
    <w:rsid w:val="00EA5F87"/>
    <w:rsid w:val="00EA6798"/>
    <w:rsid w:val="00EB41B1"/>
    <w:rsid w:val="00EC487B"/>
    <w:rsid w:val="00ED0126"/>
    <w:rsid w:val="00ED37D9"/>
    <w:rsid w:val="00ED65E5"/>
    <w:rsid w:val="00EF68F8"/>
    <w:rsid w:val="00F005F4"/>
    <w:rsid w:val="00F04BD5"/>
    <w:rsid w:val="00F05F76"/>
    <w:rsid w:val="00F10CF0"/>
    <w:rsid w:val="00F220C6"/>
    <w:rsid w:val="00F51DEA"/>
    <w:rsid w:val="00F615A2"/>
    <w:rsid w:val="00F61AC1"/>
    <w:rsid w:val="00F7010F"/>
    <w:rsid w:val="00F72713"/>
    <w:rsid w:val="00F74D58"/>
    <w:rsid w:val="00F77ADB"/>
    <w:rsid w:val="00F82022"/>
    <w:rsid w:val="00F82508"/>
    <w:rsid w:val="00F900D7"/>
    <w:rsid w:val="00F91DFC"/>
    <w:rsid w:val="00F976E2"/>
    <w:rsid w:val="00F979FD"/>
    <w:rsid w:val="00F97CF8"/>
    <w:rsid w:val="00FA2C2D"/>
    <w:rsid w:val="00FA2F9D"/>
    <w:rsid w:val="00FA50B4"/>
    <w:rsid w:val="00FB5AB3"/>
    <w:rsid w:val="00FD5456"/>
    <w:rsid w:val="00FE1DAA"/>
    <w:rsid w:val="00FF0D14"/>
    <w:rsid w:val="00FF318B"/>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7ADA"/>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customStyle="1" w:styleId="Feloldatlanmegemlts2">
    <w:name w:val="Feloldatlan megemlítés2"/>
    <w:basedOn w:val="Bekezdsalapbettpusa"/>
    <w:uiPriority w:val="99"/>
    <w:semiHidden/>
    <w:unhideWhenUsed/>
    <w:rsid w:val="009C506A"/>
    <w:rPr>
      <w:color w:val="605E5C"/>
      <w:shd w:val="clear" w:color="auto" w:fill="E1DFDD"/>
    </w:rPr>
  </w:style>
  <w:style w:type="character" w:customStyle="1" w:styleId="2">
    <w:name w:val="Основний текст (2) + Напівжирний"/>
    <w:basedOn w:val="Bekezdsalapbettpusa"/>
    <w:qFormat/>
    <w:rsid w:val="00A45805"/>
    <w:rPr>
      <w:rFonts w:ascii="Times New Roman" w:eastAsia="Times New Roman" w:hAnsi="Times New Roman" w:cs="Times New Roman"/>
      <w:b/>
      <w:bCs/>
      <w:color w:val="000000"/>
      <w:spacing w:val="0"/>
      <w:w w:val="100"/>
      <w:position w:val="0"/>
      <w:sz w:val="26"/>
      <w:szCs w:val="26"/>
      <w:u w:val="none"/>
      <w:shd w:val="clear" w:color="auto" w:fill="FFFFFF"/>
      <w:lang w:val="uk-UA" w:eastAsia="uk-UA" w:bidi="uk-UA"/>
    </w:rPr>
  </w:style>
  <w:style w:type="paragraph" w:customStyle="1" w:styleId="Default">
    <w:name w:val="Default"/>
    <w:qFormat/>
    <w:rsid w:val="00A45805"/>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e.org.ua/wp-content/uploads/op-files/22303/opp-geografija-bakalavr.pdf" TargetMode="External"/><Relationship Id="rId13" Type="http://schemas.openxmlformats.org/officeDocument/2006/relationships/hyperlink" Target="https://okt.kmf.uz.ua/ftt/oktat-ftt/Heohrafiya_Foldrajz_BSc/OK17_Meteorologi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f.uz.ua/wp-content/uploads/2024/11/aitablazat-hu.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f.uz.ua/wp-content/uploads/2024/11/ai-tablazat-hu.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kmf.uz.ua/wp-content/uploads/2024/11/zagalni-rekomendacii-vikoristannja-shtuchnogo-intelektu-v-navchanni-ta-vikladanni-u-zui.pdf" TargetMode="External"/><Relationship Id="rId4" Type="http://schemas.openxmlformats.org/officeDocument/2006/relationships/settings" Target="settings.xml"/><Relationship Id="rId9" Type="http://schemas.openxmlformats.org/officeDocument/2006/relationships/hyperlink" Target="https://doi.org/10.32782/2786-5843/2025-1-4" TargetMode="External"/><Relationship Id="rId14" Type="http://schemas.openxmlformats.org/officeDocument/2006/relationships/hyperlink" Target="https://kme.org.ua/uk/mik/"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1C5C2-A39F-4B62-8AF5-EA9FFEC41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6153</Words>
  <Characters>42462</Characters>
  <Application>Microsoft Office Word</Application>
  <DocSecurity>0</DocSecurity>
  <Lines>353</Lines>
  <Paragraphs>97</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tanar</dc:creator>
  <cp:lastModifiedBy>Vass Edina</cp:lastModifiedBy>
  <cp:revision>2</cp:revision>
  <cp:lastPrinted>2025-10-05T10:59:00Z</cp:lastPrinted>
  <dcterms:created xsi:type="dcterms:W3CDTF">2026-09-22T13:03:00Z</dcterms:created>
  <dcterms:modified xsi:type="dcterms:W3CDTF">2026-09-22T13:03:00Z</dcterms:modified>
</cp:coreProperties>
</file>