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D4" w:rsidRDefault="00D719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91"/>
        <w:gridCol w:w="1672"/>
        <w:gridCol w:w="1515"/>
        <w:gridCol w:w="1559"/>
        <w:gridCol w:w="1701"/>
      </w:tblGrid>
      <w:tr w:rsidR="00AC26A2" w:rsidTr="00AC26A2">
        <w:trPr>
          <w:trHeight w:val="1453"/>
        </w:trPr>
        <w:tc>
          <w:tcPr>
            <w:tcW w:w="1696" w:type="dxa"/>
            <w:shd w:val="clear" w:color="auto" w:fill="D9D9D9" w:themeFill="background1" w:themeFillShade="D9"/>
          </w:tcPr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</w:p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AC26A2" w:rsidRPr="00BE62ED" w:rsidRDefault="00AC26A2" w:rsidP="00AC2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6A2" w:rsidRPr="00D13C87" w:rsidRDefault="00AC26A2" w:rsidP="00AC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ED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  <w:p w:rsidR="00AC26A2" w:rsidRPr="00BE62ED" w:rsidRDefault="00AC26A2" w:rsidP="00AC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:rsidR="00AC26A2" w:rsidRDefault="00AC26A2" w:rsidP="00AC2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515" w:type="dxa"/>
          </w:tcPr>
          <w:p w:rsidR="00AC26A2" w:rsidRPr="00BE62ED" w:rsidRDefault="00AC26A2" w:rsidP="00AC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6A2" w:rsidRPr="00BE62ED" w:rsidRDefault="00AC26A2" w:rsidP="00AC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ED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 рік/семестр</w:t>
            </w:r>
          </w:p>
        </w:tc>
        <w:tc>
          <w:tcPr>
            <w:tcW w:w="1701" w:type="dxa"/>
          </w:tcPr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6A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2024-2025</w:t>
            </w:r>
          </w:p>
          <w:p w:rsidR="00823B02" w:rsidRDefault="00AC26A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AC2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  <w:r w:rsidR="00823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II/5</w:t>
            </w:r>
            <w:r w:rsidRPr="00AC2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</w:p>
          <w:p w:rsidR="00AC26A2" w:rsidRPr="00AC26A2" w:rsidRDefault="00823B02" w:rsidP="00AC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й </w:t>
            </w:r>
            <w:bookmarkStart w:id="0" w:name="_GoBack"/>
            <w:bookmarkEnd w:id="0"/>
            <w:r w:rsidR="00AC2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</w:tbl>
    <w:p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07"/>
      </w:tblGrid>
      <w:tr w:rsidR="00D719D4">
        <w:tc>
          <w:tcPr>
            <w:tcW w:w="4111" w:type="dxa"/>
            <w:shd w:val="clear" w:color="auto" w:fill="D9D9D9"/>
          </w:tcPr>
          <w:p w:rsidR="00D719D4" w:rsidRDefault="00C25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5507" w:type="dxa"/>
          </w:tcPr>
          <w:p w:rsidR="00D719D4" w:rsidRPr="00AC26A2" w:rsidRDefault="00AC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Охорона навколишнього середовища</w:t>
            </w:r>
          </w:p>
        </w:tc>
      </w:tr>
      <w:tr w:rsidR="00AC26A2">
        <w:tc>
          <w:tcPr>
            <w:tcW w:w="4111" w:type="dxa"/>
            <w:shd w:val="clear" w:color="auto" w:fill="D9D9D9"/>
          </w:tcPr>
          <w:p w:rsidR="00AC26A2" w:rsidRDefault="00AC26A2" w:rsidP="00AC2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6A2" w:rsidRDefault="00AC26A2" w:rsidP="00AC2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07" w:type="dxa"/>
          </w:tcPr>
          <w:p w:rsidR="00AC26A2" w:rsidRDefault="00AC26A2" w:rsidP="00AC26A2">
            <w:r w:rsidRPr="008C79DB">
              <w:rPr>
                <w:rFonts w:ascii="Times New Roman" w:hAnsi="Times New Roman" w:cs="Times New Roman"/>
                <w:sz w:val="24"/>
                <w:szCs w:val="24"/>
              </w:rPr>
              <w:t>Кафедра географії та туризму</w:t>
            </w:r>
          </w:p>
        </w:tc>
      </w:tr>
      <w:tr w:rsidR="00AC26A2">
        <w:tc>
          <w:tcPr>
            <w:tcW w:w="4111" w:type="dxa"/>
            <w:shd w:val="clear" w:color="auto" w:fill="D9D9D9"/>
          </w:tcPr>
          <w:p w:rsidR="00AC26A2" w:rsidRDefault="00AC26A2" w:rsidP="00AC2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26A2" w:rsidRDefault="00AC26A2" w:rsidP="00AC2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507" w:type="dxa"/>
          </w:tcPr>
          <w:p w:rsidR="00AC26A2" w:rsidRPr="00AC26A2" w:rsidRDefault="00AC26A2" w:rsidP="00AC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</w:rPr>
              <w:t>Підготов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бакалаврів з галузі знань 01 </w:t>
            </w:r>
            <w:r w:rsidRPr="008C79DB">
              <w:rPr>
                <w:rFonts w:ascii="Times New Roman" w:hAnsi="Times New Roman" w:cs="Times New Roman"/>
                <w:sz w:val="24"/>
                <w:szCs w:val="24"/>
              </w:rPr>
              <w:t>Освіта/Педагогіка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DB">
              <w:rPr>
                <w:rFonts w:ascii="Times New Roman" w:hAnsi="Times New Roman" w:cs="Times New Roman"/>
                <w:sz w:val="24"/>
                <w:szCs w:val="24"/>
              </w:rPr>
              <w:t>за напрямом 014 Середня освіта (Географія)</w:t>
            </w:r>
          </w:p>
        </w:tc>
      </w:tr>
      <w:tr w:rsidR="00AC26A2">
        <w:tc>
          <w:tcPr>
            <w:tcW w:w="4111" w:type="dxa"/>
            <w:shd w:val="clear" w:color="auto" w:fill="D9D9D9"/>
          </w:tcPr>
          <w:p w:rsidR="00AC26A2" w:rsidRDefault="00AC26A2" w:rsidP="00AC2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5507" w:type="dxa"/>
          </w:tcPr>
          <w:p w:rsidR="00AC26A2" w:rsidRDefault="00AC26A2" w:rsidP="00AC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дисципліни (обов’язкова чи вибіркова): обов’язкова</w:t>
            </w:r>
          </w:p>
          <w:p w:rsidR="00AC26A2" w:rsidRDefault="00AC26A2" w:rsidP="00AC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кредитів: 4 </w:t>
            </w:r>
          </w:p>
          <w:p w:rsidR="00AC26A2" w:rsidRDefault="00AC26A2" w:rsidP="00AC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Лекції: </w:t>
            </w:r>
            <w:r w:rsidR="007C47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AC26A2" w:rsidRDefault="00AC26A2" w:rsidP="00AC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(семінарські) заняття: </w:t>
            </w:r>
            <w:r w:rsidR="007C47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C26A2" w:rsidRDefault="00AC26A2" w:rsidP="00AC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Лабораторні заняття: </w:t>
            </w:r>
            <w:r w:rsidR="007C47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C26A2" w:rsidRDefault="00AC26A2" w:rsidP="00AC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Самостійна робота: </w:t>
            </w:r>
            <w:r w:rsidR="007C479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AC26A2" w:rsidRDefault="00AC26A2" w:rsidP="00AC26A2"/>
        </w:tc>
      </w:tr>
      <w:tr w:rsidR="00AC26A2">
        <w:tc>
          <w:tcPr>
            <w:tcW w:w="4111" w:type="dxa"/>
            <w:shd w:val="clear" w:color="auto" w:fill="D9D9D9"/>
          </w:tcPr>
          <w:p w:rsidR="00AC26A2" w:rsidRDefault="00AC26A2" w:rsidP="00AC26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5507" w:type="dxa"/>
          </w:tcPr>
          <w:p w:rsidR="00AC26A2" w:rsidRDefault="00AC26A2" w:rsidP="00AC2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6A2" w:rsidRDefault="007C479D" w:rsidP="00AC2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Гергей Лівія, асистент</w:t>
            </w:r>
          </w:p>
          <w:p w:rsidR="007C479D" w:rsidRDefault="00823B02" w:rsidP="00AC2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C479D" w:rsidRPr="0067436E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gergely.livia@kmf.org.ua</w:t>
              </w:r>
            </w:hyperlink>
            <w:r w:rsidR="007C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6A2" w:rsidRDefault="00AC26A2" w:rsidP="00AC26A2">
            <w:pPr>
              <w:jc w:val="both"/>
            </w:pPr>
          </w:p>
        </w:tc>
      </w:tr>
      <w:tr w:rsidR="00FD2C79">
        <w:tc>
          <w:tcPr>
            <w:tcW w:w="4111" w:type="dxa"/>
            <w:shd w:val="clear" w:color="auto" w:fill="D9D9D9"/>
          </w:tcPr>
          <w:p w:rsidR="00FD2C79" w:rsidRDefault="00FD2C79" w:rsidP="00FD2C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 навчальної дисципліни</w:t>
            </w:r>
          </w:p>
        </w:tc>
        <w:tc>
          <w:tcPr>
            <w:tcW w:w="5507" w:type="dxa"/>
          </w:tcPr>
          <w:p w:rsidR="00FD2C79" w:rsidRPr="00FD2C79" w:rsidRDefault="00FD2C79" w:rsidP="00FD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9">
              <w:rPr>
                <w:rFonts w:ascii="Times New Roman" w:hAnsi="Times New Roman" w:cs="Times New Roman"/>
                <w:sz w:val="24"/>
                <w:szCs w:val="24"/>
              </w:rPr>
              <w:t>Ґрунтознавство, Гідрологія, Метеорологія та кліматологія</w:t>
            </w:r>
          </w:p>
        </w:tc>
      </w:tr>
      <w:tr w:rsidR="00083069">
        <w:tc>
          <w:tcPr>
            <w:tcW w:w="4111" w:type="dxa"/>
            <w:shd w:val="clear" w:color="auto" w:fill="D9D9D9"/>
          </w:tcPr>
          <w:p w:rsidR="00083069" w:rsidRDefault="00083069" w:rsidP="00083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5507" w:type="dxa"/>
          </w:tcPr>
          <w:p w:rsidR="00083069" w:rsidRPr="00C3214E" w:rsidRDefault="00083069" w:rsidP="0008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4E">
              <w:rPr>
                <w:rFonts w:ascii="Times New Roman" w:hAnsi="Times New Roman" w:cs="Times New Roman"/>
                <w:sz w:val="24"/>
                <w:szCs w:val="24"/>
              </w:rPr>
              <w:t xml:space="preserve">Мета: </w:t>
            </w: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оволодіння основами екологічних і природоохоронних знань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висвітлення сучасних глобальних і регіональних екологічних проблем, ознайомлення з основами раціонального природокористування</w:t>
            </w:r>
          </w:p>
          <w:p w:rsidR="00083069" w:rsidRPr="00F22E22" w:rsidRDefault="00083069" w:rsidP="0008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4E"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вивчення зв’язків і взаємодії між людиною та природою, висвітлення сучасних глобальних і регіональних екологічних проблем та формування в кожного студента особистого ставлення до них</w:t>
            </w:r>
          </w:p>
          <w:p w:rsidR="00083069" w:rsidRPr="006A1FEA" w:rsidRDefault="00083069" w:rsidP="000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4E">
              <w:rPr>
                <w:rFonts w:ascii="Times New Roman" w:hAnsi="Times New Roman" w:cs="Times New Roman"/>
                <w:sz w:val="24"/>
                <w:szCs w:val="24"/>
              </w:rPr>
              <w:t>Основна тематика дисципліни</w:t>
            </w:r>
            <w:r w:rsidRPr="006A1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069" w:rsidRPr="00F22E22" w:rsidRDefault="00083069" w:rsidP="0008306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Основи екології. Охорона атмосфери та гідросфери</w:t>
            </w:r>
          </w:p>
          <w:p w:rsidR="00083069" w:rsidRPr="00F22E22" w:rsidRDefault="00083069" w:rsidP="000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 xml:space="preserve">Вступ. Поняття екології. Сталий розвиток. Екологічний слід. Джерела та види забруднення повітря. Речовини, що забруднують воду, їх джерела. </w:t>
            </w:r>
          </w:p>
          <w:p w:rsidR="00083069" w:rsidRPr="00F22E22" w:rsidRDefault="00083069" w:rsidP="0008306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Захист ґрунтів.</w:t>
            </w:r>
          </w:p>
          <w:p w:rsidR="00083069" w:rsidRPr="00F22E22" w:rsidRDefault="00083069" w:rsidP="000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 xml:space="preserve">Поняття ґрунту. Забруднення ґрунтів. Самоочищення ґрунту. Усунення пошкоджень внаслідок забруднення ґрунту. Ерозія ґрунтів та вторинне засолення. Гірська промисловість та її </w:t>
            </w:r>
            <w:r w:rsidRPr="00F2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влив на навколишнє середовище. </w:t>
            </w:r>
          </w:p>
          <w:p w:rsidR="00083069" w:rsidRPr="00F22E22" w:rsidRDefault="00083069" w:rsidP="0008306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Вплив людини на живу природу</w:t>
            </w:r>
          </w:p>
          <w:p w:rsidR="00083069" w:rsidRPr="00F22E22" w:rsidRDefault="00083069" w:rsidP="000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 xml:space="preserve">Захист природи. Збереження біологічного розмаїття. Вирубка лісів. Перевищені темпи полювання та рибальства. Перевищення обсягів випасання худоби. </w:t>
            </w:r>
          </w:p>
          <w:p w:rsidR="00083069" w:rsidRPr="00F22E22" w:rsidRDefault="00083069" w:rsidP="00083069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Подальші проблеми</w:t>
            </w:r>
          </w:p>
          <w:p w:rsidR="00083069" w:rsidRPr="00F22E22" w:rsidRDefault="00083069" w:rsidP="000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2">
              <w:rPr>
                <w:rFonts w:ascii="Times New Roman" w:hAnsi="Times New Roman" w:cs="Times New Roman"/>
                <w:sz w:val="24"/>
                <w:szCs w:val="24"/>
              </w:rPr>
              <w:t>Поняття та види відходів. Поводження з відходами. Шумове забруднення</w:t>
            </w:r>
          </w:p>
        </w:tc>
      </w:tr>
      <w:tr w:rsidR="00083069">
        <w:tc>
          <w:tcPr>
            <w:tcW w:w="9618" w:type="dxa"/>
            <w:gridSpan w:val="2"/>
            <w:shd w:val="clear" w:color="auto" w:fill="D9D9D9"/>
          </w:tcPr>
          <w:p w:rsidR="00083069" w:rsidRDefault="00083069" w:rsidP="00083069">
            <w:pPr>
              <w:jc w:val="center"/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083069">
        <w:tc>
          <w:tcPr>
            <w:tcW w:w="9618" w:type="dxa"/>
            <w:gridSpan w:val="2"/>
            <w:shd w:val="clear" w:color="auto" w:fill="auto"/>
          </w:tcPr>
          <w:p w:rsidR="00083069" w:rsidRDefault="00083069" w:rsidP="00083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083069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3" w:name="_1fob9te" w:colFirst="0" w:colLast="0"/>
                  <w:bookmarkEnd w:id="3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Критерії оцінювання</w:t>
                  </w:r>
                </w:p>
              </w:tc>
            </w:tr>
            <w:tr w:rsidR="00083069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Практичні роботи 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Семінарське заняття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083069" w:rsidRPr="006A7F03" w:rsidRDefault="00083069" w:rsidP="00083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Практична робота №1 </w:t>
                  </w:r>
                  <w:r w:rsidRPr="006A7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5 </w:t>
                  </w: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балів</w:t>
                  </w:r>
                </w:p>
                <w:p w:rsidR="00083069" w:rsidRPr="006A7F03" w:rsidRDefault="00083069" w:rsidP="0008306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Практична робота №2 </w:t>
                  </w:r>
                  <w:r w:rsidRPr="006A7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3 </w:t>
                  </w: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балів</w:t>
                  </w:r>
                  <w:r w:rsidRPr="006A7F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083069" w:rsidRPr="006A7F03" w:rsidRDefault="00083069" w:rsidP="00083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Практична робота № 3 </w:t>
                  </w:r>
                  <w:r w:rsidRPr="006A7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3 </w:t>
                  </w: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балів</w:t>
                  </w:r>
                  <w:r w:rsidRPr="006A7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83069" w:rsidRPr="006A7F03" w:rsidRDefault="00083069" w:rsidP="00083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Практична робота № 4 </w:t>
                  </w:r>
                  <w:r w:rsidRPr="006A7F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 </w:t>
                  </w: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балів</w:t>
                  </w:r>
                </w:p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83069" w:rsidRDefault="00083069" w:rsidP="00083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Семінарське заняття</w:t>
                  </w:r>
                  <w:r w:rsidRPr="0034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r w:rsidRPr="0034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балів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83069" w:rsidRDefault="00083069" w:rsidP="000830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Семінарське заняття</w:t>
                  </w:r>
                  <w:r w:rsidRPr="0034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r w:rsidRPr="0034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балів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3069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E63C1">
                    <w:rPr>
                      <w:rFonts w:ascii="Times New Roman" w:hAnsi="Times New Roman"/>
                      <w:sz w:val="24"/>
                      <w:szCs w:val="24"/>
                    </w:rPr>
                    <w:t>Контрольн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</w:t>
                  </w:r>
                  <w:r w:rsidRPr="003E63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3C1">
                    <w:rPr>
                      <w:rFonts w:ascii="Times New Roman" w:hAnsi="Times New Roman"/>
                      <w:sz w:val="24"/>
                      <w:szCs w:val="24"/>
                    </w:rPr>
                    <w:t>Контрольн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E63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балів</w:t>
                  </w:r>
                </w:p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3C1">
                    <w:rPr>
                      <w:rFonts w:ascii="Times New Roman" w:hAnsi="Times New Roman"/>
                      <w:sz w:val="24"/>
                      <w:szCs w:val="24"/>
                    </w:rPr>
                    <w:t>Контрольн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E63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7F0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балів</w:t>
                  </w:r>
                </w:p>
              </w:tc>
            </w:tr>
            <w:tr w:rsidR="00083069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083069" w:rsidRP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Екзамен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083069" w:rsidRPr="00083069" w:rsidRDefault="00083069" w:rsidP="000830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3 </w:t>
                  </w:r>
                  <w:proofErr w:type="spellStart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правильні</w:t>
                  </w:r>
                  <w:proofErr w:type="spellEnd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відповіді</w:t>
                  </w:r>
                  <w:proofErr w:type="spellEnd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на</w:t>
                  </w:r>
                  <w:proofErr w:type="spellEnd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запитання</w:t>
                  </w:r>
                  <w:proofErr w:type="spellEnd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 (20 </w:t>
                  </w:r>
                  <w:proofErr w:type="spellStart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балів</w:t>
                  </w:r>
                  <w:proofErr w:type="spellEnd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за</w:t>
                  </w:r>
                  <w:proofErr w:type="spellEnd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 </w:t>
                  </w:r>
                  <w:proofErr w:type="spellStart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запитання</w:t>
                  </w:r>
                  <w:proofErr w:type="spellEnd"/>
                  <w:r w:rsidRPr="00083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).</w:t>
                  </w:r>
                </w:p>
              </w:tc>
            </w:tr>
          </w:tbl>
          <w:p w:rsidR="00083069" w:rsidRDefault="00083069" w:rsidP="000830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069">
        <w:tc>
          <w:tcPr>
            <w:tcW w:w="4111" w:type="dxa"/>
            <w:shd w:val="clear" w:color="auto" w:fill="D9D9D9"/>
          </w:tcPr>
          <w:p w:rsidR="00083069" w:rsidRDefault="00083069" w:rsidP="00083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3znysh7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Інша інформація про дисципліну (технічне та програмне забезпечення дисципліни тощо) </w:t>
            </w:r>
          </w:p>
        </w:tc>
        <w:tc>
          <w:tcPr>
            <w:tcW w:w="5507" w:type="dxa"/>
          </w:tcPr>
          <w:p w:rsidR="00083069" w:rsidRDefault="00083069" w:rsidP="00083069"/>
        </w:tc>
      </w:tr>
      <w:tr w:rsidR="00083069">
        <w:tc>
          <w:tcPr>
            <w:tcW w:w="4111" w:type="dxa"/>
            <w:shd w:val="clear" w:color="auto" w:fill="D9D9D9"/>
          </w:tcPr>
          <w:p w:rsidR="00083069" w:rsidRDefault="00083069" w:rsidP="00083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5507" w:type="dxa"/>
          </w:tcPr>
          <w:p w:rsidR="00083069" w:rsidRPr="00D54595" w:rsidRDefault="00083069" w:rsidP="000830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Kerényi A.: Általános környezetvédelem. Mozaik Oktatási Stúdió, Szeged, 1995.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Moser M., Pálmai Gy.: A környezetvédelem alapjai. Nemzeti Tankönyvkiadó, Budapest, 1992.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Rakonczai J.: Globális környezeti kihívásaink. Universitas Szeged Kiadó, Szeged, 2008.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tabs>
                <w:tab w:val="clear" w:pos="720"/>
              </w:tabs>
              <w:ind w:left="139" w:firstLine="0"/>
              <w:jc w:val="both"/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Васюкова Г.Т., Ярошева О.І.: Екологія (Підручник). </w:t>
            </w:r>
            <w:hyperlink r:id="rId7" w:history="1"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Київ. </w:t>
              </w:r>
            </w:hyperlink>
            <w:hyperlink r:id="rId8" w:history="1"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Koндор</w:t>
              </w:r>
            </w:hyperlink>
            <w:r w:rsidRPr="00D54595">
              <w:rPr>
                <w:rStyle w:val="textcompon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tabs>
                <w:tab w:val="clear" w:pos="720"/>
              </w:tabs>
              <w:ind w:left="139" w:firstLine="0"/>
              <w:jc w:val="both"/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Бойчук Ю.Д., Солошенко Е.М., Бугай О.В.: Екологія і охорона навколишнього середовища. Видавництво «Університетська книга» Суми, 2013.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Barótfi I.: Környezettechnika. Mezőgazda Kiadó, Budapest, 2000.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Kerényi Attila: Környezettan. Természet- és társadalom – globális szempontból. Mezőgazda Kiadó, Budapest. 2003.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Заверуха Н. М., Серебряков В. В., Скиба Ю. А.: Основи екології. </w:t>
            </w:r>
            <w:hyperlink r:id="rId9" w:history="1"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Kaравела</w:t>
              </w:r>
            </w:hyperlink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Kиїв</w:t>
              </w:r>
            </w:hyperlink>
            <w:r w:rsidRPr="00D54595">
              <w:rPr>
                <w:rStyle w:val="textcompon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Гавріленко О.П.: Екогеографія України, </w:t>
            </w:r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навчальний посібник. </w:t>
            </w:r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Видавництво: </w:t>
            </w:r>
            <w:r w:rsidRPr="00D54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“ЗНАННЯ” 2008</w:t>
            </w:r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83069" w:rsidRPr="0059298D" w:rsidRDefault="00083069" w:rsidP="000830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Джигирей В.С.: Екологія та охорона навколишнього природного середовища. Навчальний посібник / К.: Знання, 2006.</w:t>
            </w:r>
          </w:p>
          <w:p w:rsidR="00083069" w:rsidRPr="00D54595" w:rsidRDefault="00083069" w:rsidP="000830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083069" w:rsidRPr="009D28AB" w:rsidRDefault="00823B02" w:rsidP="00083069">
            <w:pPr>
              <w:ind w:left="-2"/>
              <w:rPr>
                <w:rStyle w:val="Hiperhivatkozs"/>
              </w:rPr>
            </w:pPr>
            <w:hyperlink r:id="rId11" w:history="1">
              <w:r w:rsidR="00083069" w:rsidRPr="00D52B54">
                <w:rPr>
                  <w:rStyle w:val="Hiperhivatkozs"/>
                  <w:rFonts w:ascii="Times New Roman" w:hAnsi="Times New Roman" w:cs="Times New Roman"/>
                </w:rPr>
                <w:t>https://ourworldindata.org</w:t>
              </w:r>
            </w:hyperlink>
            <w:r w:rsidR="00083069" w:rsidRPr="009D28AB">
              <w:rPr>
                <w:rStyle w:val="Hiperhivatkozs"/>
              </w:rPr>
              <w:t xml:space="preserve"> </w:t>
            </w:r>
          </w:p>
          <w:p w:rsidR="00083069" w:rsidRPr="00A0692A" w:rsidRDefault="00823B02" w:rsidP="00083069">
            <w:pPr>
              <w:rPr>
                <w:rFonts w:ascii="Times New Roman" w:hAnsi="Times New Roman" w:cs="Times New Roman"/>
              </w:rPr>
            </w:pPr>
            <w:hyperlink r:id="rId12" w:history="1">
              <w:r w:rsidR="00083069" w:rsidRPr="00A0692A">
                <w:rPr>
                  <w:rStyle w:val="Hiperhivatkozs"/>
                  <w:rFonts w:ascii="Times New Roman" w:hAnsi="Times New Roman" w:cs="Times New Roman"/>
                </w:rPr>
                <w:t>http://data.worldbank.org</w:t>
              </w:r>
            </w:hyperlink>
          </w:p>
          <w:p w:rsidR="00083069" w:rsidRPr="00A0692A" w:rsidRDefault="00823B02" w:rsidP="00083069">
            <w:pPr>
              <w:rPr>
                <w:rFonts w:ascii="Times New Roman" w:hAnsi="Times New Roman" w:cs="Times New Roman"/>
              </w:rPr>
            </w:pPr>
            <w:hyperlink r:id="rId13" w:history="1">
              <w:r w:rsidR="00083069" w:rsidRPr="00A0692A">
                <w:rPr>
                  <w:rStyle w:val="Hiperhivatkozs"/>
                  <w:rFonts w:ascii="Times New Roman" w:hAnsi="Times New Roman" w:cs="Times New Roman"/>
                </w:rPr>
                <w:t>http://www.tankonyvtar.hu/</w:t>
              </w:r>
            </w:hyperlink>
          </w:p>
          <w:p w:rsidR="00083069" w:rsidRDefault="00823B02" w:rsidP="00083069">
            <w:pPr>
              <w:rPr>
                <w:rFonts w:ascii="Times New Roman" w:hAnsi="Times New Roman" w:cs="Times New Roman"/>
              </w:rPr>
            </w:pPr>
            <w:hyperlink r:id="rId14" w:history="1">
              <w:r w:rsidR="00083069" w:rsidRPr="00A0692A">
                <w:rPr>
                  <w:rStyle w:val="Hiperhivatkozs"/>
                  <w:rFonts w:ascii="Times New Roman" w:hAnsi="Times New Roman" w:cs="Times New Roman"/>
                </w:rPr>
                <w:t>http://www3.epa.gov/</w:t>
              </w:r>
            </w:hyperlink>
          </w:p>
          <w:p w:rsidR="00083069" w:rsidRPr="009D28AB" w:rsidRDefault="00823B02" w:rsidP="00083069">
            <w:pPr>
              <w:rPr>
                <w:rFonts w:ascii="Times New Roman" w:hAnsi="Times New Roman" w:cs="Times New Roman"/>
              </w:rPr>
            </w:pPr>
            <w:hyperlink r:id="rId15" w:history="1">
              <w:r w:rsidR="00083069" w:rsidRPr="00281A1A">
                <w:rPr>
                  <w:rStyle w:val="Hiperhivatkozs"/>
                  <w:rFonts w:ascii="Times New Roman" w:hAnsi="Times New Roman" w:cs="Times New Roman"/>
                </w:rPr>
                <w:t>http://www.fao.org</w:t>
              </w:r>
            </w:hyperlink>
          </w:p>
          <w:p w:rsidR="00083069" w:rsidRPr="008F1408" w:rsidRDefault="00083069" w:rsidP="00083069"/>
        </w:tc>
      </w:tr>
    </w:tbl>
    <w:p w:rsidR="00D719D4" w:rsidRDefault="00D719D4"/>
    <w:sectPr w:rsidR="00D719D4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136"/>
    <w:multiLevelType w:val="hybridMultilevel"/>
    <w:tmpl w:val="CC046B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E15E4"/>
    <w:multiLevelType w:val="hybridMultilevel"/>
    <w:tmpl w:val="AD2CDB92"/>
    <w:lvl w:ilvl="0" w:tplc="D9E23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A216D"/>
    <w:multiLevelType w:val="hybridMultilevel"/>
    <w:tmpl w:val="3F64612C"/>
    <w:lvl w:ilvl="0" w:tplc="596AC0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D4"/>
    <w:rsid w:val="00083069"/>
    <w:rsid w:val="007C479D"/>
    <w:rsid w:val="00823B02"/>
    <w:rsid w:val="00AC26A2"/>
    <w:rsid w:val="00C257EF"/>
    <w:rsid w:val="00D719D4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C26A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C479D"/>
    <w:rPr>
      <w:color w:val="0000FF" w:themeColor="hyperlink"/>
      <w:u w:val="single"/>
    </w:rPr>
  </w:style>
  <w:style w:type="character" w:customStyle="1" w:styleId="textcomponent">
    <w:name w:val="textcomponent"/>
    <w:basedOn w:val="Bekezdsalapbettpusa"/>
    <w:rsid w:val="00083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C26A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C479D"/>
    <w:rPr>
      <w:color w:val="0000FF" w:themeColor="hyperlink"/>
      <w:u w:val="single"/>
    </w:rPr>
  </w:style>
  <w:style w:type="character" w:customStyle="1" w:styleId="textcomponent">
    <w:name w:val="textcomponent"/>
    <w:basedOn w:val="Bekezdsalapbettpusa"/>
    <w:rsid w:val="0008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3.brff.monguz.hu/results/-/results/publisher/Ko%D0%BD%D0%B4%D0%BE%D1%80/solr?p_auth=yl2mRl98" TargetMode="External"/><Relationship Id="rId13" Type="http://schemas.openxmlformats.org/officeDocument/2006/relationships/hyperlink" Target="http://www.tankonyvtar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ac3.brff.monguz.hu/results?p_auth=yl2mRl98&amp;p_p_id=DisplayResult_WAR_akfweb&amp;p_p_lifecycle=1&amp;p_p_state=normal&amp;p_p_mode=view&amp;_DisplayResult_WAR_akfweb_action=searchByAuth&amp;_DisplayResult_WAR_akfweb_type=publishPlace&amp;_DisplayResult_WAR_akfweb_term=%D0%9A%D0%B8%D1%97%D0%B2.&amp;_DisplayResult_WAR_akfweb_dbid=solr" TargetMode="External"/><Relationship Id="rId12" Type="http://schemas.openxmlformats.org/officeDocument/2006/relationships/hyperlink" Target="http://data.worldbank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ergely.livia@kmf.org.ua" TargetMode="External"/><Relationship Id="rId11" Type="http://schemas.openxmlformats.org/officeDocument/2006/relationships/hyperlink" Target="https://ourworldindat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o.org" TargetMode="External"/><Relationship Id="rId10" Type="http://schemas.openxmlformats.org/officeDocument/2006/relationships/hyperlink" Target="http://opac3.brff.monguz.hu/results/-/results/publishPlace/K%D0%B8%D1%97%D0%B2/solr?p_auth=yl2mRl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3.brff.monguz.hu/results/-/results/publisher/Ka%D1%80%D0%B0%D0%B2%D0%B5%D0%BB%D0%B0/solr?p_auth=yl2mRl98" TargetMode="External"/><Relationship Id="rId14" Type="http://schemas.openxmlformats.org/officeDocument/2006/relationships/hyperlink" Target="http://www3.ep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Windows-felhasználó</cp:lastModifiedBy>
  <cp:revision>4</cp:revision>
  <dcterms:created xsi:type="dcterms:W3CDTF">2024-08-19T09:40:00Z</dcterms:created>
  <dcterms:modified xsi:type="dcterms:W3CDTF">2024-08-19T15:30:00Z</dcterms:modified>
</cp:coreProperties>
</file>