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1B2A4" w14:textId="77777777" w:rsidR="004E2C2F" w:rsidRPr="00E02466" w:rsidRDefault="004E2C2F" w:rsidP="00392D23">
      <w:pPr>
        <w:jc w:val="center"/>
        <w:rPr>
          <w:rFonts w:cs="Times New Roman"/>
          <w:b/>
          <w:szCs w:val="24"/>
        </w:rPr>
      </w:pPr>
      <w:r w:rsidRPr="00E02466">
        <w:rPr>
          <w:rFonts w:cs="Times New Roman"/>
          <w:b/>
          <w:szCs w:val="24"/>
        </w:rPr>
        <w:t>II. Rákóci Ferenc Kárpátaljai Magyar Főiskola</w:t>
      </w:r>
    </w:p>
    <w:p w14:paraId="6FBEFD0A" w14:textId="77777777" w:rsidR="004E2C2F" w:rsidRPr="00E02466" w:rsidRDefault="004E2C2F" w:rsidP="004E2C2F">
      <w:pPr>
        <w:jc w:val="center"/>
        <w:rPr>
          <w:rFonts w:cs="Times New Roman"/>
          <w:b/>
          <w:szCs w:val="24"/>
        </w:rPr>
      </w:pP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E02466" w14:paraId="18FEC15E" w14:textId="77777777" w:rsidTr="00451691">
        <w:trPr>
          <w:trHeight w:val="916"/>
        </w:trPr>
        <w:tc>
          <w:tcPr>
            <w:tcW w:w="1819" w:type="dxa"/>
          </w:tcPr>
          <w:p w14:paraId="0CFE6312" w14:textId="77777777" w:rsidR="00A26453" w:rsidRPr="00E02466" w:rsidRDefault="00A26453" w:rsidP="00526D7D">
            <w:pPr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>Képzési szint</w:t>
            </w:r>
          </w:p>
          <w:p w14:paraId="177CC10F" w14:textId="77777777" w:rsidR="00A26453" w:rsidRPr="00E02466" w:rsidRDefault="00A26453" w:rsidP="006C5D0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368" w:type="dxa"/>
          </w:tcPr>
          <w:p w14:paraId="28072BF3" w14:textId="2CC4C818" w:rsidR="00A26453" w:rsidRPr="00E02466" w:rsidRDefault="008678D9" w:rsidP="00392D2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</w:t>
            </w:r>
            <w:r w:rsidR="002F1165" w:rsidRPr="00E02466">
              <w:rPr>
                <w:rFonts w:cs="Times New Roman"/>
                <w:b/>
                <w:szCs w:val="24"/>
              </w:rPr>
              <w:t>Sc</w:t>
            </w:r>
          </w:p>
        </w:tc>
        <w:tc>
          <w:tcPr>
            <w:tcW w:w="1672" w:type="dxa"/>
          </w:tcPr>
          <w:p w14:paraId="362DD867" w14:textId="77777777" w:rsidR="00A26453" w:rsidRPr="00E02466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>Tagozat</w:t>
            </w:r>
          </w:p>
          <w:p w14:paraId="3095DF11" w14:textId="77777777" w:rsidR="00A26453" w:rsidRPr="00E02466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68" w:type="dxa"/>
          </w:tcPr>
          <w:p w14:paraId="009B4E32" w14:textId="77777777" w:rsidR="00A26453" w:rsidRPr="00E02466" w:rsidRDefault="002F1165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>nappali</w:t>
            </w:r>
          </w:p>
        </w:tc>
        <w:tc>
          <w:tcPr>
            <w:tcW w:w="1824" w:type="dxa"/>
          </w:tcPr>
          <w:p w14:paraId="61137E6C" w14:textId="77777777" w:rsidR="00A26453" w:rsidRPr="00E02466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>Tanév/félév</w:t>
            </w:r>
          </w:p>
          <w:p w14:paraId="64D54B8D" w14:textId="77777777" w:rsidR="00A26453" w:rsidRPr="00E02466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21" w:type="dxa"/>
          </w:tcPr>
          <w:p w14:paraId="65C04513" w14:textId="4D8F4BC7" w:rsidR="00A26453" w:rsidRPr="00E02466" w:rsidRDefault="002F1165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>202</w:t>
            </w:r>
            <w:r w:rsidR="00351B49">
              <w:rPr>
                <w:rFonts w:cs="Times New Roman"/>
                <w:b/>
                <w:szCs w:val="24"/>
              </w:rPr>
              <w:t>4</w:t>
            </w:r>
            <w:r w:rsidRPr="00E02466">
              <w:rPr>
                <w:rFonts w:cs="Times New Roman"/>
                <w:b/>
                <w:szCs w:val="24"/>
              </w:rPr>
              <w:t>/202</w:t>
            </w:r>
            <w:r w:rsidR="00351B49">
              <w:rPr>
                <w:rFonts w:cs="Times New Roman"/>
                <w:b/>
                <w:szCs w:val="24"/>
              </w:rPr>
              <w:t>5</w:t>
            </w:r>
          </w:p>
          <w:p w14:paraId="1C26D67A" w14:textId="07C48214" w:rsidR="002F1165" w:rsidRPr="00E02466" w:rsidRDefault="008678D9" w:rsidP="008678D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  <w:r w:rsidR="00CA52C2" w:rsidRPr="00E02466">
              <w:rPr>
                <w:rFonts w:cs="Times New Roman"/>
                <w:b/>
                <w:szCs w:val="24"/>
              </w:rPr>
              <w:t>/</w:t>
            </w:r>
            <w:r>
              <w:rPr>
                <w:rFonts w:cs="Times New Roman"/>
                <w:b/>
                <w:szCs w:val="24"/>
              </w:rPr>
              <w:t>4</w:t>
            </w:r>
          </w:p>
        </w:tc>
      </w:tr>
    </w:tbl>
    <w:p w14:paraId="004CEBB9" w14:textId="77777777" w:rsidR="00526D7D" w:rsidRPr="00E02466" w:rsidRDefault="00392D23" w:rsidP="00392D23">
      <w:pPr>
        <w:jc w:val="center"/>
        <w:rPr>
          <w:rFonts w:cs="Times New Roman"/>
          <w:b/>
          <w:szCs w:val="24"/>
          <w:highlight w:val="yellow"/>
        </w:rPr>
      </w:pPr>
      <w:r w:rsidRPr="00E02466">
        <w:rPr>
          <w:rFonts w:cs="Times New Roman"/>
          <w:b/>
          <w:szCs w:val="24"/>
        </w:rPr>
        <w:t>Tantárgyleírás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719"/>
        <w:gridCol w:w="5899"/>
      </w:tblGrid>
      <w:tr w:rsidR="00392D23" w:rsidRPr="00E02466" w14:paraId="6EA427C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1FBD101" w14:textId="77777777" w:rsidR="00392D23" w:rsidRPr="00E02466" w:rsidRDefault="00392D23" w:rsidP="00392D23">
            <w:pPr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 xml:space="preserve">A tantárgy </w:t>
            </w:r>
            <w:r w:rsidR="001425FD" w:rsidRPr="00E02466">
              <w:rPr>
                <w:rFonts w:cs="Times New Roman"/>
                <w:b/>
                <w:szCs w:val="24"/>
              </w:rPr>
              <w:t>címe</w:t>
            </w:r>
          </w:p>
          <w:p w14:paraId="548DE111" w14:textId="77777777" w:rsidR="00392D23" w:rsidRPr="00E02466" w:rsidRDefault="00392D23" w:rsidP="00392D23">
            <w:pPr>
              <w:rPr>
                <w:rFonts w:cs="Times New Roman"/>
                <w:b/>
                <w:szCs w:val="24"/>
              </w:rPr>
            </w:pPr>
          </w:p>
          <w:p w14:paraId="620018E6" w14:textId="77777777" w:rsidR="00392D23" w:rsidRPr="00E02466" w:rsidRDefault="00392D23" w:rsidP="00392D2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343" w:type="dxa"/>
          </w:tcPr>
          <w:p w14:paraId="38C81396" w14:textId="3BD10567" w:rsidR="00392D23" w:rsidRPr="00E02466" w:rsidRDefault="00115E26" w:rsidP="00392D23">
            <w:pPr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>POLITIKAI FÖLDRAJZ</w:t>
            </w:r>
          </w:p>
        </w:tc>
      </w:tr>
      <w:tr w:rsidR="00392D23" w:rsidRPr="00E02466" w14:paraId="02C9685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A96BF4E" w14:textId="77777777" w:rsidR="00392D23" w:rsidRPr="00E02466" w:rsidRDefault="00994568" w:rsidP="00392D23">
            <w:pPr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>Tanszék</w:t>
            </w:r>
          </w:p>
          <w:p w14:paraId="7435EE39" w14:textId="77777777" w:rsidR="00994568" w:rsidRPr="00E02466" w:rsidRDefault="00994568" w:rsidP="00392D23">
            <w:pPr>
              <w:rPr>
                <w:rFonts w:cs="Times New Roman"/>
                <w:b/>
                <w:szCs w:val="24"/>
              </w:rPr>
            </w:pPr>
          </w:p>
          <w:p w14:paraId="5400E735" w14:textId="77777777" w:rsidR="00994568" w:rsidRPr="00E02466" w:rsidRDefault="00994568" w:rsidP="00392D2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343" w:type="dxa"/>
          </w:tcPr>
          <w:p w14:paraId="41B2C8AD" w14:textId="0976FF74" w:rsidR="00392D23" w:rsidRPr="00E02466" w:rsidRDefault="00351B49" w:rsidP="00351B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Földrajz</w:t>
            </w:r>
            <w:r w:rsidR="002F1165" w:rsidRPr="00E02466">
              <w:rPr>
                <w:rFonts w:cs="Times New Roman"/>
                <w:szCs w:val="24"/>
              </w:rPr>
              <w:t xml:space="preserve"> és Turizmus</w:t>
            </w:r>
          </w:p>
        </w:tc>
      </w:tr>
      <w:tr w:rsidR="00392D23" w:rsidRPr="00E02466" w14:paraId="7175021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3B3D29B" w14:textId="77777777" w:rsidR="00392D23" w:rsidRPr="00E02466" w:rsidRDefault="00994568" w:rsidP="00392D23">
            <w:pPr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>Képzési program</w:t>
            </w:r>
          </w:p>
          <w:p w14:paraId="24A33C5C" w14:textId="77777777" w:rsidR="00994568" w:rsidRPr="00E02466" w:rsidRDefault="00994568" w:rsidP="00392D23">
            <w:pPr>
              <w:rPr>
                <w:rFonts w:cs="Times New Roman"/>
                <w:b/>
                <w:szCs w:val="24"/>
              </w:rPr>
            </w:pPr>
          </w:p>
          <w:p w14:paraId="254F5ACC" w14:textId="77777777" w:rsidR="00994568" w:rsidRPr="00E02466" w:rsidRDefault="00994568" w:rsidP="00392D2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343" w:type="dxa"/>
          </w:tcPr>
          <w:p w14:paraId="705B1657" w14:textId="77777777" w:rsidR="00392D23" w:rsidRPr="00E02466" w:rsidRDefault="002F1165" w:rsidP="00392D23">
            <w:pPr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>014 Középiskolai oktatás (Földrajz)</w:t>
            </w:r>
          </w:p>
        </w:tc>
      </w:tr>
      <w:tr w:rsidR="00392D23" w:rsidRPr="00E02466" w14:paraId="65E5C7E7" w14:textId="77777777" w:rsidTr="00771297">
        <w:trPr>
          <w:trHeight w:val="1859"/>
        </w:trPr>
        <w:tc>
          <w:tcPr>
            <w:tcW w:w="3150" w:type="dxa"/>
            <w:shd w:val="clear" w:color="auto" w:fill="D9D9D9" w:themeFill="background1" w:themeFillShade="D9"/>
          </w:tcPr>
          <w:p w14:paraId="30DD7BE1" w14:textId="77777777" w:rsidR="00392D23" w:rsidRPr="00E02466" w:rsidRDefault="00E237EC" w:rsidP="00392D23">
            <w:pPr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>A tantárgy típusa, kreditértéke, ó</w:t>
            </w:r>
            <w:r w:rsidR="00994568" w:rsidRPr="00E02466">
              <w:rPr>
                <w:rFonts w:cs="Times New Roman"/>
                <w:b/>
                <w:szCs w:val="24"/>
              </w:rPr>
              <w:t>raszám</w:t>
            </w:r>
            <w:r w:rsidRPr="00E02466">
              <w:rPr>
                <w:rFonts w:cs="Times New Roman"/>
                <w:b/>
                <w:szCs w:val="24"/>
              </w:rPr>
              <w:t>a</w:t>
            </w:r>
            <w:r w:rsidR="00994568" w:rsidRPr="00E02466">
              <w:rPr>
                <w:rFonts w:cs="Times New Roman"/>
                <w:b/>
                <w:szCs w:val="24"/>
              </w:rPr>
              <w:t xml:space="preserve"> (előadás/szeminárium/önálló munka)</w:t>
            </w:r>
          </w:p>
          <w:p w14:paraId="3BE62CA6" w14:textId="77777777" w:rsidR="00E47EA8" w:rsidRPr="00E02466" w:rsidRDefault="00E47EA8" w:rsidP="00392D23">
            <w:pPr>
              <w:rPr>
                <w:rFonts w:cs="Times New Roman"/>
                <w:b/>
                <w:szCs w:val="24"/>
              </w:rPr>
            </w:pPr>
          </w:p>
          <w:p w14:paraId="084BA1D8" w14:textId="77777777" w:rsidR="00E47EA8" w:rsidRPr="00E02466" w:rsidRDefault="00E47EA8" w:rsidP="00392D2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343" w:type="dxa"/>
          </w:tcPr>
          <w:p w14:paraId="588C7E29" w14:textId="77777777" w:rsidR="00E237EC" w:rsidRPr="00E02466" w:rsidRDefault="00E237EC" w:rsidP="00392D23">
            <w:pPr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>Típus (kötelező vagy választható):</w:t>
            </w:r>
            <w:r w:rsidR="002F1165" w:rsidRPr="00E02466">
              <w:rPr>
                <w:rFonts w:cs="Times New Roman"/>
                <w:szCs w:val="24"/>
              </w:rPr>
              <w:t xml:space="preserve"> kötelező</w:t>
            </w:r>
          </w:p>
          <w:p w14:paraId="20D0C88F" w14:textId="2A20E870" w:rsidR="00E237EC" w:rsidRPr="00E02466" w:rsidRDefault="00E237EC" w:rsidP="00392D23">
            <w:pPr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>Kreditérték:</w:t>
            </w:r>
            <w:r w:rsidR="002F1165" w:rsidRPr="00E02466">
              <w:rPr>
                <w:rFonts w:cs="Times New Roman"/>
                <w:szCs w:val="24"/>
              </w:rPr>
              <w:t xml:space="preserve"> </w:t>
            </w:r>
            <w:r w:rsidR="008678D9">
              <w:rPr>
                <w:rFonts w:cs="Times New Roman"/>
                <w:szCs w:val="24"/>
              </w:rPr>
              <w:t>4</w:t>
            </w:r>
          </w:p>
          <w:p w14:paraId="04AACB61" w14:textId="28A963D5" w:rsidR="00392D23" w:rsidRPr="00E02466" w:rsidRDefault="001425FD" w:rsidP="00392D23">
            <w:pPr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>Előadás:</w:t>
            </w:r>
            <w:r w:rsidR="00451691" w:rsidRPr="00E02466">
              <w:rPr>
                <w:rFonts w:cs="Times New Roman"/>
                <w:szCs w:val="24"/>
              </w:rPr>
              <w:t xml:space="preserve"> </w:t>
            </w:r>
            <w:r w:rsidR="00115E26" w:rsidRPr="00E02466">
              <w:rPr>
                <w:rFonts w:cs="Times New Roman"/>
                <w:szCs w:val="24"/>
              </w:rPr>
              <w:t>2</w:t>
            </w:r>
            <w:r w:rsidR="008678D9">
              <w:rPr>
                <w:rFonts w:cs="Times New Roman"/>
                <w:szCs w:val="24"/>
              </w:rPr>
              <w:t>4</w:t>
            </w:r>
          </w:p>
          <w:p w14:paraId="2748E8E9" w14:textId="4A15C500" w:rsidR="001425FD" w:rsidRPr="00E02466" w:rsidRDefault="001425FD" w:rsidP="001425FD">
            <w:pPr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>Szeminárium/gyakorlat:</w:t>
            </w:r>
            <w:r w:rsidR="002F1165" w:rsidRPr="00E02466">
              <w:rPr>
                <w:rFonts w:cs="Times New Roman"/>
                <w:szCs w:val="24"/>
              </w:rPr>
              <w:t xml:space="preserve"> </w:t>
            </w:r>
            <w:r w:rsidR="00115E26" w:rsidRPr="00E02466">
              <w:rPr>
                <w:rFonts w:cs="Times New Roman"/>
                <w:szCs w:val="24"/>
              </w:rPr>
              <w:t>1</w:t>
            </w:r>
            <w:r w:rsidR="008678D9">
              <w:rPr>
                <w:rFonts w:cs="Times New Roman"/>
                <w:szCs w:val="24"/>
              </w:rPr>
              <w:t>2</w:t>
            </w:r>
          </w:p>
          <w:p w14:paraId="331BED9D" w14:textId="77777777" w:rsidR="001425FD" w:rsidRPr="00E02466" w:rsidRDefault="001425FD" w:rsidP="001425FD">
            <w:pPr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>Laboratóriumi munka:</w:t>
            </w:r>
            <w:r w:rsidR="002F1165" w:rsidRPr="00E02466">
              <w:rPr>
                <w:rFonts w:cs="Times New Roman"/>
                <w:szCs w:val="24"/>
              </w:rPr>
              <w:t xml:space="preserve"> –</w:t>
            </w:r>
          </w:p>
          <w:p w14:paraId="51777800" w14:textId="02A2C474" w:rsidR="001425FD" w:rsidRPr="00E02466" w:rsidRDefault="001425FD" w:rsidP="001425FD">
            <w:pPr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>Önálló munka:</w:t>
            </w:r>
            <w:r w:rsidR="002F1165" w:rsidRPr="00E02466">
              <w:rPr>
                <w:rFonts w:cs="Times New Roman"/>
                <w:szCs w:val="24"/>
              </w:rPr>
              <w:t xml:space="preserve"> </w:t>
            </w:r>
            <w:r w:rsidR="008678D9">
              <w:rPr>
                <w:rFonts w:cs="Times New Roman"/>
                <w:szCs w:val="24"/>
              </w:rPr>
              <w:t>84</w:t>
            </w:r>
          </w:p>
          <w:p w14:paraId="6F437B47" w14:textId="77777777" w:rsidR="00705681" w:rsidRPr="00E02466" w:rsidRDefault="00705681" w:rsidP="001425FD">
            <w:pPr>
              <w:rPr>
                <w:rFonts w:cs="Times New Roman"/>
                <w:szCs w:val="24"/>
              </w:rPr>
            </w:pPr>
          </w:p>
          <w:p w14:paraId="0ADD467C" w14:textId="77777777" w:rsidR="00705681" w:rsidRPr="00E02466" w:rsidRDefault="00705681" w:rsidP="00771297">
            <w:pPr>
              <w:rPr>
                <w:rFonts w:cs="Times New Roman"/>
                <w:szCs w:val="24"/>
              </w:rPr>
            </w:pPr>
          </w:p>
        </w:tc>
      </w:tr>
      <w:tr w:rsidR="00392D23" w:rsidRPr="00E02466" w14:paraId="16D0F96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B32E659" w14:textId="77777777" w:rsidR="00392D23" w:rsidRPr="00E02466" w:rsidRDefault="001425FD" w:rsidP="00392D23">
            <w:pPr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>Tárgyfelelős o</w:t>
            </w:r>
            <w:r w:rsidR="00994568" w:rsidRPr="00E02466">
              <w:rPr>
                <w:rFonts w:cs="Times New Roman"/>
                <w:b/>
                <w:szCs w:val="24"/>
              </w:rPr>
              <w:t>ktató(k) (név, tudományos fokozat, tudományos cím</w:t>
            </w:r>
            <w:r w:rsidR="00E237EC" w:rsidRPr="00E02466">
              <w:rPr>
                <w:rFonts w:cs="Times New Roman"/>
                <w:b/>
                <w:szCs w:val="24"/>
              </w:rPr>
              <w:t>, e-mail cím</w:t>
            </w:r>
            <w:r w:rsidR="00994568" w:rsidRPr="00E02466">
              <w:rPr>
                <w:rFonts w:cs="Times New Roman"/>
                <w:b/>
                <w:szCs w:val="24"/>
              </w:rPr>
              <w:t>)</w:t>
            </w:r>
          </w:p>
          <w:p w14:paraId="2ABBC0B8" w14:textId="77777777" w:rsidR="00E47EA8" w:rsidRPr="00E02466" w:rsidRDefault="00E47EA8" w:rsidP="001425F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343" w:type="dxa"/>
          </w:tcPr>
          <w:p w14:paraId="7FDD2B41" w14:textId="77777777" w:rsidR="00392D23" w:rsidRPr="00E02466" w:rsidRDefault="002F244F" w:rsidP="00392D23">
            <w:pPr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>Molnár József, PhD, a földrajztudományok kandidátusa</w:t>
            </w:r>
          </w:p>
          <w:p w14:paraId="446352D5" w14:textId="0EC8522E" w:rsidR="002F244F" w:rsidRDefault="00E534BA" w:rsidP="00392D23">
            <w:pPr>
              <w:rPr>
                <w:rFonts w:cs="Times New Roman"/>
                <w:szCs w:val="24"/>
              </w:rPr>
            </w:pPr>
            <w:hyperlink r:id="rId8" w:history="1">
              <w:r w:rsidR="008678D9" w:rsidRPr="00274ACA">
                <w:rPr>
                  <w:rStyle w:val="Hiperhivatkozs"/>
                  <w:rFonts w:cs="Times New Roman"/>
                  <w:szCs w:val="24"/>
                </w:rPr>
                <w:t>molnar.jozsef@kmf.org.ua</w:t>
              </w:r>
            </w:hyperlink>
          </w:p>
          <w:p w14:paraId="5B725F66" w14:textId="0A9493CF" w:rsidR="008678D9" w:rsidRPr="00464401" w:rsidRDefault="00464401" w:rsidP="008678D9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Сейкель М.</w:t>
            </w:r>
          </w:p>
          <w:p w14:paraId="62D169B4" w14:textId="1D202914" w:rsidR="008678D9" w:rsidRPr="00E02466" w:rsidRDefault="00464401" w:rsidP="008678D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szekely.marianna</w:t>
            </w:r>
            <w:r w:rsidR="008678D9" w:rsidRPr="00E02466">
              <w:rPr>
                <w:rFonts w:cs="Times New Roman"/>
                <w:szCs w:val="24"/>
              </w:rPr>
              <w:t>@kmf.</w:t>
            </w:r>
            <w:r w:rsidR="008678D9">
              <w:rPr>
                <w:rFonts w:cs="Times New Roman"/>
                <w:szCs w:val="24"/>
              </w:rPr>
              <w:t>org</w:t>
            </w:r>
            <w:r w:rsidR="008678D9" w:rsidRPr="00E02466">
              <w:rPr>
                <w:rFonts w:cs="Times New Roman"/>
                <w:szCs w:val="24"/>
              </w:rPr>
              <w:t>.ua</w:t>
            </w:r>
          </w:p>
        </w:tc>
      </w:tr>
      <w:tr w:rsidR="00392D23" w:rsidRPr="00E02466" w14:paraId="6BBC29C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9FDBF09" w14:textId="77777777" w:rsidR="00392D23" w:rsidRPr="00E02466" w:rsidRDefault="00994568" w:rsidP="00392D23">
            <w:pPr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>A tantárgy elő</w:t>
            </w:r>
            <w:r w:rsidR="00E47EA8" w:rsidRPr="00E02466">
              <w:rPr>
                <w:rFonts w:cs="Times New Roman"/>
                <w:b/>
                <w:szCs w:val="24"/>
              </w:rPr>
              <w:t>követelményei</w:t>
            </w:r>
          </w:p>
          <w:p w14:paraId="4696A073" w14:textId="77777777" w:rsidR="007B1F80" w:rsidRPr="00E02466" w:rsidRDefault="007B1F80" w:rsidP="00392D2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343" w:type="dxa"/>
          </w:tcPr>
          <w:p w14:paraId="1B963000" w14:textId="446E3C8D" w:rsidR="00392D23" w:rsidRPr="00E02466" w:rsidRDefault="00392D23" w:rsidP="00392D23">
            <w:pPr>
              <w:rPr>
                <w:rFonts w:cs="Times New Roman"/>
                <w:szCs w:val="24"/>
              </w:rPr>
            </w:pPr>
          </w:p>
        </w:tc>
      </w:tr>
      <w:tr w:rsidR="00392D23" w:rsidRPr="00E02466" w14:paraId="268C4988" w14:textId="77777777" w:rsidTr="00451691">
        <w:trPr>
          <w:trHeight w:val="409"/>
        </w:trPr>
        <w:tc>
          <w:tcPr>
            <w:tcW w:w="3150" w:type="dxa"/>
            <w:shd w:val="clear" w:color="auto" w:fill="D9D9D9" w:themeFill="background1" w:themeFillShade="D9"/>
          </w:tcPr>
          <w:p w14:paraId="2C9B4621" w14:textId="77777777" w:rsidR="00392D23" w:rsidRPr="00E02466" w:rsidRDefault="00994568" w:rsidP="00392D23">
            <w:pPr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 xml:space="preserve">A tantárgy </w:t>
            </w:r>
            <w:r w:rsidR="00E47EA8" w:rsidRPr="00E02466">
              <w:rPr>
                <w:rFonts w:cs="Times New Roman"/>
                <w:b/>
                <w:szCs w:val="24"/>
              </w:rPr>
              <w:t>általános ismertetése</w:t>
            </w:r>
            <w:r w:rsidR="003C4985" w:rsidRPr="00E02466">
              <w:rPr>
                <w:rFonts w:cs="Times New Roman"/>
                <w:b/>
                <w:szCs w:val="24"/>
              </w:rPr>
              <w:t>, célja, várható eredményei</w:t>
            </w:r>
            <w:r w:rsidR="00E237EC" w:rsidRPr="00E02466">
              <w:rPr>
                <w:rFonts w:cs="Times New Roman"/>
                <w:b/>
                <w:szCs w:val="24"/>
              </w:rPr>
              <w:t>, főbb témakörei</w:t>
            </w:r>
          </w:p>
          <w:p w14:paraId="5BDE38A1" w14:textId="77777777" w:rsidR="007B1F80" w:rsidRPr="00E02466" w:rsidRDefault="007B1F80" w:rsidP="00392D2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343" w:type="dxa"/>
          </w:tcPr>
          <w:p w14:paraId="09F44AB6" w14:textId="77777777" w:rsidR="00115E26" w:rsidRPr="00E02466" w:rsidRDefault="00115E26" w:rsidP="00115E26">
            <w:pPr>
              <w:spacing w:after="120"/>
              <w:ind w:firstLine="709"/>
              <w:jc w:val="both"/>
              <w:rPr>
                <w:b/>
                <w:i/>
              </w:rPr>
            </w:pPr>
            <w:r w:rsidRPr="00E02466">
              <w:rPr>
                <w:b/>
                <w:i/>
              </w:rPr>
              <w:t>Tárgy:</w:t>
            </w:r>
            <w:r w:rsidRPr="00E02466">
              <w:t xml:space="preserve"> a politikai földrajz alapvető fogalmi rendszere, a jelenlegi világ- és regionális politika fő folyamatai.</w:t>
            </w:r>
          </w:p>
          <w:p w14:paraId="7BE2D3CC" w14:textId="77777777" w:rsidR="00115E26" w:rsidRPr="00E02466" w:rsidRDefault="00115E26" w:rsidP="00115E26">
            <w:pPr>
              <w:spacing w:after="120"/>
              <w:ind w:firstLine="709"/>
              <w:jc w:val="both"/>
            </w:pPr>
            <w:r w:rsidRPr="00E02466">
              <w:rPr>
                <w:b/>
                <w:i/>
              </w:rPr>
              <w:t>A tantárgy célja:</w:t>
            </w:r>
            <w:r w:rsidRPr="00E02466">
              <w:t xml:space="preserve"> bemutatni a politikai földrajz alapvető fogalmi rendszerét; megvilágítani a jelenlegi világpolitika fő folyamatait, ami lehetőséget ad azok fejlődési irányának meghatározására; elemezni régiónk politikai földrajzi helyzetét, kitérve a történelmi előzményekre, illetve a lehetséges távlatokra; megismertetni a hallgatókat Ukrajna helyzetének kulcskérdéseivel a nemzetközi geopolitikai viszonyok rendszerében; áttekinteni a magyarság helyzetének politikai földrajzi vetületeit a Kárpát-medencében; bemutatni a „forró pontokat” a világ politikai térképén, sokoldalúan megvilágítva az egyes problémák politikai földrajzi aspektusait.</w:t>
            </w:r>
          </w:p>
          <w:p w14:paraId="2D4F85D3" w14:textId="77777777" w:rsidR="00451691" w:rsidRPr="00E02466" w:rsidRDefault="00451691" w:rsidP="00441EF6">
            <w:pPr>
              <w:spacing w:after="120"/>
              <w:ind w:firstLine="678"/>
              <w:jc w:val="both"/>
              <w:rPr>
                <w:rFonts w:cs="Times New Roman"/>
                <w:szCs w:val="24"/>
              </w:rPr>
            </w:pPr>
          </w:p>
          <w:p w14:paraId="247B3AD2" w14:textId="26BFF610" w:rsidR="00A56274" w:rsidRPr="00E02466" w:rsidRDefault="00A56274" w:rsidP="00451691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 xml:space="preserve">A fő témaköröket lásd </w:t>
            </w:r>
            <w:r w:rsidR="00441EF6" w:rsidRPr="00E02466">
              <w:rPr>
                <w:rFonts w:cs="Times New Roman"/>
                <w:szCs w:val="24"/>
              </w:rPr>
              <w:t>az 1. mellékletben</w:t>
            </w:r>
            <w:r w:rsidRPr="00E02466">
              <w:rPr>
                <w:rFonts w:cs="Times New Roman"/>
                <w:szCs w:val="24"/>
              </w:rPr>
              <w:t>!</w:t>
            </w:r>
          </w:p>
        </w:tc>
      </w:tr>
      <w:tr w:rsidR="00351B49" w:rsidRPr="00E02466" w14:paraId="2ADAC90B" w14:textId="77777777" w:rsidTr="003F18FA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D08EF8E" w14:textId="6229457E" w:rsidR="00351B49" w:rsidRPr="00E02466" w:rsidRDefault="00351B49" w:rsidP="00351B49">
            <w:pPr>
              <w:jc w:val="center"/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A tantárgy teljesítésének és értékelésének feltételei</w:t>
            </w:r>
          </w:p>
        </w:tc>
      </w:tr>
      <w:tr w:rsidR="00351B49" w:rsidRPr="00E02466" w14:paraId="36B8F1F8" w14:textId="77777777" w:rsidTr="00351B49">
        <w:tc>
          <w:tcPr>
            <w:tcW w:w="9493" w:type="dxa"/>
            <w:gridSpan w:val="2"/>
            <w:shd w:val="clear" w:color="auto" w:fill="auto"/>
          </w:tcPr>
          <w:p w14:paraId="645BD2D4" w14:textId="77777777" w:rsidR="00351B49" w:rsidRDefault="00351B49" w:rsidP="00E82F31">
            <w:pPr>
              <w:ind w:firstLine="709"/>
              <w:rPr>
                <w:rFonts w:cs="Times New Roman"/>
                <w:szCs w:val="24"/>
              </w:rPr>
            </w:pPr>
          </w:p>
          <w:p w14:paraId="31B409F9" w14:textId="77777777" w:rsidR="00351B49" w:rsidRDefault="00351B49" w:rsidP="00E82F31">
            <w:pPr>
              <w:ind w:firstLine="720"/>
            </w:pPr>
            <w:r>
              <w:t xml:space="preserve">A tárgy a félév </w:t>
            </w:r>
            <w:r w:rsidRPr="00E1682C">
              <w:t>végén vizsgával zárul. A vizsga jegye az összpontszámnak megfelelően az alábbiak szerint alakul:</w:t>
            </w:r>
          </w:p>
          <w:p w14:paraId="62EF7211" w14:textId="77777777" w:rsidR="00351B49" w:rsidRPr="00E1682C" w:rsidRDefault="00351B49" w:rsidP="00E82F31">
            <w:pPr>
              <w:ind w:firstLine="720"/>
            </w:pPr>
          </w:p>
          <w:tbl>
            <w:tblPr>
              <w:tblW w:w="47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3"/>
              <w:gridCol w:w="1583"/>
              <w:gridCol w:w="1583"/>
            </w:tblGrid>
            <w:tr w:rsidR="00351B49" w:rsidRPr="0073165E" w14:paraId="6054E065" w14:textId="77777777" w:rsidTr="00E82F31">
              <w:trPr>
                <w:trHeight w:val="567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16F7E380" w14:textId="77777777" w:rsidR="00351B49" w:rsidRPr="0073165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b/>
                    </w:rPr>
                  </w:pPr>
                  <w:r w:rsidRPr="0073165E">
                    <w:rPr>
                      <w:b/>
                    </w:rPr>
                    <w:t>A 100 pontos skálán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3EDF5980" w14:textId="77777777" w:rsidR="00351B49" w:rsidRPr="0073165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b/>
                    </w:rPr>
                  </w:pPr>
                  <w:r w:rsidRPr="0073165E">
                    <w:rPr>
                      <w:b/>
                    </w:rPr>
                    <w:t>ECTS érdemjegy</w:t>
                  </w:r>
                </w:p>
              </w:tc>
              <w:tc>
                <w:tcPr>
                  <w:tcW w:w="1583" w:type="dxa"/>
                </w:tcPr>
                <w:p w14:paraId="19795F97" w14:textId="77777777" w:rsidR="00351B49" w:rsidRPr="0073165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b/>
                    </w:rPr>
                  </w:pPr>
                  <w:r w:rsidRPr="0073165E">
                    <w:rPr>
                      <w:b/>
                    </w:rPr>
                    <w:t>Érdemjegy az 5-ös skálán</w:t>
                  </w:r>
                </w:p>
              </w:tc>
            </w:tr>
            <w:tr w:rsidR="00351B49" w:rsidRPr="001B0BDE" w14:paraId="176119BE" w14:textId="77777777" w:rsidTr="00E82F31">
              <w:trPr>
                <w:trHeight w:val="578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333179E7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90</w:t>
                  </w:r>
                  <w:r w:rsidRPr="001B0BDE">
                    <w:t>–100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0C1E6C63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А</w:t>
                  </w:r>
                  <w:r w:rsidRPr="001B0BDE">
                    <w:br/>
                  </w:r>
                  <w:r>
                    <w:t>jeles</w:t>
                  </w:r>
                </w:p>
              </w:tc>
              <w:tc>
                <w:tcPr>
                  <w:tcW w:w="1583" w:type="dxa"/>
                </w:tcPr>
                <w:p w14:paraId="0630C0CD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5</w:t>
                  </w:r>
                  <w:r w:rsidRPr="001B0BDE">
                    <w:br/>
                    <w:t>jeles</w:t>
                  </w:r>
                </w:p>
              </w:tc>
            </w:tr>
            <w:tr w:rsidR="00351B49" w:rsidRPr="001B0BDE" w14:paraId="448B9D6C" w14:textId="77777777" w:rsidTr="00E82F31">
              <w:trPr>
                <w:trHeight w:val="693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03255A61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82</w:t>
                  </w:r>
                  <w:r w:rsidRPr="001B0BDE">
                    <w:t>–</w:t>
                  </w:r>
                  <w:r>
                    <w:t>89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4B08F23C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В</w:t>
                  </w:r>
                  <w:r w:rsidRPr="001B0BDE">
                    <w:br/>
                  </w:r>
                  <w:r>
                    <w:t>nagyon jó</w:t>
                  </w:r>
                </w:p>
              </w:tc>
              <w:tc>
                <w:tcPr>
                  <w:tcW w:w="1583" w:type="dxa"/>
                </w:tcPr>
                <w:p w14:paraId="3141CE14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4</w:t>
                  </w:r>
                  <w:r>
                    <w:br/>
                    <w:t>jó</w:t>
                  </w:r>
                </w:p>
              </w:tc>
            </w:tr>
            <w:tr w:rsidR="00351B49" w:rsidRPr="001B0BDE" w14:paraId="266B95A9" w14:textId="77777777" w:rsidTr="00E82F31">
              <w:trPr>
                <w:trHeight w:val="725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3B230F01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7</w:t>
                  </w:r>
                  <w:r>
                    <w:t>5</w:t>
                  </w:r>
                  <w:r w:rsidRPr="001B0BDE">
                    <w:t>–8</w:t>
                  </w:r>
                  <w:r>
                    <w:t>1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4B0359E0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С</w:t>
                  </w:r>
                  <w:r w:rsidRPr="001B0BDE">
                    <w:br/>
                    <w:t>jó</w:t>
                  </w:r>
                </w:p>
              </w:tc>
              <w:tc>
                <w:tcPr>
                  <w:tcW w:w="1583" w:type="dxa"/>
                </w:tcPr>
                <w:p w14:paraId="5A9BCF46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72CF">
                    <w:t>4</w:t>
                  </w:r>
                  <w:r w:rsidRPr="001B72CF">
                    <w:br/>
                    <w:t>jó</w:t>
                  </w:r>
                </w:p>
              </w:tc>
            </w:tr>
            <w:tr w:rsidR="00351B49" w:rsidRPr="001B0BDE" w14:paraId="1561D41F" w14:textId="77777777" w:rsidTr="00E82F31">
              <w:trPr>
                <w:trHeight w:val="812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08593716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6</w:t>
                  </w:r>
                  <w:r>
                    <w:t>4</w:t>
                  </w:r>
                  <w:r w:rsidRPr="001B0BDE">
                    <w:t>–7</w:t>
                  </w:r>
                  <w:r>
                    <w:t>4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61A2ED6E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D</w:t>
                  </w:r>
                  <w:r w:rsidRPr="001B0BDE">
                    <w:br/>
                    <w:t>közepes</w:t>
                  </w:r>
                </w:p>
              </w:tc>
              <w:tc>
                <w:tcPr>
                  <w:tcW w:w="1583" w:type="dxa"/>
                </w:tcPr>
                <w:p w14:paraId="427B75C5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3</w:t>
                  </w:r>
                  <w:r w:rsidRPr="001B72CF">
                    <w:br/>
                  </w:r>
                  <w:r>
                    <w:t>elégséges</w:t>
                  </w:r>
                </w:p>
              </w:tc>
            </w:tr>
            <w:tr w:rsidR="00351B49" w:rsidRPr="001B0BDE" w14:paraId="387C6317" w14:textId="77777777" w:rsidTr="00E82F31">
              <w:trPr>
                <w:trHeight w:val="567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65135CA9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60</w:t>
                  </w:r>
                  <w:r w:rsidRPr="001B0BDE">
                    <w:t>–6</w:t>
                  </w:r>
                  <w:r>
                    <w:t>3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32D6B076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E</w:t>
                  </w:r>
                  <w:r w:rsidRPr="001B0BDE">
                    <w:br/>
                    <w:t>elégséges</w:t>
                  </w:r>
                </w:p>
              </w:tc>
              <w:tc>
                <w:tcPr>
                  <w:tcW w:w="1583" w:type="dxa"/>
                </w:tcPr>
                <w:p w14:paraId="713C7C60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3</w:t>
                  </w:r>
                  <w:r w:rsidRPr="001B72CF">
                    <w:br/>
                  </w:r>
                  <w:r>
                    <w:t>elégséges</w:t>
                  </w:r>
                </w:p>
              </w:tc>
            </w:tr>
            <w:tr w:rsidR="00351B49" w:rsidRPr="001B0BDE" w14:paraId="79E1BF30" w14:textId="77777777" w:rsidTr="00E82F31">
              <w:trPr>
                <w:trHeight w:val="808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16F238B5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35</w:t>
                  </w:r>
                  <w:r w:rsidRPr="001B0BDE">
                    <w:t>–5</w:t>
                  </w:r>
                  <w:r>
                    <w:t>9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657638F1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Fx</w:t>
                  </w:r>
                  <w:r w:rsidRPr="001B0BDE">
                    <w:br/>
                  </w:r>
                  <w:r>
                    <w:t>e</w:t>
                  </w:r>
                  <w:r w:rsidRPr="001B0BDE">
                    <w:t>légtelen, javítható</w:t>
                  </w:r>
                </w:p>
              </w:tc>
              <w:tc>
                <w:tcPr>
                  <w:tcW w:w="1583" w:type="dxa"/>
                  <w:vAlign w:val="center"/>
                </w:tcPr>
                <w:p w14:paraId="03735071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 xml:space="preserve">2 </w:t>
                  </w:r>
                  <w:r w:rsidRPr="001B0BDE">
                    <w:br/>
                  </w:r>
                  <w:r>
                    <w:t>e</w:t>
                  </w:r>
                  <w:r w:rsidRPr="001B0BDE">
                    <w:t>légtelen, javítható</w:t>
                  </w:r>
                </w:p>
              </w:tc>
            </w:tr>
            <w:tr w:rsidR="00351B49" w:rsidRPr="001B0BDE" w14:paraId="7B3FF729" w14:textId="77777777" w:rsidTr="00E82F31">
              <w:trPr>
                <w:trHeight w:val="990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647080DB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0–</w:t>
                  </w:r>
                  <w:r>
                    <w:t>34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4B0C4B77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F</w:t>
                  </w:r>
                  <w:r w:rsidRPr="001B0BDE">
                    <w:br/>
                  </w:r>
                  <w:r>
                    <w:t>e</w:t>
                  </w:r>
                  <w:r w:rsidRPr="001B0BDE">
                    <w:t>légtelen, újra felveendő</w:t>
                  </w:r>
                </w:p>
              </w:tc>
              <w:tc>
                <w:tcPr>
                  <w:tcW w:w="1583" w:type="dxa"/>
                  <w:vAlign w:val="center"/>
                </w:tcPr>
                <w:p w14:paraId="31B80260" w14:textId="77777777" w:rsidR="00351B49" w:rsidRPr="001B0BDE" w:rsidRDefault="00351B49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 xml:space="preserve">2 </w:t>
                  </w:r>
                  <w:r w:rsidRPr="001B0BDE">
                    <w:br/>
                  </w:r>
                  <w:r>
                    <w:t>e</w:t>
                  </w:r>
                  <w:r w:rsidRPr="001B0BDE">
                    <w:t>légtelen, újra felveendő</w:t>
                  </w:r>
                </w:p>
              </w:tc>
            </w:tr>
          </w:tbl>
          <w:p w14:paraId="5FF9DB60" w14:textId="77777777" w:rsidR="00351B49" w:rsidRPr="001B0BDE" w:rsidRDefault="00351B49" w:rsidP="00E82F31">
            <w:pPr>
              <w:pStyle w:val="Szvegtrzsbehzssal"/>
              <w:ind w:firstLine="0"/>
              <w:jc w:val="center"/>
            </w:pPr>
          </w:p>
          <w:p w14:paraId="0F61D8E8" w14:textId="77777777" w:rsidR="00351B49" w:rsidRPr="00CF789C" w:rsidRDefault="00351B49" w:rsidP="00E82F31">
            <w:pPr>
              <w:ind w:firstLine="709"/>
              <w:rPr>
                <w:rFonts w:cs="Times New Roman"/>
                <w:szCs w:val="24"/>
              </w:rPr>
            </w:pPr>
            <w:r>
              <w:t>A hallgató összpontszáma</w:t>
            </w:r>
            <w:r w:rsidRPr="00724A52">
              <w:t xml:space="preserve"> a következő részekből tevődik össze</w:t>
            </w:r>
            <w:r w:rsidRPr="00CF789C">
              <w:rPr>
                <w:rFonts w:cs="Times New Roman"/>
                <w:szCs w:val="24"/>
              </w:rPr>
              <w:t>:</w:t>
            </w:r>
          </w:p>
          <w:p w14:paraId="6389C0DE" w14:textId="77777777" w:rsidR="00351B49" w:rsidRPr="00E02466" w:rsidRDefault="00351B49" w:rsidP="000C0F31">
            <w:pPr>
              <w:rPr>
                <w:rFonts w:cs="Times New Roman"/>
                <w:szCs w:val="24"/>
              </w:rPr>
            </w:pPr>
          </w:p>
        </w:tc>
      </w:tr>
      <w:tr w:rsidR="00351B49" w:rsidRPr="00E02466" w14:paraId="6C23B0D5" w14:textId="77777777" w:rsidTr="00351B49">
        <w:tc>
          <w:tcPr>
            <w:tcW w:w="9493" w:type="dxa"/>
            <w:gridSpan w:val="2"/>
            <w:shd w:val="clear" w:color="auto" w:fill="auto"/>
          </w:tcPr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351B49" w14:paraId="1116510C" w14:textId="77777777" w:rsidTr="00E82F31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37CAE664" w14:textId="77777777" w:rsidR="00351B49" w:rsidRDefault="00351B49" w:rsidP="00E82F31">
                  <w:pPr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DF56750" w14:textId="77777777" w:rsidR="00351B49" w:rsidRDefault="00351B49" w:rsidP="00E82F31">
                  <w:pPr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A8951DC" w14:textId="77777777" w:rsidR="00351B49" w:rsidRDefault="00351B49" w:rsidP="00E82F31">
                  <w:pPr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Értékelés szempontjai</w:t>
                  </w:r>
                </w:p>
              </w:tc>
            </w:tr>
            <w:tr w:rsidR="00351B49" w14:paraId="59EB46EE" w14:textId="77777777" w:rsidTr="00E82F31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202FF0F5" w14:textId="25F44EB3" w:rsidR="00351B49" w:rsidRPr="00CE67F4" w:rsidRDefault="00351B49" w:rsidP="00351B49">
                  <w:pPr>
                    <w:spacing w:after="0" w:line="240" w:lineRule="auto"/>
                    <w:rPr>
                      <w:rFonts w:cs="Times New Roman"/>
                      <w:szCs w:val="24"/>
                      <w:lang w:val="uk-UA"/>
                    </w:rPr>
                  </w:pPr>
                  <w:r w:rsidRPr="00351B49">
                    <w:t>Szemináriumokon való részvétel</w:t>
                  </w:r>
                  <w:r>
                    <w:t xml:space="preserve"> az 1. modul témaköreiből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A3BB84D" w14:textId="66CC9257" w:rsidR="00351B49" w:rsidRDefault="00ED333B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20</w:t>
                  </w:r>
                  <w:r w:rsidR="00351B49">
                    <w:rPr>
                      <w:rFonts w:eastAsia="Times New Roman" w:cs="Times New Roman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01A3EE3" w14:textId="4BDCC328" w:rsidR="00351B49" w:rsidRPr="000D648E" w:rsidRDefault="00351B49" w:rsidP="00AA6BCA">
                  <w:pPr>
                    <w:rPr>
                      <w:rFonts w:eastAsia="Times New Roman" w:cs="Times New Roman"/>
                      <w:szCs w:val="24"/>
                    </w:rPr>
                  </w:pPr>
                  <w:r w:rsidRPr="000D648E">
                    <w:rPr>
                      <w:rFonts w:eastAsia="Times New Roman" w:cs="Times New Roman"/>
                      <w:szCs w:val="24"/>
                    </w:rPr>
                    <w:t>A</w:t>
                  </w:r>
                  <w:r w:rsidR="001048EB">
                    <w:rPr>
                      <w:rFonts w:eastAsia="Times New Roman" w:cs="Times New Roman"/>
                      <w:szCs w:val="24"/>
                    </w:rPr>
                    <w:t>z egyes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  <w:r w:rsidR="001048EB">
                    <w:rPr>
                      <w:rFonts w:eastAsia="Times New Roman" w:cs="Times New Roman"/>
                      <w:szCs w:val="24"/>
                    </w:rPr>
                    <w:t>szemináriumi foglalkozások vitáiban való részvétel 5 pontos skálán értékelődik.</w:t>
                  </w:r>
                  <w:r w:rsidR="001048EB" w:rsidRPr="000D648E">
                    <w:rPr>
                      <w:rFonts w:eastAsia="Times New Roman" w:cs="Times New Roman"/>
                      <w:szCs w:val="24"/>
                    </w:rPr>
                    <w:t xml:space="preserve"> A </w:t>
                  </w:r>
                  <w:r w:rsidR="001048EB" w:rsidRPr="00837125">
                    <w:t>szemináriumok</w:t>
                  </w:r>
                  <w:r w:rsidR="001048EB">
                    <w:t xml:space="preserve"> tematikája a 2. mellékletben van </w:t>
                  </w:r>
                  <w:r w:rsidR="00AA6BCA">
                    <w:t>megadva</w:t>
                  </w:r>
                  <w:r w:rsidR="001048EB" w:rsidRPr="000D648E">
                    <w:rPr>
                      <w:rFonts w:eastAsia="Times New Roman" w:cs="Times New Roman"/>
                      <w:szCs w:val="24"/>
                    </w:rPr>
                    <w:t>.</w:t>
                  </w:r>
                </w:p>
              </w:tc>
            </w:tr>
            <w:tr w:rsidR="00351B49" w14:paraId="1A94C8BC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185EA5E5" w14:textId="105BC89C" w:rsidR="00351B49" w:rsidRPr="00CE67F4" w:rsidRDefault="004D1616" w:rsidP="004D1616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t>Szemináriumokon való részvétel</w:t>
                  </w:r>
                  <w:r w:rsidR="005D1EA3">
                    <w:t xml:space="preserve"> a 2. modul témaköreiből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020EF752" w14:textId="79C22783" w:rsidR="00351B49" w:rsidRPr="00CE67F4" w:rsidRDefault="00351B49" w:rsidP="00ED333B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</w:t>
                  </w:r>
                  <w:r w:rsidR="00ED333B">
                    <w:rPr>
                      <w:rFonts w:eastAsia="Times New Roman" w:cs="Times New Roman"/>
                      <w:szCs w:val="24"/>
                    </w:rPr>
                    <w:t>0</w:t>
                  </w:r>
                  <w:r>
                    <w:rPr>
                      <w:rFonts w:eastAsia="Times New Roman" w:cs="Times New Roman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332AFF3" w14:textId="5E746A37" w:rsidR="00351B49" w:rsidRPr="000D648E" w:rsidRDefault="001048EB" w:rsidP="00AA6BCA">
                  <w:pPr>
                    <w:rPr>
                      <w:rFonts w:eastAsia="Times New Roman" w:cs="Times New Roman"/>
                      <w:szCs w:val="24"/>
                    </w:rPr>
                  </w:pPr>
                  <w:r w:rsidRPr="000D648E">
                    <w:rPr>
                      <w:rFonts w:eastAsia="Times New Roman" w:cs="Times New Roman"/>
                      <w:szCs w:val="24"/>
                    </w:rPr>
                    <w:t>A</w:t>
                  </w:r>
                  <w:r>
                    <w:rPr>
                      <w:rFonts w:eastAsia="Times New Roman" w:cs="Times New Roman"/>
                      <w:szCs w:val="24"/>
                    </w:rPr>
                    <w:t>z egyes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Cs w:val="24"/>
                    </w:rPr>
                    <w:t>szemináriumi foglalkozások vitáiban való részvétel 5 pontos skálán értékelődik.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 xml:space="preserve"> A </w:t>
                  </w:r>
                  <w:r w:rsidRPr="00837125">
                    <w:t>szemináriumok</w:t>
                  </w:r>
                  <w:r>
                    <w:t xml:space="preserve"> tematikája a 2. mellékletben van </w:t>
                  </w:r>
                  <w:r w:rsidR="00AA6BCA">
                    <w:t>megadva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>.</w:t>
                  </w:r>
                </w:p>
              </w:tc>
            </w:tr>
            <w:tr w:rsidR="00351B49" w14:paraId="7507A7AA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8E59B67" w14:textId="3686FD08" w:rsidR="00351B49" w:rsidRDefault="00351B49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 w:rsidRPr="00E02466">
                    <w:t>A helynévanyag (országok, fővárosok, forró pontok) ismerete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B87A6B7" w14:textId="17A88442" w:rsidR="00351B49" w:rsidRDefault="00351B49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5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E13B4B1" w14:textId="70C5434F" w:rsidR="00351B49" w:rsidRPr="000D648E" w:rsidRDefault="00351B49" w:rsidP="00AA6BCA">
                  <w:pPr>
                    <w:rPr>
                      <w:rFonts w:eastAsia="Times New Roman" w:cs="Times New Roman"/>
                      <w:szCs w:val="24"/>
                    </w:rPr>
                  </w:pPr>
                  <w:r w:rsidRPr="000D648E">
                    <w:rPr>
                      <w:rFonts w:eastAsia="Times New Roman" w:cs="Times New Roman"/>
                      <w:szCs w:val="24"/>
                    </w:rPr>
                    <w:t>A</w:t>
                  </w:r>
                  <w:r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  <w:r>
                    <w:t>helynévanyag a 2. mellékletben van részletezve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>.</w:t>
                  </w:r>
                </w:p>
              </w:tc>
            </w:tr>
            <w:tr w:rsidR="00351B49" w14:paraId="08F8A883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4EAFE024" w14:textId="69A97294" w:rsidR="00351B49" w:rsidRPr="008B0E3C" w:rsidRDefault="00351B49" w:rsidP="00E82F31">
                  <w:r w:rsidRPr="00E02466">
                    <w:t xml:space="preserve">A helynévanyag (városok, régiók Ukrajnában és a </w:t>
                  </w:r>
                  <w:r w:rsidRPr="00E02466">
                    <w:lastRenderedPageBreak/>
                    <w:t>Kárpát-medencében) ismerete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4C369AB9" w14:textId="457DD2F1" w:rsidR="00351B49" w:rsidRDefault="00351B49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lastRenderedPageBreak/>
                    <w:t>5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65DA7648" w14:textId="78D0E424" w:rsidR="00351B49" w:rsidRPr="000D648E" w:rsidRDefault="00AA6BCA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 w:rsidRPr="000D648E">
                    <w:rPr>
                      <w:rFonts w:eastAsia="Times New Roman" w:cs="Times New Roman"/>
                      <w:szCs w:val="24"/>
                    </w:rPr>
                    <w:t>A</w:t>
                  </w:r>
                  <w:r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  <w:r>
                    <w:t>helynévanyag a 2. mellékletben van részletezve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>.</w:t>
                  </w:r>
                </w:p>
              </w:tc>
            </w:tr>
            <w:tr w:rsidR="00351B49" w14:paraId="47E30FA7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41B81BE5" w14:textId="77777777" w:rsidR="00351B49" w:rsidRPr="006B5EE1" w:rsidRDefault="00351B49" w:rsidP="00E82F31">
                  <w:pPr>
                    <w:rPr>
                      <w:b/>
                    </w:rPr>
                  </w:pPr>
                  <w:r w:rsidRPr="007719C4">
                    <w:t xml:space="preserve">Az elméleti tananyagot felölelő vizsga – </w:t>
                  </w:r>
                  <w:r>
                    <w:t>a vizsgatétel kérdéseire adott felelet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4F12F2D6" w14:textId="77777777" w:rsidR="00351B49" w:rsidRDefault="00351B49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60</w:t>
                  </w:r>
                  <w:r w:rsidRPr="00FD375F">
                    <w:rPr>
                      <w:rFonts w:eastAsia="Times New Roman" w:cs="Times New Roman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24FAE2FF" w14:textId="488087AE" w:rsidR="00351B49" w:rsidRDefault="00351B49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 xml:space="preserve">A vizsgakérdések a 2. mellékletben vannak részletezve. A vizsgatétel három kérdése egyenként 20 pontot ér. A válaszok 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>értékelése a</w:t>
                  </w:r>
                  <w:r>
                    <w:rPr>
                      <w:rFonts w:eastAsia="Times New Roman" w:cs="Times New Roman"/>
                      <w:szCs w:val="24"/>
                    </w:rPr>
                    <w:t>zok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 xml:space="preserve"> teljessége, ille</w:t>
                  </w:r>
                  <w:r>
                    <w:rPr>
                      <w:rFonts w:eastAsia="Times New Roman" w:cs="Times New Roman"/>
                      <w:szCs w:val="24"/>
                    </w:rPr>
                    <w:t>tve pontossága alapján történik.</w:t>
                  </w:r>
                </w:p>
              </w:tc>
            </w:tr>
          </w:tbl>
          <w:p w14:paraId="6CDC4A4A" w14:textId="77777777" w:rsidR="00351B49" w:rsidRDefault="00351B49" w:rsidP="00E82F31">
            <w:pPr>
              <w:ind w:firstLine="709"/>
              <w:rPr>
                <w:rFonts w:cs="Times New Roman"/>
                <w:szCs w:val="24"/>
              </w:rPr>
            </w:pPr>
          </w:p>
          <w:p w14:paraId="5A1AE3CE" w14:textId="77777777" w:rsidR="00351B49" w:rsidRDefault="00351B49" w:rsidP="00E82F31">
            <w:pPr>
              <w:ind w:firstLine="709"/>
            </w:pPr>
            <w:r w:rsidRPr="00724A52">
              <w:t xml:space="preserve">Mindegyik </w:t>
            </w:r>
            <w:r>
              <w:t>rész</w:t>
            </w:r>
            <w:r w:rsidRPr="00724A52">
              <w:t xml:space="preserve"> érvényességének feltétele a maximális pontszám legalább </w:t>
            </w:r>
            <w:r>
              <w:t>60%-ának</w:t>
            </w:r>
            <w:r w:rsidRPr="00724A52">
              <w:t xml:space="preserve"> a megszerzése.</w:t>
            </w:r>
          </w:p>
          <w:p w14:paraId="39041197" w14:textId="54A23777" w:rsidR="00351B49" w:rsidRPr="00E02466" w:rsidRDefault="00351B49" w:rsidP="000C0F31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 xml:space="preserve"> </w:t>
            </w:r>
          </w:p>
        </w:tc>
      </w:tr>
      <w:tr w:rsidR="000C0F31" w:rsidRPr="00E02466" w14:paraId="655CF715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265F7627" w14:textId="77777777" w:rsidR="000C0F31" w:rsidRPr="00E02466" w:rsidRDefault="000C0F31" w:rsidP="000C0F31">
            <w:pPr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lastRenderedPageBreak/>
              <w:t>A tantárggyal kapcsolatos egyéb tudnivalók, követelmények</w:t>
            </w:r>
          </w:p>
          <w:p w14:paraId="374470C3" w14:textId="77777777" w:rsidR="000C0F31" w:rsidRPr="00E02466" w:rsidRDefault="000C0F31" w:rsidP="000C0F31">
            <w:pPr>
              <w:rPr>
                <w:rFonts w:cs="Times New Roman"/>
                <w:b/>
                <w:szCs w:val="24"/>
              </w:rPr>
            </w:pPr>
          </w:p>
          <w:p w14:paraId="57A6C453" w14:textId="77777777" w:rsidR="000C0F31" w:rsidRPr="00E02466" w:rsidRDefault="000C0F31" w:rsidP="000C0F31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343" w:type="dxa"/>
          </w:tcPr>
          <w:p w14:paraId="33C69C0A" w14:textId="77777777" w:rsidR="000C0F31" w:rsidRPr="00E02466" w:rsidRDefault="000C0F31" w:rsidP="000C0F31">
            <w:pPr>
              <w:rPr>
                <w:rFonts w:cs="Times New Roman"/>
                <w:szCs w:val="24"/>
              </w:rPr>
            </w:pPr>
          </w:p>
        </w:tc>
      </w:tr>
      <w:tr w:rsidR="000C0F31" w:rsidRPr="00E02466" w14:paraId="4AE37D7B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A7FDD76" w14:textId="77777777" w:rsidR="000C0F31" w:rsidRPr="00E02466" w:rsidRDefault="000C0F31" w:rsidP="000C0F31">
            <w:pPr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 xml:space="preserve">A tantárgy alapvető irodalma és digitális segédanyagok </w:t>
            </w:r>
          </w:p>
          <w:p w14:paraId="565FC2DF" w14:textId="77777777" w:rsidR="000C0F31" w:rsidRPr="00E02466" w:rsidRDefault="000C0F31" w:rsidP="000C0F31">
            <w:pPr>
              <w:rPr>
                <w:rFonts w:cs="Times New Roman"/>
                <w:b/>
                <w:szCs w:val="24"/>
              </w:rPr>
            </w:pPr>
          </w:p>
          <w:p w14:paraId="32C3B809" w14:textId="77777777" w:rsidR="000C0F31" w:rsidRPr="00E02466" w:rsidRDefault="000C0F31" w:rsidP="000C0F31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343" w:type="dxa"/>
          </w:tcPr>
          <w:p w14:paraId="464E6C66" w14:textId="2A7189CA" w:rsidR="006C6102" w:rsidRPr="006C6102" w:rsidRDefault="006C6102" w:rsidP="006C6102">
            <w:pPr>
              <w:pStyle w:val="Listaszerbekezds"/>
              <w:numPr>
                <w:ilvl w:val="0"/>
                <w:numId w:val="3"/>
              </w:numPr>
              <w:ind w:left="286"/>
              <w:jc w:val="both"/>
              <w:rPr>
                <w:rFonts w:cs="Times New Roman"/>
                <w:szCs w:val="24"/>
              </w:rPr>
            </w:pPr>
            <w:r w:rsidRPr="006C6102">
              <w:rPr>
                <w:rFonts w:cs="Times New Roman"/>
                <w:szCs w:val="24"/>
              </w:rPr>
              <w:t>Гудзеляк І</w:t>
            </w:r>
            <w:r w:rsidRPr="006C6102">
              <w:rPr>
                <w:rFonts w:cs="Times New Roman"/>
                <w:szCs w:val="24"/>
                <w:lang w:val="uk-UA"/>
              </w:rPr>
              <w:t>., Ванда І.:</w:t>
            </w:r>
            <w:r w:rsidRPr="006C6102">
              <w:rPr>
                <w:rFonts w:cs="Times New Roman"/>
                <w:szCs w:val="24"/>
              </w:rPr>
              <w:t xml:space="preserve"> Політична географія: навч. посібник</w:t>
            </w:r>
            <w:r>
              <w:rPr>
                <w:rFonts w:cs="Times New Roman"/>
                <w:szCs w:val="24"/>
              </w:rPr>
              <w:t>. – Львів: ЛНУ імені Івана Франка, 2021.</w:t>
            </w:r>
            <w:r>
              <w:rPr>
                <w:rFonts w:cs="Times New Roman"/>
                <w:szCs w:val="24"/>
                <w:lang w:val="uk-UA"/>
              </w:rPr>
              <w:t xml:space="preserve"> </w:t>
            </w:r>
            <w:r w:rsidRPr="006C6102">
              <w:rPr>
                <w:rFonts w:cs="Times New Roman"/>
                <w:szCs w:val="24"/>
                <w:lang w:val="uk-UA"/>
              </w:rPr>
              <w:t>https://geography.lnu.edu.ua/wp-content/uploads/2021/12/Hudzeliak-Politychna-heohrafiia-book_2021.pdf</w:t>
            </w:r>
          </w:p>
          <w:p w14:paraId="67EEEB16" w14:textId="758D3C47" w:rsidR="000B627C" w:rsidRDefault="009A08BA" w:rsidP="000B627C">
            <w:pPr>
              <w:pStyle w:val="Listaszerbekezds"/>
              <w:numPr>
                <w:ilvl w:val="0"/>
                <w:numId w:val="3"/>
              </w:numPr>
              <w:ind w:left="275"/>
              <w:jc w:val="both"/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>Дністрянський, М.С.: Геополітика: Навчальний посібник. ЛНУ ім. І. Франка. Львів, 2011.</w:t>
            </w:r>
          </w:p>
          <w:p w14:paraId="11D577C4" w14:textId="77777777" w:rsidR="000B627C" w:rsidRDefault="000B627C" w:rsidP="000B627C">
            <w:pPr>
              <w:pStyle w:val="Listaszerbekezds"/>
              <w:numPr>
                <w:ilvl w:val="0"/>
                <w:numId w:val="3"/>
              </w:numPr>
              <w:ind w:left="275"/>
              <w:jc w:val="both"/>
              <w:rPr>
                <w:rFonts w:cs="Times New Roman"/>
                <w:szCs w:val="24"/>
              </w:rPr>
            </w:pPr>
            <w:r w:rsidRPr="000B627C">
              <w:rPr>
                <w:rFonts w:cs="Times New Roman"/>
                <w:szCs w:val="24"/>
              </w:rPr>
              <w:t>Стафійчук В.І.: Політична географія світу: Навчальний посібник</w:t>
            </w:r>
            <w:r>
              <w:rPr>
                <w:rFonts w:cs="Times New Roman"/>
                <w:szCs w:val="24"/>
              </w:rPr>
              <w:t xml:space="preserve">. </w:t>
            </w:r>
            <w:r w:rsidRPr="000B627C">
              <w:rPr>
                <w:rFonts w:cs="Times New Roman"/>
                <w:szCs w:val="24"/>
              </w:rPr>
              <w:t>Херсон: ОЛДІ-ПЛЮС, 2016.</w:t>
            </w:r>
          </w:p>
          <w:p w14:paraId="7BB07AFE" w14:textId="4AAE0A7F" w:rsidR="00001451" w:rsidRPr="000B627C" w:rsidRDefault="00001451" w:rsidP="000B627C">
            <w:pPr>
              <w:pStyle w:val="Listaszerbekezds"/>
              <w:numPr>
                <w:ilvl w:val="0"/>
                <w:numId w:val="3"/>
              </w:numPr>
              <w:ind w:left="275"/>
              <w:jc w:val="both"/>
              <w:rPr>
                <w:rFonts w:cs="Times New Roman"/>
                <w:szCs w:val="24"/>
              </w:rPr>
            </w:pPr>
            <w:r w:rsidRPr="000B627C">
              <w:rPr>
                <w:rFonts w:cs="Times New Roman"/>
                <w:szCs w:val="24"/>
              </w:rPr>
              <w:t>Szilágyi István: Geopolitika. Publikon, Pécs, 2013.</w:t>
            </w:r>
          </w:p>
          <w:p w14:paraId="4D1B27A7" w14:textId="77777777" w:rsidR="009A08BA" w:rsidRPr="00E02466" w:rsidRDefault="009A08BA" w:rsidP="00451691">
            <w:pPr>
              <w:rPr>
                <w:rFonts w:cs="Times New Roman"/>
                <w:szCs w:val="24"/>
              </w:rPr>
            </w:pPr>
          </w:p>
          <w:p w14:paraId="728DF456" w14:textId="598E8F45" w:rsidR="00DB4292" w:rsidRPr="00E02466" w:rsidRDefault="00DB4292" w:rsidP="00451691">
            <w:pPr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>Kiegészítő szakirodalom és adatbázisok a 3. mellékletben.</w:t>
            </w:r>
          </w:p>
        </w:tc>
      </w:tr>
    </w:tbl>
    <w:p w14:paraId="1451A370" w14:textId="77777777" w:rsidR="00392D23" w:rsidRPr="00E02466" w:rsidRDefault="00392D23" w:rsidP="00392D23">
      <w:pPr>
        <w:rPr>
          <w:rFonts w:cs="Times New Roman"/>
          <w:szCs w:val="24"/>
        </w:rPr>
      </w:pPr>
    </w:p>
    <w:p w14:paraId="1AF7CBAB" w14:textId="77777777" w:rsidR="00441EF6" w:rsidRPr="00E02466" w:rsidRDefault="00441EF6" w:rsidP="00441EF6">
      <w:pPr>
        <w:ind w:left="360"/>
        <w:jc w:val="right"/>
        <w:rPr>
          <w:rFonts w:cs="Times New Roman"/>
          <w:szCs w:val="24"/>
        </w:rPr>
      </w:pPr>
      <w:r w:rsidRPr="00E02466">
        <w:rPr>
          <w:rFonts w:cs="Times New Roman"/>
          <w:szCs w:val="24"/>
        </w:rPr>
        <w:t>1. melléklet</w:t>
      </w:r>
    </w:p>
    <w:p w14:paraId="253A305E" w14:textId="7D1E93AA" w:rsidR="008D4AEA" w:rsidRPr="00E02466" w:rsidRDefault="008D4AEA" w:rsidP="008D4AEA">
      <w:pPr>
        <w:spacing w:after="120"/>
        <w:ind w:firstLine="708"/>
        <w:jc w:val="both"/>
      </w:pPr>
      <w:r w:rsidRPr="00E02466">
        <w:rPr>
          <w:b/>
          <w:sz w:val="28"/>
          <w:szCs w:val="28"/>
        </w:rPr>
        <w:t>A</w:t>
      </w:r>
      <w:r w:rsidRPr="00E02466">
        <w:rPr>
          <w:b/>
          <w:caps/>
        </w:rPr>
        <w:t xml:space="preserve"> </w:t>
      </w:r>
      <w:r w:rsidR="005C1B94" w:rsidRPr="00E02466">
        <w:rPr>
          <w:b/>
          <w:caps/>
          <w:sz w:val="28"/>
          <w:szCs w:val="28"/>
        </w:rPr>
        <w:t xml:space="preserve">POLITIKAI FÖLDRAJZ </w:t>
      </w:r>
      <w:r w:rsidRPr="00E02466">
        <w:rPr>
          <w:b/>
          <w:sz w:val="28"/>
          <w:szCs w:val="28"/>
        </w:rPr>
        <w:t>tantárgy tematikája</w:t>
      </w:r>
    </w:p>
    <w:p w14:paraId="445E5F17" w14:textId="77777777" w:rsidR="008D4AEA" w:rsidRPr="00E02466" w:rsidRDefault="008D4AEA" w:rsidP="008D4AEA">
      <w:pPr>
        <w:spacing w:after="120"/>
        <w:ind w:firstLine="708"/>
        <w:rPr>
          <w:b/>
          <w:i/>
        </w:rPr>
      </w:pPr>
    </w:p>
    <w:p w14:paraId="289C6A28" w14:textId="77777777" w:rsidR="005C1B94" w:rsidRPr="00E02466" w:rsidRDefault="005C1B94" w:rsidP="005C1B94">
      <w:pPr>
        <w:spacing w:after="120"/>
        <w:ind w:firstLine="708"/>
        <w:rPr>
          <w:b/>
          <w:i/>
        </w:rPr>
      </w:pPr>
      <w:r w:rsidRPr="00E02466">
        <w:rPr>
          <w:b/>
          <w:i/>
        </w:rPr>
        <w:t xml:space="preserve">A tantárgy </w:t>
      </w:r>
      <w:r w:rsidRPr="00E02466">
        <w:t xml:space="preserve">témakörei </w:t>
      </w:r>
      <w:r w:rsidRPr="00E02466">
        <w:rPr>
          <w:b/>
        </w:rPr>
        <w:t>két modulra</w:t>
      </w:r>
      <w:r w:rsidRPr="00E02466">
        <w:rPr>
          <w:b/>
          <w:i/>
        </w:rPr>
        <w:t xml:space="preserve"> </w:t>
      </w:r>
      <w:r w:rsidRPr="00E02466">
        <w:t>vannak bontva</w:t>
      </w:r>
      <w:r w:rsidRPr="00E02466">
        <w:rPr>
          <w:b/>
        </w:rPr>
        <w:t>:</w:t>
      </w:r>
    </w:p>
    <w:p w14:paraId="13A146BE" w14:textId="77777777" w:rsidR="005C1B94" w:rsidRPr="00E02466" w:rsidRDefault="005C1B94" w:rsidP="00AA0515">
      <w:pPr>
        <w:ind w:firstLineChars="200" w:firstLine="480"/>
        <w:jc w:val="both"/>
        <w:rPr>
          <w:b/>
          <w:u w:val="single"/>
        </w:rPr>
      </w:pPr>
      <w:r w:rsidRPr="00E02466">
        <w:rPr>
          <w:b/>
          <w:bCs/>
          <w:u w:val="single"/>
        </w:rPr>
        <w:t xml:space="preserve">1. modul. </w:t>
      </w:r>
      <w:r w:rsidRPr="00E02466">
        <w:rPr>
          <w:b/>
          <w:u w:val="single"/>
        </w:rPr>
        <w:t>A politikai földrajz alapjai; geopolitikai folyamatok a világban</w:t>
      </w:r>
    </w:p>
    <w:p w14:paraId="2D23B074" w14:textId="77777777" w:rsidR="005C1B94" w:rsidRPr="00E02466" w:rsidRDefault="005C1B94" w:rsidP="00AA0515">
      <w:pPr>
        <w:ind w:firstLineChars="400" w:firstLine="960"/>
        <w:rPr>
          <w:b/>
        </w:rPr>
      </w:pPr>
      <w:r w:rsidRPr="00E02466">
        <w:rPr>
          <w:b/>
          <w:bCs/>
        </w:rPr>
        <w:t xml:space="preserve">1.1. </w:t>
      </w:r>
      <w:r w:rsidRPr="00E02466">
        <w:rPr>
          <w:b/>
        </w:rPr>
        <w:t>Bevezetés. A politikai földrajz tárgya és története</w:t>
      </w:r>
    </w:p>
    <w:p w14:paraId="4D352C47" w14:textId="77777777" w:rsidR="005C1B94" w:rsidRPr="00E02466" w:rsidRDefault="005C1B94" w:rsidP="005C1B94">
      <w:pPr>
        <w:ind w:firstLine="284"/>
        <w:jc w:val="both"/>
      </w:pPr>
      <w:r w:rsidRPr="00E02466">
        <w:t>Bevezetés. A politikai földrajz mint tudomány. A politikai földrajz tárgya, kapcsolata más tudományokkal. A geopolitika. A politikai földrajz vizsgálati módszerei. A politikai földrajz és a geopolitika kialakulása és fejlődéstörténete.</w:t>
      </w:r>
    </w:p>
    <w:p w14:paraId="266B0B83" w14:textId="77777777" w:rsidR="005C1B94" w:rsidRPr="00E02466" w:rsidRDefault="005C1B94" w:rsidP="00AA0515">
      <w:pPr>
        <w:ind w:firstLineChars="400" w:firstLine="960"/>
        <w:rPr>
          <w:b/>
        </w:rPr>
      </w:pPr>
      <w:r w:rsidRPr="00E02466">
        <w:rPr>
          <w:b/>
        </w:rPr>
        <w:t>1.2. A politikai földrajz alapfogalmai</w:t>
      </w:r>
    </w:p>
    <w:p w14:paraId="2BB8BD47" w14:textId="6942134C" w:rsidR="00AD414E" w:rsidRDefault="005C1B94" w:rsidP="005C1B94">
      <w:pPr>
        <w:ind w:firstLine="284"/>
        <w:jc w:val="both"/>
      </w:pPr>
      <w:r w:rsidRPr="00E02466">
        <w:t>A politikai földrajz alapvető fogalmi készlete. Az állam mint politikai földrajzi fogalom. Az államterület és az államhatár. A geopolitikai fekvés fogalma. Globális, regionális és szomszédsági elhelyezkedés.</w:t>
      </w:r>
    </w:p>
    <w:p w14:paraId="73A57050" w14:textId="3C5909D9" w:rsidR="005C1B94" w:rsidRPr="00E02466" w:rsidRDefault="00AD414E" w:rsidP="005C1B94">
      <w:pPr>
        <w:ind w:firstLine="284"/>
        <w:jc w:val="both"/>
      </w:pPr>
      <w:r>
        <w:t>A nemzetiségi viszonyokhoz kapcsolódó alapfogalmak</w:t>
      </w:r>
      <w:r w:rsidR="00216CD5">
        <w:t>.</w:t>
      </w:r>
      <w:r>
        <w:t xml:space="preserve"> A nacionalizmus típusai</w:t>
      </w:r>
      <w:r w:rsidR="00216CD5">
        <w:t>.</w:t>
      </w:r>
    </w:p>
    <w:p w14:paraId="25150C14" w14:textId="77777777" w:rsidR="005C1B94" w:rsidRPr="00E02466" w:rsidRDefault="005C1B94" w:rsidP="00AA0515">
      <w:pPr>
        <w:ind w:firstLineChars="400" w:firstLine="960"/>
        <w:rPr>
          <w:b/>
        </w:rPr>
      </w:pPr>
      <w:r w:rsidRPr="00E02466">
        <w:rPr>
          <w:b/>
        </w:rPr>
        <w:t>1.3. A világ politikai térképe</w:t>
      </w:r>
    </w:p>
    <w:p w14:paraId="337D243F" w14:textId="77777777" w:rsidR="005C1B94" w:rsidRPr="00E02466" w:rsidRDefault="005C1B94" w:rsidP="005C1B94">
      <w:pPr>
        <w:ind w:firstLine="284"/>
        <w:jc w:val="both"/>
      </w:pPr>
      <w:r w:rsidRPr="00E02466">
        <w:lastRenderedPageBreak/>
        <w:t>A világ országai. Az államok csoportosítása méreteik, államformájuk, fejlettségi szintjük szerint. Az államok típusainak a megoszlása világrészek szerint. Külbirtokok.</w:t>
      </w:r>
    </w:p>
    <w:p w14:paraId="62E45B94" w14:textId="77777777" w:rsidR="005C1B94" w:rsidRPr="00E02466" w:rsidRDefault="005C1B94" w:rsidP="005C1B94">
      <w:pPr>
        <w:ind w:firstLine="284"/>
        <w:jc w:val="both"/>
      </w:pPr>
      <w:r w:rsidRPr="00E02466">
        <w:t>Nemzetközi szervezetek: típusaik, funkcióik, befolyásuk földrajza.</w:t>
      </w:r>
    </w:p>
    <w:p w14:paraId="4C4ADF81" w14:textId="77777777" w:rsidR="005C1B94" w:rsidRPr="00E02466" w:rsidRDefault="005C1B94" w:rsidP="00AA0515">
      <w:pPr>
        <w:ind w:firstLineChars="400" w:firstLine="960"/>
        <w:rPr>
          <w:b/>
        </w:rPr>
      </w:pPr>
      <w:r w:rsidRPr="00E02466">
        <w:rPr>
          <w:b/>
        </w:rPr>
        <w:t>1.4. Világpolitikai folyamatok korunkban</w:t>
      </w:r>
    </w:p>
    <w:p w14:paraId="522A7A3D" w14:textId="33C709EA" w:rsidR="001B4D51" w:rsidRDefault="005C1B94" w:rsidP="00AD414E">
      <w:pPr>
        <w:ind w:firstLine="284"/>
        <w:jc w:val="both"/>
      </w:pPr>
      <w:r w:rsidRPr="00E02466">
        <w:t>A jelenkor meghatározó világpolitikai folyamatai. A politikai térkép változási irányai korunkban.</w:t>
      </w:r>
      <w:r w:rsidR="00AD414E" w:rsidRPr="00AD414E">
        <w:t xml:space="preserve"> </w:t>
      </w:r>
      <w:r w:rsidR="00AD414E">
        <w:t>Huntington elmélete a civilizációk konfrontációjáról</w:t>
      </w:r>
      <w:r w:rsidR="00216CD5">
        <w:t>.</w:t>
      </w:r>
      <w:r w:rsidR="00AD414E">
        <w:t xml:space="preserve"> Az USA geopolitikai szerepe a világban</w:t>
      </w:r>
      <w:r w:rsidR="00216CD5">
        <w:t>.</w:t>
      </w:r>
      <w:r w:rsidR="00AD414E">
        <w:t xml:space="preserve"> Oroszország politikai földrajzi ambíciói</w:t>
      </w:r>
      <w:r w:rsidR="00216CD5">
        <w:t>.</w:t>
      </w:r>
      <w:r w:rsidR="00AD414E">
        <w:t xml:space="preserve"> Kína – a globális geopolitika új szereplője</w:t>
      </w:r>
      <w:r w:rsidR="001B4D51">
        <w:t>.</w:t>
      </w:r>
    </w:p>
    <w:p w14:paraId="6F6D3CCA" w14:textId="2666DFCB" w:rsidR="005C1B94" w:rsidRPr="00E02466" w:rsidRDefault="00AD414E" w:rsidP="00AD414E">
      <w:pPr>
        <w:ind w:firstLine="284"/>
        <w:jc w:val="both"/>
      </w:pPr>
      <w:r w:rsidRPr="00AD414E">
        <w:t>A</w:t>
      </w:r>
      <w:r w:rsidR="00216CD5">
        <w:t>z orosz–ukrán háború</w:t>
      </w:r>
      <w:r w:rsidRPr="00AD414E">
        <w:t xml:space="preserve"> világgazdasági és geopolitikai hatásai.</w:t>
      </w:r>
    </w:p>
    <w:p w14:paraId="14027735" w14:textId="69E46279" w:rsidR="005C1B94" w:rsidRPr="00E02466" w:rsidRDefault="005C1B94" w:rsidP="00AA0515">
      <w:pPr>
        <w:ind w:firstLineChars="410" w:firstLine="984"/>
        <w:rPr>
          <w:b/>
        </w:rPr>
      </w:pPr>
      <w:r w:rsidRPr="00E02466">
        <w:rPr>
          <w:b/>
        </w:rPr>
        <w:t>1.</w:t>
      </w:r>
      <w:r w:rsidR="00BB289B">
        <w:rPr>
          <w:b/>
        </w:rPr>
        <w:t>5</w:t>
      </w:r>
      <w:r w:rsidRPr="00E02466">
        <w:rPr>
          <w:b/>
        </w:rPr>
        <w:t>. Európa politikai földrajzi dimenzióban</w:t>
      </w:r>
    </w:p>
    <w:p w14:paraId="3DA3E86C" w14:textId="63429E46" w:rsidR="005C1B94" w:rsidRPr="00E02466" w:rsidRDefault="005C1B94" w:rsidP="005C1B94">
      <w:pPr>
        <w:ind w:firstLine="284"/>
        <w:jc w:val="both"/>
      </w:pPr>
      <w:r w:rsidRPr="00E02466">
        <w:t>Európa geopolitikai lehatárolása. A világrész helyzete a kétpólusú világrendszer felbomlása után. Az európai politikai kultúra fő értékei. Geopolitikai veszélyforrások Európában.</w:t>
      </w:r>
      <w:r w:rsidR="00216CD5">
        <w:t xml:space="preserve"> Az agresszív orosz külpolitika.</w:t>
      </w:r>
      <w:r w:rsidRPr="00E02466">
        <w:t xml:space="preserve"> Az ellenőrizetlen migráció. Etnikai problémák. A világrész jelenlegi politikai földrajzi térszerkezete. Az Európai Unió. A NATO.</w:t>
      </w:r>
    </w:p>
    <w:p w14:paraId="54184B9A" w14:textId="5A4A2A46" w:rsidR="005C1B94" w:rsidRDefault="005C1B94" w:rsidP="005C1B94">
      <w:pPr>
        <w:ind w:firstLine="284"/>
        <w:jc w:val="both"/>
      </w:pPr>
      <w:r w:rsidRPr="00E02466">
        <w:t>Közép-Európa. A fontosabb geopolitikai irányvonalak Közép-Európában.</w:t>
      </w:r>
    </w:p>
    <w:p w14:paraId="27A275A6" w14:textId="2E81B4FD" w:rsidR="00BB289B" w:rsidRPr="00E02466" w:rsidRDefault="00BB289B" w:rsidP="00AA0515">
      <w:pPr>
        <w:ind w:firstLineChars="410" w:firstLine="984"/>
        <w:rPr>
          <w:b/>
        </w:rPr>
      </w:pPr>
      <w:r w:rsidRPr="00E02466">
        <w:rPr>
          <w:b/>
        </w:rPr>
        <w:t>1.</w:t>
      </w:r>
      <w:r>
        <w:rPr>
          <w:b/>
        </w:rPr>
        <w:t>6</w:t>
      </w:r>
      <w:r w:rsidRPr="00E02466">
        <w:rPr>
          <w:b/>
        </w:rPr>
        <w:t>. “Forró pontok” a világ politikai térképén</w:t>
      </w:r>
    </w:p>
    <w:p w14:paraId="1E881B3A" w14:textId="77777777" w:rsidR="00BB289B" w:rsidRPr="00E02466" w:rsidRDefault="00BB289B" w:rsidP="00BB289B">
      <w:pPr>
        <w:ind w:firstLine="284"/>
        <w:jc w:val="both"/>
      </w:pPr>
      <w:r w:rsidRPr="00E02466">
        <w:t>A „forró pontok” fogalma. Forró pontok Európában az utóbbi évtizedekben. Ázsia konfliktuszónái. Afrika – a polgárháborúk földrésze. Amerika forró pontjai.</w:t>
      </w:r>
    </w:p>
    <w:p w14:paraId="3AE009C6" w14:textId="77777777" w:rsidR="005C1B94" w:rsidRPr="00E02466" w:rsidRDefault="005C1B94" w:rsidP="005C1B94">
      <w:pPr>
        <w:ind w:left="709" w:hanging="709"/>
      </w:pPr>
    </w:p>
    <w:p w14:paraId="3FE3CA2B" w14:textId="77777777" w:rsidR="005C1B94" w:rsidRPr="00E02466" w:rsidRDefault="005C1B94" w:rsidP="00AA0515">
      <w:pPr>
        <w:ind w:firstLineChars="300" w:firstLine="720"/>
        <w:jc w:val="both"/>
        <w:rPr>
          <w:b/>
          <w:u w:val="single"/>
        </w:rPr>
      </w:pPr>
      <w:r w:rsidRPr="00E02466">
        <w:rPr>
          <w:b/>
          <w:bCs/>
          <w:u w:val="single"/>
        </w:rPr>
        <w:t xml:space="preserve">2. modul. </w:t>
      </w:r>
      <w:r w:rsidRPr="00E02466">
        <w:rPr>
          <w:b/>
          <w:u w:val="single"/>
        </w:rPr>
        <w:t>Régiónk politikai földrajzi sajátosságai</w:t>
      </w:r>
    </w:p>
    <w:p w14:paraId="20CFBA46" w14:textId="77777777" w:rsidR="005C1B94" w:rsidRPr="00E02466" w:rsidRDefault="005C1B94" w:rsidP="00AA0515">
      <w:pPr>
        <w:ind w:firstLineChars="400" w:firstLine="960"/>
        <w:rPr>
          <w:b/>
        </w:rPr>
      </w:pPr>
      <w:r w:rsidRPr="00E02466">
        <w:rPr>
          <w:b/>
        </w:rPr>
        <w:t>2.1. Ukrajna politikai földrajzi szemszögből</w:t>
      </w:r>
    </w:p>
    <w:p w14:paraId="5C29E36C" w14:textId="77777777" w:rsidR="005C1B94" w:rsidRPr="00E02466" w:rsidRDefault="005C1B94" w:rsidP="005C1B94">
      <w:pPr>
        <w:pStyle w:val="Szvegtrzsbehzssal"/>
        <w:widowControl/>
      </w:pPr>
      <w:r w:rsidRPr="00E02466">
        <w:t>Ukrajna politikai földrajzi fekvése, a szomszédsági viszonyok értékelése. Az ukrán külpolitika prioritásai.</w:t>
      </w:r>
    </w:p>
    <w:p w14:paraId="4E0697D3" w14:textId="56677322" w:rsidR="005C1B94" w:rsidRPr="00E02466" w:rsidRDefault="005C1B94" w:rsidP="005C1B94">
      <w:pPr>
        <w:pStyle w:val="Szvegtrzsbehzssal"/>
        <w:widowControl/>
      </w:pPr>
      <w:r w:rsidRPr="00E02466">
        <w:t>Regionális geopolitikai eltérések Ukrajnán belül. Nemzetiségi és felekezeti viszonyok az ország különböző régióiban. Választási földrajz. A 2013–14-es belpolitikai válság és azt követő orosz–ukrán háború.</w:t>
      </w:r>
      <w:r w:rsidR="00757A87">
        <w:t xml:space="preserve"> Teljeskörű orosz agresszió 2022-ben.</w:t>
      </w:r>
    </w:p>
    <w:p w14:paraId="6DFB6193" w14:textId="4F6BF108" w:rsidR="005C1B94" w:rsidRPr="00E02466" w:rsidRDefault="005C1B94" w:rsidP="005C1B94">
      <w:pPr>
        <w:pStyle w:val="Szvegtrzsbehzssal"/>
        <w:widowControl/>
      </w:pPr>
      <w:r w:rsidRPr="00E02466">
        <w:t>Az ország közigazgatási beosztása, annak problémái, jobbítási lehetőségei.</w:t>
      </w:r>
      <w:r w:rsidR="005241D9">
        <w:t xml:space="preserve"> A 2020-as közigazgatási reform.</w:t>
      </w:r>
    </w:p>
    <w:p w14:paraId="5FDB4221" w14:textId="77777777" w:rsidR="005C1B94" w:rsidRPr="00E02466" w:rsidRDefault="005C1B94" w:rsidP="005C1B94">
      <w:pPr>
        <w:pStyle w:val="Szvegtrzsbehzssal"/>
        <w:widowControl/>
      </w:pPr>
    </w:p>
    <w:p w14:paraId="7984E465" w14:textId="77777777" w:rsidR="005C1B94" w:rsidRPr="00E02466" w:rsidRDefault="005C1B94" w:rsidP="00AA0515">
      <w:pPr>
        <w:ind w:firstLineChars="400" w:firstLine="960"/>
        <w:rPr>
          <w:b/>
        </w:rPr>
      </w:pPr>
      <w:r w:rsidRPr="00E02466">
        <w:rPr>
          <w:b/>
        </w:rPr>
        <w:t>2.2. A kárpátaljai magyarság, mint geopolitikai tényező</w:t>
      </w:r>
    </w:p>
    <w:p w14:paraId="7A3AF2EB" w14:textId="77777777" w:rsidR="005C1B94" w:rsidRPr="00E02466" w:rsidRDefault="005C1B94" w:rsidP="005C1B94">
      <w:pPr>
        <w:ind w:firstLine="284"/>
        <w:jc w:val="both"/>
      </w:pPr>
      <w:r w:rsidRPr="00E02466">
        <w:t>Történelmi előzmények. Kárpátalja nemzetiségi viszonyai.</w:t>
      </w:r>
    </w:p>
    <w:p w14:paraId="428627DE" w14:textId="77777777" w:rsidR="005C1B94" w:rsidRPr="00E02466" w:rsidRDefault="005C1B94" w:rsidP="005C1B94">
      <w:pPr>
        <w:ind w:firstLine="284"/>
        <w:jc w:val="both"/>
      </w:pPr>
      <w:r w:rsidRPr="00E02466">
        <w:t>A kárpátaljai magyarság: száma, területi elhelyezkedése, települései. Demográfiai sajátosságok. Felekezeti összetétel. Anyanyelvi oktatási intézmények. Gazdasági esélyek. A kárpátaljai magyarok politikai szervezetei. A magyar kormány politikája a kárpátaljai magyarsággal kapcsolatban.</w:t>
      </w:r>
    </w:p>
    <w:p w14:paraId="2FB44B49" w14:textId="0E72D3CC" w:rsidR="005C1B94" w:rsidRPr="00E02466" w:rsidRDefault="005C1B94" w:rsidP="005C1B94">
      <w:pPr>
        <w:ind w:firstLine="284"/>
        <w:jc w:val="both"/>
      </w:pPr>
      <w:r w:rsidRPr="00E02466">
        <w:t>Kárpátalja nemzetiségi viszonyai geopolitikai kontextusban. Az ukrán államhatalom viszonya Kárpátalja magyarsága politikai törekvéseihez.</w:t>
      </w:r>
      <w:r w:rsidR="00EE7C40">
        <w:t xml:space="preserve"> Az orosz–ukrán háború hatása a kárpátaljai magyarokra. </w:t>
      </w:r>
    </w:p>
    <w:p w14:paraId="00807666" w14:textId="77777777" w:rsidR="005C1B94" w:rsidRPr="00E02466" w:rsidRDefault="005C1B94" w:rsidP="00AA0515">
      <w:pPr>
        <w:ind w:firstLineChars="400" w:firstLine="960"/>
        <w:rPr>
          <w:b/>
        </w:rPr>
      </w:pPr>
      <w:r w:rsidRPr="00E02466">
        <w:rPr>
          <w:b/>
        </w:rPr>
        <w:t>2.3. Magyarország geopolitikai helyzetének sajátosságai</w:t>
      </w:r>
    </w:p>
    <w:p w14:paraId="5B4AD7E8" w14:textId="1BEF8601" w:rsidR="005C1B94" w:rsidRPr="00E02466" w:rsidRDefault="005C1B94" w:rsidP="005C1B94">
      <w:pPr>
        <w:ind w:firstLine="284"/>
        <w:jc w:val="both"/>
        <w:rPr>
          <w:b/>
        </w:rPr>
      </w:pPr>
      <w:r w:rsidRPr="00E02466">
        <w:lastRenderedPageBreak/>
        <w:t>Magyarország geopolitikai helyzetének a sajátosságai. A szomszédsági viszonyok értékelése. A trianoni örökség. A külpolitika prioritásai</w:t>
      </w:r>
      <w:r w:rsidR="00192BD8">
        <w:t>, Magyarország és az orosz–ukrán háború</w:t>
      </w:r>
      <w:r w:rsidRPr="00E02466">
        <w:t>. A magyar belpolitika fő törésvonalai.</w:t>
      </w:r>
    </w:p>
    <w:p w14:paraId="66C81AF2" w14:textId="77777777" w:rsidR="005C1B94" w:rsidRPr="00C032C9" w:rsidRDefault="005C1B94" w:rsidP="00AA0515">
      <w:pPr>
        <w:ind w:firstLineChars="400" w:firstLine="960"/>
        <w:rPr>
          <w:b/>
        </w:rPr>
      </w:pPr>
      <w:r w:rsidRPr="00E02466">
        <w:rPr>
          <w:b/>
        </w:rPr>
        <w:t>2.4. A kisebbségi kérdés politikai földrajzi aspektusai a Ká</w:t>
      </w:r>
      <w:r w:rsidRPr="00C032C9">
        <w:rPr>
          <w:b/>
        </w:rPr>
        <w:t>rpát-medencében</w:t>
      </w:r>
    </w:p>
    <w:p w14:paraId="25BE9560" w14:textId="77777777" w:rsidR="005C1B94" w:rsidRPr="00E02466" w:rsidRDefault="005C1B94" w:rsidP="005C1B94">
      <w:pPr>
        <w:ind w:firstLine="284"/>
        <w:jc w:val="both"/>
      </w:pPr>
      <w:r w:rsidRPr="00C032C9">
        <w:t>Történelmi előzmények. A Kárpát-medence nemzetiségi viszonyai.</w:t>
      </w:r>
    </w:p>
    <w:p w14:paraId="1B754717" w14:textId="77777777" w:rsidR="005C1B94" w:rsidRPr="00E02466" w:rsidRDefault="005C1B94" w:rsidP="005C1B94">
      <w:pPr>
        <w:ind w:firstLine="284"/>
        <w:jc w:val="both"/>
      </w:pPr>
      <w:r w:rsidRPr="00E02466">
        <w:t>Az erdélyi magyarok száma, településterülete, demográfiai helyzete, intézményrendszere, politikai szervezetei. Szlovákia magyarsága. A délvidéki magyarok. Magyarok szórványhelyzetben: Ausztriában, Szlovéniában, Horvátországban.</w:t>
      </w:r>
    </w:p>
    <w:p w14:paraId="7D34EE35" w14:textId="77777777" w:rsidR="005C1B94" w:rsidRPr="00E02466" w:rsidRDefault="005C1B94" w:rsidP="005C1B94">
      <w:pPr>
        <w:ind w:firstLine="284"/>
        <w:jc w:val="both"/>
      </w:pPr>
      <w:r w:rsidRPr="00E02466">
        <w:t>A magyar kormány politikája a magyar kisebbségekkel kapcsolatban.</w:t>
      </w:r>
    </w:p>
    <w:p w14:paraId="7DC2E3AD" w14:textId="77777777" w:rsidR="00441EF6" w:rsidRPr="00E02466" w:rsidRDefault="00441EF6" w:rsidP="00A56274">
      <w:pPr>
        <w:ind w:firstLineChars="354" w:firstLine="850"/>
        <w:rPr>
          <w:rFonts w:cs="Times New Roman"/>
          <w:szCs w:val="24"/>
        </w:rPr>
      </w:pPr>
    </w:p>
    <w:p w14:paraId="38A54F5F" w14:textId="77777777" w:rsidR="00441EF6" w:rsidRPr="00E02466" w:rsidRDefault="00441EF6" w:rsidP="00441EF6">
      <w:pPr>
        <w:ind w:left="360"/>
        <w:jc w:val="right"/>
        <w:rPr>
          <w:rFonts w:cs="Times New Roman"/>
          <w:szCs w:val="24"/>
        </w:rPr>
      </w:pPr>
      <w:r w:rsidRPr="00E02466">
        <w:rPr>
          <w:rFonts w:cs="Times New Roman"/>
          <w:szCs w:val="24"/>
        </w:rPr>
        <w:t>2. melléklet</w:t>
      </w:r>
    </w:p>
    <w:p w14:paraId="11A7BC4D" w14:textId="110F6121" w:rsidR="00E02466" w:rsidRPr="005B1635" w:rsidRDefault="005D7ECA" w:rsidP="005B1635">
      <w:pPr>
        <w:jc w:val="both"/>
        <w:rPr>
          <w:b/>
        </w:rPr>
      </w:pPr>
      <w:r>
        <w:t xml:space="preserve">Vizsgakérdések </w:t>
      </w:r>
      <w:r w:rsidRPr="005D7ECA">
        <w:rPr>
          <w:b/>
        </w:rPr>
        <w:t>Politikai földrajzból</w:t>
      </w:r>
      <w:r w:rsidR="00E02466" w:rsidRPr="00E02466">
        <w:t>:</w:t>
      </w:r>
    </w:p>
    <w:p w14:paraId="6AEF8C25" w14:textId="0DADDCC4" w:rsidR="00E02466" w:rsidRP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A politikai földrajz tárgya, helye a tudományok rendszerében.</w:t>
      </w:r>
    </w:p>
    <w:p w14:paraId="02E04DCC" w14:textId="3398D2D1" w:rsidR="00E02466" w:rsidRP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A politikai földrajz fejlődése a XIX. század elejéig. Kant, Ritter és Malthus ehhez való hozzájárulása.</w:t>
      </w:r>
    </w:p>
    <w:p w14:paraId="72154361" w14:textId="08DC7013" w:rsidR="00E02466" w:rsidRP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Ratzel, mint a politikai földrajz megteremtője.</w:t>
      </w:r>
    </w:p>
    <w:p w14:paraId="34C6C9E4" w14:textId="2C977D89" w:rsidR="00E02466" w:rsidRP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Kjellén és Mackinder elméletei.</w:t>
      </w:r>
    </w:p>
    <w:p w14:paraId="493BFEBA" w14:textId="4AB7AD76" w:rsidR="00E02466" w:rsidRP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Fukuyama és a történelem vége.</w:t>
      </w:r>
    </w:p>
    <w:p w14:paraId="1DA809AD" w14:textId="038666A8" w:rsidR="00E02466" w:rsidRP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Brzezinski nagy sakktáblája.</w:t>
      </w:r>
    </w:p>
    <w:p w14:paraId="5287FF19" w14:textId="561CE5E4" w:rsidR="00E02466" w:rsidRP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Politikai földrajzi kutatások Magyarországon és Ukrajnában.</w:t>
      </w:r>
    </w:p>
    <w:p w14:paraId="46524656" w14:textId="2DAC31C6" w:rsidR="00E02466" w:rsidRP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Az állam földrajzi értelemben. Az állam funkciói.</w:t>
      </w:r>
    </w:p>
    <w:p w14:paraId="5D612C6E" w14:textId="41FE3985" w:rsidR="00E02466" w:rsidRP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Az államhatár, típusai.</w:t>
      </w:r>
    </w:p>
    <w:p w14:paraId="73F253F8" w14:textId="50F16CD2" w:rsidR="00E02466" w:rsidRP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A világ politikai térképe, változásának fő irányai.</w:t>
      </w:r>
    </w:p>
    <w:p w14:paraId="328C5365" w14:textId="58E89565" w:rsidR="00E02466" w:rsidRP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Új országok a világ politikai térképén (1990 óta).</w:t>
      </w:r>
    </w:p>
    <w:p w14:paraId="4C681EBC" w14:textId="6DB82D1D" w:rsidR="00E02466" w:rsidRP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Külbirtokok a világ politikai térképén.</w:t>
      </w:r>
    </w:p>
    <w:p w14:paraId="516FF25B" w14:textId="4DA7A12E" w:rsidR="00E02466" w:rsidRP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Nemzetközi szervezetek: típusaik, funkcióik, befolyásuk földrajza.</w:t>
      </w:r>
    </w:p>
    <w:p w14:paraId="4EB161A7" w14:textId="32DF2E10" w:rsidR="00E02466" w:rsidRP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A nemzetiségi viszonyokhoz kapcsolódó alapfogalmak.</w:t>
      </w:r>
    </w:p>
    <w:p w14:paraId="05FC2049" w14:textId="36F6F92D" w:rsidR="00E02466" w:rsidRP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A nacionalizmus típusai.</w:t>
      </w:r>
    </w:p>
    <w:p w14:paraId="346F311D" w14:textId="3BC1F343" w:rsidR="00E02466" w:rsidRP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Világpolitikai folyamatok korunkban.</w:t>
      </w:r>
    </w:p>
    <w:p w14:paraId="28BBFFE7" w14:textId="1A9E28DC" w:rsidR="00E02466" w:rsidRP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Huntington elmélete a civilizációk konfrontációjáról.</w:t>
      </w:r>
    </w:p>
    <w:p w14:paraId="4F54F6A4" w14:textId="40923964" w:rsidR="00E02466" w:rsidRP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Az USA geopolitikai szerepe a világban.</w:t>
      </w:r>
    </w:p>
    <w:p w14:paraId="0986D47D" w14:textId="44B09761" w:rsidR="00E02466" w:rsidRP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Oroszország politikai földrajzi ambíciói.</w:t>
      </w:r>
    </w:p>
    <w:p w14:paraId="149269E6" w14:textId="1FE096F4" w:rsidR="00E02466" w:rsidRDefault="00E02466" w:rsidP="00402EA2">
      <w:pPr>
        <w:numPr>
          <w:ilvl w:val="0"/>
          <w:numId w:val="4"/>
        </w:numPr>
        <w:spacing w:after="0" w:line="240" w:lineRule="auto"/>
        <w:jc w:val="both"/>
      </w:pPr>
      <w:r w:rsidRPr="00E02466">
        <w:t>Kína – a globális geopolitika új szereplője.</w:t>
      </w:r>
    </w:p>
    <w:p w14:paraId="08CB54B3" w14:textId="77777777" w:rsidR="00820F58" w:rsidRPr="00E02466" w:rsidRDefault="00820F58" w:rsidP="00820F58">
      <w:pPr>
        <w:numPr>
          <w:ilvl w:val="0"/>
          <w:numId w:val="4"/>
        </w:numPr>
        <w:spacing w:after="0" w:line="240" w:lineRule="auto"/>
        <w:jc w:val="both"/>
      </w:pPr>
      <w:r w:rsidRPr="00E02466">
        <w:t>Európa politikai földrajzi térszerkezete.</w:t>
      </w:r>
    </w:p>
    <w:p w14:paraId="7B7D0135" w14:textId="77777777" w:rsidR="00820F58" w:rsidRPr="00E02466" w:rsidRDefault="00820F58" w:rsidP="00820F58">
      <w:pPr>
        <w:numPr>
          <w:ilvl w:val="0"/>
          <w:numId w:val="4"/>
        </w:numPr>
        <w:spacing w:after="0" w:line="240" w:lineRule="auto"/>
        <w:jc w:val="both"/>
      </w:pPr>
      <w:r w:rsidRPr="00E02466">
        <w:t>Európai politikai értékek.</w:t>
      </w:r>
    </w:p>
    <w:p w14:paraId="05A45893" w14:textId="77777777" w:rsidR="00820F58" w:rsidRPr="00E02466" w:rsidRDefault="00820F58" w:rsidP="00820F58">
      <w:pPr>
        <w:numPr>
          <w:ilvl w:val="0"/>
          <w:numId w:val="4"/>
        </w:numPr>
        <w:spacing w:after="0" w:line="240" w:lineRule="auto"/>
        <w:jc w:val="both"/>
      </w:pPr>
      <w:r w:rsidRPr="00E02466">
        <w:t>Politikai földrajzi veszélyforrások Európában.</w:t>
      </w:r>
    </w:p>
    <w:p w14:paraId="0CE6BEDF" w14:textId="77777777" w:rsidR="00820F58" w:rsidRPr="00E02466" w:rsidRDefault="00820F58" w:rsidP="00820F58">
      <w:pPr>
        <w:numPr>
          <w:ilvl w:val="0"/>
          <w:numId w:val="4"/>
        </w:numPr>
        <w:spacing w:after="0" w:line="240" w:lineRule="auto"/>
        <w:jc w:val="both"/>
      </w:pPr>
      <w:r w:rsidRPr="00E02466">
        <w:t>Az Európai Unió. A Brexit.</w:t>
      </w:r>
    </w:p>
    <w:p w14:paraId="0B351EB9" w14:textId="77777777" w:rsidR="00820F58" w:rsidRPr="00E02466" w:rsidRDefault="00820F58" w:rsidP="00820F58">
      <w:pPr>
        <w:numPr>
          <w:ilvl w:val="0"/>
          <w:numId w:val="4"/>
        </w:numPr>
        <w:spacing w:after="0" w:line="240" w:lineRule="auto"/>
        <w:jc w:val="both"/>
      </w:pPr>
      <w:r w:rsidRPr="00E02466">
        <w:t>A NATO.</w:t>
      </w:r>
    </w:p>
    <w:p w14:paraId="0FE84B0B" w14:textId="77777777" w:rsidR="00820F58" w:rsidRPr="00E02466" w:rsidRDefault="00820F58" w:rsidP="00820F58">
      <w:pPr>
        <w:numPr>
          <w:ilvl w:val="0"/>
          <w:numId w:val="4"/>
        </w:numPr>
        <w:spacing w:after="0" w:line="240" w:lineRule="auto"/>
        <w:jc w:val="both"/>
      </w:pPr>
      <w:r w:rsidRPr="00E02466">
        <w:t>Rendezett helyzetű nemzeti kisebbségek Európában.</w:t>
      </w:r>
    </w:p>
    <w:p w14:paraId="5D93A270" w14:textId="77777777" w:rsidR="00820F58" w:rsidRPr="00E02466" w:rsidRDefault="00820F58" w:rsidP="00820F58">
      <w:pPr>
        <w:numPr>
          <w:ilvl w:val="0"/>
          <w:numId w:val="4"/>
        </w:numPr>
        <w:spacing w:after="0" w:line="240" w:lineRule="auto"/>
        <w:jc w:val="both"/>
      </w:pPr>
      <w:r w:rsidRPr="00E02466">
        <w:t>A cigány kérdés Európa országaiban.</w:t>
      </w:r>
    </w:p>
    <w:p w14:paraId="03CB7A6F" w14:textId="77777777" w:rsidR="00820F58" w:rsidRPr="00E02466" w:rsidRDefault="00820F58" w:rsidP="00820F58">
      <w:pPr>
        <w:numPr>
          <w:ilvl w:val="0"/>
          <w:numId w:val="4"/>
        </w:numPr>
        <w:spacing w:after="0" w:line="240" w:lineRule="auto"/>
        <w:jc w:val="both"/>
      </w:pPr>
      <w:r w:rsidRPr="00E02466">
        <w:t>Az Európán kívülről érkezett bevándorlók Nyugat-Európában.</w:t>
      </w:r>
    </w:p>
    <w:p w14:paraId="30249C56" w14:textId="77777777" w:rsidR="00820F58" w:rsidRPr="00E02466" w:rsidRDefault="00820F58" w:rsidP="00820F58">
      <w:pPr>
        <w:numPr>
          <w:ilvl w:val="0"/>
          <w:numId w:val="4"/>
        </w:numPr>
        <w:spacing w:after="0" w:line="240" w:lineRule="auto"/>
        <w:jc w:val="both"/>
      </w:pPr>
      <w:r w:rsidRPr="00E02466">
        <w:t>Orosz kisebbségek Kelet-Európa volt szovjet tagköztársaságaiban.</w:t>
      </w:r>
    </w:p>
    <w:p w14:paraId="078E68EF" w14:textId="77777777" w:rsidR="00820F58" w:rsidRPr="00E02466" w:rsidRDefault="00820F58" w:rsidP="00820F58">
      <w:pPr>
        <w:numPr>
          <w:ilvl w:val="0"/>
          <w:numId w:val="4"/>
        </w:numPr>
        <w:spacing w:after="0" w:line="240" w:lineRule="auto"/>
        <w:jc w:val="both"/>
      </w:pPr>
      <w:r w:rsidRPr="00E02466">
        <w:t>Közép-Európa fogalma.</w:t>
      </w:r>
    </w:p>
    <w:p w14:paraId="7D5C5C8E" w14:textId="77777777" w:rsidR="00820F58" w:rsidRPr="00E02466" w:rsidRDefault="00820F58" w:rsidP="00820F58">
      <w:pPr>
        <w:numPr>
          <w:ilvl w:val="0"/>
          <w:numId w:val="4"/>
        </w:numPr>
        <w:spacing w:after="0" w:line="240" w:lineRule="auto"/>
        <w:jc w:val="both"/>
      </w:pPr>
      <w:r w:rsidRPr="00E02466">
        <w:t>Jelenkori politikai irányvonalak Közép-Európában.</w:t>
      </w:r>
    </w:p>
    <w:p w14:paraId="22DF1467" w14:textId="77777777" w:rsidR="007B05D1" w:rsidRPr="00E02466" w:rsidRDefault="007B05D1" w:rsidP="007B05D1">
      <w:pPr>
        <w:numPr>
          <w:ilvl w:val="0"/>
          <w:numId w:val="4"/>
        </w:numPr>
        <w:spacing w:after="0" w:line="240" w:lineRule="auto"/>
        <w:jc w:val="both"/>
      </w:pPr>
      <w:bookmarkStart w:id="0" w:name="_Hlk63619361"/>
      <w:r w:rsidRPr="00E02466">
        <w:t>Az észak-írországi helyzet.</w:t>
      </w:r>
    </w:p>
    <w:p w14:paraId="631E817E" w14:textId="77777777" w:rsidR="007B05D1" w:rsidRPr="00E02466" w:rsidRDefault="007B05D1" w:rsidP="007B05D1">
      <w:pPr>
        <w:numPr>
          <w:ilvl w:val="0"/>
          <w:numId w:val="4"/>
        </w:numPr>
        <w:spacing w:after="0" w:line="240" w:lineRule="auto"/>
        <w:jc w:val="both"/>
      </w:pPr>
      <w:r w:rsidRPr="00E02466">
        <w:t>A baszk szeparatizmus politikai földrajzi aspektusai.</w:t>
      </w:r>
    </w:p>
    <w:p w14:paraId="245AA2F4" w14:textId="77777777" w:rsidR="007B05D1" w:rsidRPr="00E02466" w:rsidRDefault="007B05D1" w:rsidP="007B05D1">
      <w:pPr>
        <w:numPr>
          <w:ilvl w:val="0"/>
          <w:numId w:val="4"/>
        </w:numPr>
        <w:spacing w:after="0" w:line="240" w:lineRule="auto"/>
        <w:jc w:val="both"/>
      </w:pPr>
      <w:r w:rsidRPr="00E02466">
        <w:t>A katalán szeparatizmus politikai földrajzi aspektusai.</w:t>
      </w:r>
    </w:p>
    <w:p w14:paraId="442A3EDC" w14:textId="77777777" w:rsidR="007B05D1" w:rsidRPr="00E02466" w:rsidRDefault="007B05D1" w:rsidP="007B05D1">
      <w:pPr>
        <w:numPr>
          <w:ilvl w:val="0"/>
          <w:numId w:val="4"/>
        </w:numPr>
        <w:spacing w:after="0" w:line="240" w:lineRule="auto"/>
        <w:jc w:val="both"/>
      </w:pPr>
      <w:r w:rsidRPr="00E02466">
        <w:lastRenderedPageBreak/>
        <w:t>A ciprusi görög–török viszály.</w:t>
      </w:r>
    </w:p>
    <w:p w14:paraId="23BA5E0F" w14:textId="77777777" w:rsidR="007B05D1" w:rsidRPr="00E02466" w:rsidRDefault="007B05D1" w:rsidP="007B05D1">
      <w:pPr>
        <w:numPr>
          <w:ilvl w:val="0"/>
          <w:numId w:val="4"/>
        </w:numPr>
        <w:spacing w:after="0" w:line="240" w:lineRule="auto"/>
        <w:jc w:val="both"/>
      </w:pPr>
      <w:r w:rsidRPr="00E02466">
        <w:t>A jugoszláv utódállamok politikai földrajzi viszonyai.</w:t>
      </w:r>
    </w:p>
    <w:p w14:paraId="3FB71AA6" w14:textId="77777777" w:rsidR="007B05D1" w:rsidRPr="00E02466" w:rsidRDefault="007B05D1" w:rsidP="007B05D1">
      <w:pPr>
        <w:numPr>
          <w:ilvl w:val="0"/>
          <w:numId w:val="4"/>
        </w:numPr>
        <w:spacing w:after="0" w:line="240" w:lineRule="auto"/>
        <w:jc w:val="both"/>
      </w:pPr>
      <w:r w:rsidRPr="00E02466">
        <w:t>Szeparatizmus a Kaukázus térségében.</w:t>
      </w:r>
    </w:p>
    <w:p w14:paraId="6E862ACB" w14:textId="77777777" w:rsidR="007B05D1" w:rsidRPr="00E02466" w:rsidRDefault="007B05D1" w:rsidP="007B05D1">
      <w:pPr>
        <w:numPr>
          <w:ilvl w:val="0"/>
          <w:numId w:val="4"/>
        </w:numPr>
        <w:spacing w:after="0" w:line="240" w:lineRule="auto"/>
        <w:jc w:val="both"/>
      </w:pPr>
      <w:r w:rsidRPr="00E02466">
        <w:t>Az afganisztáni helyzet politikai földrajzi aspektusai.</w:t>
      </w:r>
    </w:p>
    <w:p w14:paraId="2C249B71" w14:textId="77777777" w:rsidR="007B05D1" w:rsidRPr="00E02466" w:rsidRDefault="007B05D1" w:rsidP="007B05D1">
      <w:pPr>
        <w:numPr>
          <w:ilvl w:val="0"/>
          <w:numId w:val="4"/>
        </w:numPr>
        <w:spacing w:after="0" w:line="240" w:lineRule="auto"/>
        <w:jc w:val="both"/>
      </w:pPr>
      <w:r w:rsidRPr="00E02466">
        <w:t>Az izraeli–arab konfliktus.</w:t>
      </w:r>
    </w:p>
    <w:p w14:paraId="136C14E5" w14:textId="77777777" w:rsidR="007B05D1" w:rsidRPr="00E02466" w:rsidRDefault="007B05D1" w:rsidP="007B05D1">
      <w:pPr>
        <w:numPr>
          <w:ilvl w:val="0"/>
          <w:numId w:val="4"/>
        </w:numPr>
        <w:spacing w:after="0" w:line="240" w:lineRule="auto"/>
        <w:jc w:val="both"/>
      </w:pPr>
      <w:r w:rsidRPr="00E02466">
        <w:t>Irak mint forró pont a politikai térképen.</w:t>
      </w:r>
    </w:p>
    <w:p w14:paraId="346A5CAD" w14:textId="77777777" w:rsidR="007B05D1" w:rsidRPr="00E02466" w:rsidRDefault="007B05D1" w:rsidP="007B05D1">
      <w:pPr>
        <w:numPr>
          <w:ilvl w:val="0"/>
          <w:numId w:val="4"/>
        </w:numPr>
        <w:spacing w:after="0" w:line="240" w:lineRule="auto"/>
        <w:jc w:val="both"/>
      </w:pPr>
      <w:r w:rsidRPr="00E02466">
        <w:t>A szíriai polgárháború.</w:t>
      </w:r>
    </w:p>
    <w:p w14:paraId="6F721743" w14:textId="77777777" w:rsidR="007B05D1" w:rsidRPr="00E02466" w:rsidRDefault="007B05D1" w:rsidP="007B05D1">
      <w:pPr>
        <w:numPr>
          <w:ilvl w:val="0"/>
          <w:numId w:val="4"/>
        </w:numPr>
        <w:spacing w:after="0" w:line="240" w:lineRule="auto"/>
        <w:jc w:val="both"/>
      </w:pPr>
      <w:r w:rsidRPr="00E02466">
        <w:t>A kurd kérdés.</w:t>
      </w:r>
    </w:p>
    <w:p w14:paraId="06F34AF2" w14:textId="77777777" w:rsidR="007B05D1" w:rsidRPr="00E02466" w:rsidRDefault="007B05D1" w:rsidP="007B05D1">
      <w:pPr>
        <w:numPr>
          <w:ilvl w:val="0"/>
          <w:numId w:val="4"/>
        </w:numPr>
        <w:spacing w:after="0" w:line="240" w:lineRule="auto"/>
        <w:jc w:val="both"/>
      </w:pPr>
      <w:r w:rsidRPr="00E02466">
        <w:t>Az indiai–pakisztáni viszály politikai földrajzi vetületei.</w:t>
      </w:r>
    </w:p>
    <w:p w14:paraId="3E8EE514" w14:textId="77777777" w:rsidR="007B05D1" w:rsidRPr="00E02466" w:rsidRDefault="007B05D1" w:rsidP="007B05D1">
      <w:pPr>
        <w:numPr>
          <w:ilvl w:val="0"/>
          <w:numId w:val="4"/>
        </w:numPr>
        <w:spacing w:after="0" w:line="240" w:lineRule="auto"/>
        <w:jc w:val="both"/>
      </w:pPr>
      <w:r w:rsidRPr="00E02466">
        <w:t>Tajvan politikai földrajzi helyzete.</w:t>
      </w:r>
    </w:p>
    <w:p w14:paraId="0AF70ED4" w14:textId="77777777" w:rsidR="007B05D1" w:rsidRPr="00E02466" w:rsidRDefault="007B05D1" w:rsidP="007B05D1">
      <w:pPr>
        <w:numPr>
          <w:ilvl w:val="0"/>
          <w:numId w:val="4"/>
        </w:numPr>
        <w:spacing w:after="0" w:line="240" w:lineRule="auto"/>
        <w:jc w:val="both"/>
      </w:pPr>
      <w:r w:rsidRPr="00E02466">
        <w:t>A koreai konfliktus.</w:t>
      </w:r>
    </w:p>
    <w:p w14:paraId="4A59D902" w14:textId="43009755" w:rsidR="007B05D1" w:rsidRPr="00E02466" w:rsidRDefault="007B05D1" w:rsidP="007B05D1">
      <w:pPr>
        <w:numPr>
          <w:ilvl w:val="0"/>
          <w:numId w:val="4"/>
        </w:numPr>
        <w:spacing w:after="0" w:line="240" w:lineRule="auto"/>
        <w:jc w:val="both"/>
      </w:pPr>
      <w:r w:rsidRPr="00E02466">
        <w:t>Muzulmán–keresztény ellentétek Ázsia és Afrika államaiban.</w:t>
      </w:r>
    </w:p>
    <w:bookmarkEnd w:id="0"/>
    <w:p w14:paraId="4B612638" w14:textId="34C46CB7" w:rsidR="00E02466" w:rsidRPr="00E02466" w:rsidRDefault="00E02466" w:rsidP="009D7864">
      <w:pPr>
        <w:numPr>
          <w:ilvl w:val="0"/>
          <w:numId w:val="4"/>
        </w:numPr>
        <w:spacing w:after="0" w:line="240" w:lineRule="auto"/>
        <w:jc w:val="both"/>
      </w:pPr>
      <w:r w:rsidRPr="00E02466">
        <w:t>Ukrajna politikai földrajzi fekvésének értékelése.</w:t>
      </w:r>
    </w:p>
    <w:p w14:paraId="7DE9DC35" w14:textId="21841298" w:rsidR="00C41FA4" w:rsidRPr="00C41FA4" w:rsidRDefault="00E02466" w:rsidP="009D7864">
      <w:pPr>
        <w:numPr>
          <w:ilvl w:val="0"/>
          <w:numId w:val="4"/>
        </w:numPr>
        <w:spacing w:after="0" w:line="240" w:lineRule="auto"/>
        <w:jc w:val="both"/>
      </w:pPr>
      <w:r w:rsidRPr="00E02466">
        <w:t>Az ukrán külpolitika meghatározó tényezői és fő prioritásai.</w:t>
      </w:r>
    </w:p>
    <w:p w14:paraId="62CA0C1C" w14:textId="383E40D6" w:rsidR="00C41FA4" w:rsidRPr="00E02466" w:rsidRDefault="00C41FA4" w:rsidP="009D7864">
      <w:pPr>
        <w:numPr>
          <w:ilvl w:val="0"/>
          <w:numId w:val="4"/>
        </w:numPr>
        <w:spacing w:after="0" w:line="240" w:lineRule="auto"/>
        <w:jc w:val="both"/>
      </w:pPr>
      <w:r>
        <w:t>Ukrajna közigazgatási beosztása; a 2020-as közigazgatási reform.</w:t>
      </w:r>
    </w:p>
    <w:p w14:paraId="5A996127" w14:textId="764795A9" w:rsidR="00E02466" w:rsidRPr="00E02466" w:rsidRDefault="00E02466" w:rsidP="009D7864">
      <w:pPr>
        <w:numPr>
          <w:ilvl w:val="0"/>
          <w:numId w:val="4"/>
        </w:numPr>
        <w:spacing w:after="0" w:line="240" w:lineRule="auto"/>
        <w:jc w:val="both"/>
      </w:pPr>
      <w:r w:rsidRPr="00E02466">
        <w:t>Regionális politikai földrajzi eltérések Ukrajnán belül.</w:t>
      </w:r>
    </w:p>
    <w:p w14:paraId="4930EDE2" w14:textId="33456A8F" w:rsidR="00E02466" w:rsidRPr="00E02466" w:rsidRDefault="00E02466" w:rsidP="009D7864">
      <w:pPr>
        <w:numPr>
          <w:ilvl w:val="0"/>
          <w:numId w:val="4"/>
        </w:numPr>
        <w:spacing w:after="0" w:line="240" w:lineRule="auto"/>
        <w:jc w:val="both"/>
      </w:pPr>
      <w:r w:rsidRPr="00E02466">
        <w:t>Ukrajna választási földrajza.</w:t>
      </w:r>
    </w:p>
    <w:p w14:paraId="7522D356" w14:textId="0915B4AA" w:rsidR="00E02466" w:rsidRPr="00E02466" w:rsidRDefault="00E02466" w:rsidP="009D7864">
      <w:pPr>
        <w:numPr>
          <w:ilvl w:val="0"/>
          <w:numId w:val="4"/>
        </w:numPr>
        <w:spacing w:after="0" w:line="240" w:lineRule="auto"/>
        <w:jc w:val="both"/>
      </w:pPr>
      <w:r w:rsidRPr="00E02466">
        <w:t>A 2013–14-es belpolitikai válság Ukrajnában.</w:t>
      </w:r>
    </w:p>
    <w:p w14:paraId="54127B15" w14:textId="2C46A5B3" w:rsidR="00E02466" w:rsidRDefault="00E02466" w:rsidP="009D7864">
      <w:pPr>
        <w:numPr>
          <w:ilvl w:val="0"/>
          <w:numId w:val="4"/>
        </w:numPr>
        <w:spacing w:after="0" w:line="240" w:lineRule="auto"/>
        <w:jc w:val="both"/>
      </w:pPr>
      <w:r w:rsidRPr="00E02466">
        <w:t>A</w:t>
      </w:r>
      <w:r w:rsidR="009D7864">
        <w:t>z</w:t>
      </w:r>
      <w:r w:rsidRPr="00E02466">
        <w:t xml:space="preserve"> orosz–ukrán konfliktus</w:t>
      </w:r>
      <w:r w:rsidR="009D7864">
        <w:t xml:space="preserve"> 2014–2021-ben</w:t>
      </w:r>
      <w:r w:rsidRPr="00E02466">
        <w:t>.</w:t>
      </w:r>
    </w:p>
    <w:p w14:paraId="2D4F8A6D" w14:textId="2DD62E6A" w:rsidR="009D7864" w:rsidRPr="00E02466" w:rsidRDefault="009D7864" w:rsidP="009D7864">
      <w:pPr>
        <w:numPr>
          <w:ilvl w:val="0"/>
          <w:numId w:val="4"/>
        </w:numPr>
        <w:spacing w:after="0" w:line="240" w:lineRule="auto"/>
        <w:jc w:val="both"/>
      </w:pPr>
      <w:r>
        <w:t>Az orosz–ukrán háború 2022–2023-ban.</w:t>
      </w:r>
    </w:p>
    <w:p w14:paraId="23199A0B" w14:textId="30ADA35E" w:rsidR="00E02466" w:rsidRPr="00E02466" w:rsidRDefault="00E02466" w:rsidP="009D7864">
      <w:pPr>
        <w:numPr>
          <w:ilvl w:val="0"/>
          <w:numId w:val="4"/>
        </w:numPr>
        <w:spacing w:after="0" w:line="240" w:lineRule="auto"/>
        <w:jc w:val="both"/>
      </w:pPr>
      <w:r w:rsidRPr="00E02466">
        <w:t>A kárpátaljai magyarság története.</w:t>
      </w:r>
    </w:p>
    <w:p w14:paraId="28375D88" w14:textId="1061148F" w:rsidR="00E02466" w:rsidRPr="00E02466" w:rsidRDefault="00E02466" w:rsidP="009D7864">
      <w:pPr>
        <w:numPr>
          <w:ilvl w:val="0"/>
          <w:numId w:val="4"/>
        </w:numPr>
        <w:spacing w:after="0" w:line="240" w:lineRule="auto"/>
        <w:jc w:val="both"/>
      </w:pPr>
      <w:r w:rsidRPr="00E02466">
        <w:t>A kárpátaljai magyarság településterülete, lélekszámának alakulása.</w:t>
      </w:r>
    </w:p>
    <w:p w14:paraId="6F0BF375" w14:textId="775E6965" w:rsidR="00E02466" w:rsidRPr="00E02466" w:rsidRDefault="00E02466" w:rsidP="009D7864">
      <w:pPr>
        <w:numPr>
          <w:ilvl w:val="0"/>
          <w:numId w:val="4"/>
        </w:numPr>
        <w:spacing w:after="0" w:line="240" w:lineRule="auto"/>
        <w:jc w:val="both"/>
      </w:pPr>
      <w:r w:rsidRPr="00E02466">
        <w:t>A kárpátaljai magyarság felekezeti és oktatási viszonyai.</w:t>
      </w:r>
    </w:p>
    <w:p w14:paraId="3887D387" w14:textId="7BFE3169" w:rsidR="00E02466" w:rsidRPr="00E02466" w:rsidRDefault="00E02466" w:rsidP="009D7864">
      <w:pPr>
        <w:numPr>
          <w:ilvl w:val="0"/>
          <w:numId w:val="4"/>
        </w:numPr>
        <w:spacing w:after="0" w:line="240" w:lineRule="auto"/>
        <w:jc w:val="both"/>
      </w:pPr>
      <w:r w:rsidRPr="00E02466">
        <w:t>A kárpátaljai magyarság gazdasági esélyei.</w:t>
      </w:r>
    </w:p>
    <w:p w14:paraId="4DCABDFB" w14:textId="61BA94BC" w:rsidR="00E02466" w:rsidRPr="00E02466" w:rsidRDefault="00E02466" w:rsidP="009D7864">
      <w:pPr>
        <w:numPr>
          <w:ilvl w:val="0"/>
          <w:numId w:val="4"/>
        </w:numPr>
        <w:spacing w:after="0" w:line="240" w:lineRule="auto"/>
        <w:jc w:val="both"/>
      </w:pPr>
      <w:r w:rsidRPr="00E02466">
        <w:t>Külföldi munkavállalás a kárpátaljai magyarok körében.</w:t>
      </w:r>
    </w:p>
    <w:p w14:paraId="75E71B26" w14:textId="4DE8D96C" w:rsidR="00E02466" w:rsidRPr="00E02466" w:rsidRDefault="00E02466" w:rsidP="009D7864">
      <w:pPr>
        <w:numPr>
          <w:ilvl w:val="0"/>
          <w:numId w:val="4"/>
        </w:numPr>
        <w:spacing w:after="0" w:line="240" w:lineRule="auto"/>
        <w:jc w:val="both"/>
      </w:pPr>
      <w:r w:rsidRPr="00E02466">
        <w:t>A kárpátaljai magyarság politikai szerveződése.</w:t>
      </w:r>
    </w:p>
    <w:p w14:paraId="6FF50B6A" w14:textId="77777777" w:rsidR="00A14E5C" w:rsidRPr="00E02466" w:rsidRDefault="00A14E5C" w:rsidP="009D7864">
      <w:pPr>
        <w:numPr>
          <w:ilvl w:val="0"/>
          <w:numId w:val="4"/>
        </w:numPr>
        <w:spacing w:after="0" w:line="240" w:lineRule="auto"/>
        <w:jc w:val="both"/>
      </w:pPr>
      <w:r w:rsidRPr="00E02466">
        <w:t>Magyarország politikai földrajzi fekvésének értékelése.</w:t>
      </w:r>
    </w:p>
    <w:p w14:paraId="26C3DF2A" w14:textId="0847B5DE" w:rsidR="00A14E5C" w:rsidRDefault="00A14E5C" w:rsidP="009D7864">
      <w:pPr>
        <w:numPr>
          <w:ilvl w:val="0"/>
          <w:numId w:val="4"/>
        </w:numPr>
        <w:spacing w:after="0" w:line="240" w:lineRule="auto"/>
        <w:jc w:val="both"/>
      </w:pPr>
      <w:r w:rsidRPr="00E02466">
        <w:t>A magyar külpolitika meghatározó tényezői és fő prioritásai.</w:t>
      </w:r>
    </w:p>
    <w:p w14:paraId="4218B334" w14:textId="0336B4DB" w:rsidR="009D7864" w:rsidRPr="00E02466" w:rsidRDefault="009D7864" w:rsidP="009D7864">
      <w:pPr>
        <w:numPr>
          <w:ilvl w:val="0"/>
          <w:numId w:val="4"/>
        </w:numPr>
        <w:spacing w:after="0" w:line="240" w:lineRule="auto"/>
        <w:jc w:val="both"/>
      </w:pPr>
      <w:r>
        <w:t>Az ukrán–magyar viszony az utóbbi években.</w:t>
      </w:r>
    </w:p>
    <w:p w14:paraId="0D8A3CC5" w14:textId="3E107B0D" w:rsidR="00E02466" w:rsidRPr="00E02466" w:rsidRDefault="00E02466" w:rsidP="009D7864">
      <w:pPr>
        <w:numPr>
          <w:ilvl w:val="0"/>
          <w:numId w:val="4"/>
        </w:numPr>
        <w:spacing w:after="0" w:line="240" w:lineRule="auto"/>
        <w:jc w:val="both"/>
      </w:pPr>
      <w:r w:rsidRPr="00E02466">
        <w:t>Magyar kisebbségek a Kárpát-medencében.</w:t>
      </w:r>
    </w:p>
    <w:p w14:paraId="0B4A0E69" w14:textId="194D6FBA" w:rsidR="00E02466" w:rsidRPr="00E02466" w:rsidRDefault="00E02466" w:rsidP="009D7864">
      <w:pPr>
        <w:numPr>
          <w:ilvl w:val="0"/>
          <w:numId w:val="4"/>
        </w:numPr>
        <w:spacing w:after="0" w:line="240" w:lineRule="auto"/>
        <w:jc w:val="both"/>
      </w:pPr>
      <w:r w:rsidRPr="00E02466">
        <w:t>Az erdélyi magyarok.</w:t>
      </w:r>
    </w:p>
    <w:p w14:paraId="33179881" w14:textId="4AC3E96B" w:rsidR="00E02466" w:rsidRPr="00E02466" w:rsidRDefault="00E02466" w:rsidP="009D7864">
      <w:pPr>
        <w:numPr>
          <w:ilvl w:val="0"/>
          <w:numId w:val="4"/>
        </w:numPr>
        <w:spacing w:after="0" w:line="240" w:lineRule="auto"/>
        <w:jc w:val="both"/>
      </w:pPr>
      <w:r w:rsidRPr="00E02466">
        <w:t>Magyarok Szlovákiában.</w:t>
      </w:r>
    </w:p>
    <w:p w14:paraId="2B4255D8" w14:textId="58DE8636" w:rsidR="00E02466" w:rsidRPr="00E02466" w:rsidRDefault="00E02466" w:rsidP="009D7864">
      <w:pPr>
        <w:numPr>
          <w:ilvl w:val="0"/>
          <w:numId w:val="4"/>
        </w:numPr>
        <w:spacing w:after="0" w:line="240" w:lineRule="auto"/>
        <w:jc w:val="both"/>
      </w:pPr>
      <w:r w:rsidRPr="00E02466">
        <w:t>A délvidéki magyarok.</w:t>
      </w:r>
    </w:p>
    <w:p w14:paraId="2AE4162A" w14:textId="2D58ADC9" w:rsidR="00E02466" w:rsidRDefault="00E02466" w:rsidP="00E02466">
      <w:pPr>
        <w:jc w:val="both"/>
      </w:pPr>
    </w:p>
    <w:p w14:paraId="3E0FD010" w14:textId="77777777" w:rsidR="009B7C87" w:rsidRPr="00E02466" w:rsidRDefault="009B7C87" w:rsidP="00E02466">
      <w:pPr>
        <w:jc w:val="both"/>
      </w:pPr>
    </w:p>
    <w:p w14:paraId="45E14472" w14:textId="77777777" w:rsidR="00FD5FB4" w:rsidRPr="003800B8" w:rsidRDefault="00FD5FB4" w:rsidP="00FD5FB4">
      <w:pPr>
        <w:ind w:firstLine="748"/>
        <w:jc w:val="both"/>
      </w:pPr>
      <w:r w:rsidRPr="003800B8">
        <w:rPr>
          <w:b/>
        </w:rPr>
        <w:t>Szemináriumi foglalkozások</w:t>
      </w:r>
      <w:r w:rsidRPr="003800B8">
        <w:t xml:space="preserve"> politikai földrajzból:</w:t>
      </w:r>
    </w:p>
    <w:p w14:paraId="6E0BA81F" w14:textId="77777777" w:rsidR="00FD5FB4" w:rsidRPr="003800B8" w:rsidRDefault="00FD5FB4" w:rsidP="00402EA2">
      <w:pPr>
        <w:numPr>
          <w:ilvl w:val="1"/>
          <w:numId w:val="6"/>
        </w:numPr>
        <w:spacing w:after="0" w:line="240" w:lineRule="auto"/>
        <w:jc w:val="both"/>
      </w:pPr>
      <w:r w:rsidRPr="003800B8">
        <w:t>A politikai földrajz története (</w:t>
      </w:r>
      <w:r>
        <w:t>5</w:t>
      </w:r>
      <w:r w:rsidRPr="003800B8">
        <w:t xml:space="preserve"> pont).</w:t>
      </w:r>
    </w:p>
    <w:p w14:paraId="503D9DE1" w14:textId="77777777" w:rsidR="00FD5FB4" w:rsidRPr="003800B8" w:rsidRDefault="00FD5FB4" w:rsidP="00402EA2">
      <w:pPr>
        <w:numPr>
          <w:ilvl w:val="1"/>
          <w:numId w:val="6"/>
        </w:numPr>
        <w:spacing w:after="0" w:line="240" w:lineRule="auto"/>
        <w:jc w:val="both"/>
      </w:pPr>
      <w:r w:rsidRPr="003800B8">
        <w:t>Világpolitikai folyamatok korunkban (</w:t>
      </w:r>
      <w:r>
        <w:t>5</w:t>
      </w:r>
      <w:r w:rsidRPr="003800B8">
        <w:t xml:space="preserve"> pont).</w:t>
      </w:r>
    </w:p>
    <w:p w14:paraId="66DE9AE0" w14:textId="6B46D5C6" w:rsidR="00FD5FB4" w:rsidRPr="003800B8" w:rsidRDefault="00FD5FB4" w:rsidP="00402EA2">
      <w:pPr>
        <w:numPr>
          <w:ilvl w:val="1"/>
          <w:numId w:val="6"/>
        </w:numPr>
        <w:spacing w:after="0" w:line="240" w:lineRule="auto"/>
        <w:jc w:val="both"/>
      </w:pPr>
      <w:r w:rsidRPr="003800B8">
        <w:t>„Forró pontok” a világ politikai térképén (</w:t>
      </w:r>
      <w:r w:rsidR="00ED333B">
        <w:t>10</w:t>
      </w:r>
      <w:r w:rsidRPr="003800B8">
        <w:t xml:space="preserve"> pont).</w:t>
      </w:r>
    </w:p>
    <w:p w14:paraId="04E870ED" w14:textId="77777777" w:rsidR="00FD5FB4" w:rsidRDefault="00FD5FB4" w:rsidP="00402EA2">
      <w:pPr>
        <w:numPr>
          <w:ilvl w:val="1"/>
          <w:numId w:val="6"/>
        </w:numPr>
        <w:spacing w:after="0" w:line="240" w:lineRule="auto"/>
        <w:jc w:val="both"/>
      </w:pPr>
      <w:r w:rsidRPr="003800B8">
        <w:t>Ukrajna politikai földrajzi szemszögből (</w:t>
      </w:r>
      <w:r>
        <w:t>5</w:t>
      </w:r>
      <w:r w:rsidRPr="003800B8">
        <w:t xml:space="preserve"> pont).</w:t>
      </w:r>
    </w:p>
    <w:p w14:paraId="6440D6A3" w14:textId="77777777" w:rsidR="00FD5FB4" w:rsidRDefault="00FD5FB4" w:rsidP="00402EA2">
      <w:pPr>
        <w:numPr>
          <w:ilvl w:val="1"/>
          <w:numId w:val="6"/>
        </w:numPr>
        <w:spacing w:after="0" w:line="240" w:lineRule="auto"/>
        <w:jc w:val="both"/>
      </w:pPr>
      <w:r w:rsidRPr="003800B8">
        <w:t>A kárpátaljai magyarság mint geopolitikai tényező (</w:t>
      </w:r>
      <w:r>
        <w:t>5</w:t>
      </w:r>
      <w:r w:rsidRPr="003800B8">
        <w:t xml:space="preserve"> pont).</w:t>
      </w:r>
    </w:p>
    <w:p w14:paraId="2677214E" w14:textId="1D65BDA2" w:rsidR="00FD5FB4" w:rsidRDefault="00FD5FB4" w:rsidP="00FD5FB4">
      <w:pPr>
        <w:ind w:firstLine="748"/>
        <w:jc w:val="both"/>
      </w:pPr>
    </w:p>
    <w:p w14:paraId="6328BFF3" w14:textId="77777777" w:rsidR="009B7C87" w:rsidRPr="003800B8" w:rsidRDefault="009B7C87" w:rsidP="00FD5FB4">
      <w:pPr>
        <w:ind w:firstLine="748"/>
        <w:jc w:val="both"/>
      </w:pPr>
    </w:p>
    <w:p w14:paraId="5926CBA5" w14:textId="77777777" w:rsidR="00FD5FB4" w:rsidRPr="003800B8" w:rsidRDefault="00FD5FB4" w:rsidP="00FD5FB4">
      <w:pPr>
        <w:ind w:firstLine="748"/>
        <w:rPr>
          <w:b/>
        </w:rPr>
      </w:pPr>
      <w:r w:rsidRPr="003800B8">
        <w:rPr>
          <w:b/>
        </w:rPr>
        <w:t>Politikai földrajzi helynévanyag I:</w:t>
      </w:r>
    </w:p>
    <w:p w14:paraId="405F6151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  <w:rPr>
          <w:b/>
        </w:rPr>
        <w:sectPr w:rsidR="00FD5FB4" w:rsidRPr="003800B8" w:rsidSect="00FD5FB4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6253B3E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  <w:rPr>
          <w:b/>
        </w:rPr>
      </w:pPr>
      <w:r w:rsidRPr="003800B8">
        <w:rPr>
          <w:b/>
        </w:rPr>
        <w:t>országok</w:t>
      </w:r>
    </w:p>
    <w:p w14:paraId="7D5E72B1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  <w:rPr>
          <w:b/>
        </w:rPr>
      </w:pPr>
      <w:r w:rsidRPr="003800B8">
        <w:rPr>
          <w:b/>
        </w:rPr>
        <w:t>fővárosok</w:t>
      </w:r>
    </w:p>
    <w:p w14:paraId="2B62E0D8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Abházia</w:t>
      </w:r>
    </w:p>
    <w:p w14:paraId="0B5891B8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Baszkföld</w:t>
      </w:r>
    </w:p>
    <w:p w14:paraId="5FDAEBC0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Belfast</w:t>
      </w:r>
    </w:p>
    <w:p w14:paraId="6C930F85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Ciszjordánia</w:t>
      </w:r>
    </w:p>
    <w:p w14:paraId="60C75B4C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Csecsenföld</w:t>
      </w:r>
    </w:p>
    <w:p w14:paraId="5B0667B9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Dél-Oszétia</w:t>
      </w:r>
    </w:p>
    <w:p w14:paraId="1FC5FA60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lastRenderedPageBreak/>
        <w:t>Dél-Tirol</w:t>
      </w:r>
    </w:p>
    <w:p w14:paraId="09230A5F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Dnyesztermente</w:t>
      </w:r>
    </w:p>
    <w:p w14:paraId="20519BA8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Észak-Írország</w:t>
      </w:r>
    </w:p>
    <w:p w14:paraId="75CD37E5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Flandria</w:t>
      </w:r>
    </w:p>
    <w:p w14:paraId="5CE6516A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Gáza-övezet</w:t>
      </w:r>
    </w:p>
    <w:p w14:paraId="0ACE27DA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Groznij</w:t>
      </w:r>
    </w:p>
    <w:p w14:paraId="21DB8F98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Hegyi Karabah</w:t>
      </w:r>
    </w:p>
    <w:p w14:paraId="7F2072F0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Kasmír</w:t>
      </w:r>
    </w:p>
    <w:p w14:paraId="1AE64E49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Katalónia</w:t>
      </w:r>
    </w:p>
    <w:p w14:paraId="10560BFB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Koszovó</w:t>
      </w:r>
    </w:p>
    <w:p w14:paraId="50165E45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Közel-Kelet</w:t>
      </w:r>
    </w:p>
    <w:p w14:paraId="052B5EDA" w14:textId="77777777" w:rsidR="00FD5FB4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Kurdisztán</w:t>
      </w:r>
    </w:p>
    <w:p w14:paraId="11392965" w14:textId="3682F58A" w:rsidR="00214298" w:rsidRPr="003800B8" w:rsidRDefault="00214298" w:rsidP="00402EA2">
      <w:pPr>
        <w:numPr>
          <w:ilvl w:val="0"/>
          <w:numId w:val="9"/>
        </w:numPr>
        <w:spacing w:after="0" w:line="240" w:lineRule="auto"/>
      </w:pPr>
      <w:r>
        <w:t>Kurszk</w:t>
      </w:r>
    </w:p>
    <w:p w14:paraId="6BE2863E" w14:textId="77777777" w:rsidR="00FD5FB4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Lhasza</w:t>
      </w:r>
    </w:p>
    <w:p w14:paraId="6C44E970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Pristina</w:t>
      </w:r>
    </w:p>
    <w:p w14:paraId="2ABC63B4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>
        <w:t>Quebec</w:t>
      </w:r>
    </w:p>
    <w:p w14:paraId="1849A72A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Tibet</w:t>
      </w:r>
    </w:p>
    <w:p w14:paraId="5C9EC7A1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Tiraszpol</w:t>
      </w:r>
    </w:p>
    <w:p w14:paraId="525D4F5E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</w:pPr>
      <w:r w:rsidRPr="003800B8">
        <w:t>Vallónia</w:t>
      </w:r>
    </w:p>
    <w:p w14:paraId="60BAA7DB" w14:textId="77777777" w:rsidR="00FD5FB4" w:rsidRPr="003800B8" w:rsidRDefault="00FD5FB4" w:rsidP="00FD5FB4">
      <w:pPr>
        <w:tabs>
          <w:tab w:val="num" w:pos="426"/>
        </w:tabs>
        <w:sectPr w:rsidR="00FD5FB4" w:rsidRPr="003800B8" w:rsidSect="0029135C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73C66D2C" w14:textId="77777777" w:rsidR="00FD5FB4" w:rsidRPr="003800B8" w:rsidRDefault="00FD5FB4" w:rsidP="00FD5FB4">
      <w:pPr>
        <w:tabs>
          <w:tab w:val="num" w:pos="426"/>
        </w:tabs>
      </w:pPr>
    </w:p>
    <w:p w14:paraId="1E57316A" w14:textId="77777777" w:rsidR="00FD5FB4" w:rsidRPr="003800B8" w:rsidRDefault="00FD5FB4" w:rsidP="00FD5FB4">
      <w:pPr>
        <w:ind w:firstLine="748"/>
        <w:rPr>
          <w:b/>
        </w:rPr>
      </w:pPr>
      <w:r w:rsidRPr="003800B8">
        <w:rPr>
          <w:b/>
        </w:rPr>
        <w:t>Politikai földrajzi helynévanyag II:</w:t>
      </w:r>
    </w:p>
    <w:p w14:paraId="120F6FE0" w14:textId="77777777" w:rsidR="00FD5FB4" w:rsidRPr="003800B8" w:rsidRDefault="00FD5FB4" w:rsidP="00402EA2">
      <w:pPr>
        <w:numPr>
          <w:ilvl w:val="0"/>
          <w:numId w:val="9"/>
        </w:numPr>
        <w:spacing w:after="0" w:line="240" w:lineRule="auto"/>
        <w:rPr>
          <w:b/>
        </w:rPr>
        <w:sectPr w:rsidR="00FD5FB4" w:rsidRPr="003800B8" w:rsidSect="00E31F1D">
          <w:footerReference w:type="even" r:id="rId11"/>
          <w:footerReference w:type="default" r:id="rId12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54398F9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  <w:rPr>
          <w:b/>
        </w:rPr>
      </w:pPr>
      <w:r w:rsidRPr="003800B8">
        <w:rPr>
          <w:b/>
        </w:rPr>
        <w:t>Ukrajna legmagasabb szintű közigazgatási egységei</w:t>
      </w:r>
    </w:p>
    <w:p w14:paraId="7D92B9A5" w14:textId="5E30D473" w:rsidR="00B042B7" w:rsidRDefault="00B042B7" w:rsidP="00402EA2">
      <w:pPr>
        <w:numPr>
          <w:ilvl w:val="0"/>
          <w:numId w:val="10"/>
        </w:numPr>
        <w:spacing w:after="0" w:line="240" w:lineRule="auto"/>
      </w:pPr>
      <w:r>
        <w:t>Bahmut</w:t>
      </w:r>
    </w:p>
    <w:p w14:paraId="3D5075EE" w14:textId="7A327A82" w:rsidR="00FD5FB4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Bukovina</w:t>
      </w:r>
    </w:p>
    <w:p w14:paraId="52C8ED79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>
        <w:t>Debalcevo</w:t>
      </w:r>
    </w:p>
    <w:p w14:paraId="014B15C6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Dél-Besszarábia</w:t>
      </w:r>
    </w:p>
    <w:p w14:paraId="388F061A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Dnyepermellék</w:t>
      </w:r>
    </w:p>
    <w:p w14:paraId="61E9DDA0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Donyec-medence</w:t>
      </w:r>
    </w:p>
    <w:p w14:paraId="63E821AF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Galícia</w:t>
      </w:r>
    </w:p>
    <w:p w14:paraId="5B611941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Kárpátalja</w:t>
      </w:r>
    </w:p>
    <w:p w14:paraId="3712B4EC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Kígyó-sziget</w:t>
      </w:r>
    </w:p>
    <w:p w14:paraId="63B38132" w14:textId="77777777" w:rsidR="00FD5FB4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Krím</w:t>
      </w:r>
    </w:p>
    <w:p w14:paraId="78705598" w14:textId="77777777" w:rsidR="00FD5FB4" w:rsidRDefault="00FD5FB4" w:rsidP="00402EA2">
      <w:pPr>
        <w:numPr>
          <w:ilvl w:val="0"/>
          <w:numId w:val="10"/>
        </w:numPr>
        <w:spacing w:after="0" w:line="240" w:lineRule="auto"/>
      </w:pPr>
      <w:r>
        <w:t>Mariupol</w:t>
      </w:r>
    </w:p>
    <w:p w14:paraId="0890A0C8" w14:textId="0F398181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>
        <w:t>Szl</w:t>
      </w:r>
      <w:r w:rsidR="00B042B7">
        <w:t>o</w:t>
      </w:r>
      <w:r>
        <w:t>vjanszk</w:t>
      </w:r>
    </w:p>
    <w:p w14:paraId="2F74D62C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Szlobozsanscsina</w:t>
      </w:r>
    </w:p>
    <w:p w14:paraId="304934B2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Voliny</w:t>
      </w:r>
    </w:p>
    <w:p w14:paraId="03775AEC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  <w:rPr>
          <w:b/>
        </w:rPr>
      </w:pPr>
      <w:r w:rsidRPr="003800B8">
        <w:rPr>
          <w:b/>
        </w:rPr>
        <w:t>Kárpátalja járásközpontjai, városai</w:t>
      </w:r>
    </w:p>
    <w:p w14:paraId="14E7C370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Alsólendva</w:t>
      </w:r>
    </w:p>
    <w:p w14:paraId="1A415FE7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Alsóőr</w:t>
      </w:r>
    </w:p>
    <w:p w14:paraId="5908EDF1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Arad</w:t>
      </w:r>
    </w:p>
    <w:p w14:paraId="469D2C43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Bácska</w:t>
      </w:r>
    </w:p>
    <w:p w14:paraId="16B7EDE5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Bánát</w:t>
      </w:r>
    </w:p>
    <w:p w14:paraId="292E1EB8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Brassó</w:t>
      </w:r>
    </w:p>
    <w:p w14:paraId="695D38FB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Burgenland (Őrvidék)</w:t>
      </w:r>
    </w:p>
    <w:p w14:paraId="385FE19B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Csallóköz</w:t>
      </w:r>
    </w:p>
    <w:p w14:paraId="515ECAC7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Csíkszereda</w:t>
      </w:r>
    </w:p>
    <w:p w14:paraId="3C961B78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Drávaszög</w:t>
      </w:r>
    </w:p>
    <w:p w14:paraId="65A8A900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Dunaszerdahely</w:t>
      </w:r>
    </w:p>
    <w:p w14:paraId="1268601C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Erdély</w:t>
      </w:r>
    </w:p>
    <w:p w14:paraId="493BD65B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Eszék</w:t>
      </w:r>
    </w:p>
    <w:p w14:paraId="179B4624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Felvidék</w:t>
      </w:r>
    </w:p>
    <w:p w14:paraId="3ADE87D4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Kassa</w:t>
      </w:r>
    </w:p>
    <w:p w14:paraId="060DA510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Kismarton</w:t>
      </w:r>
    </w:p>
    <w:p w14:paraId="54821082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Kolozsvár</w:t>
      </w:r>
    </w:p>
    <w:p w14:paraId="1CC01FD3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Komárom</w:t>
      </w:r>
    </w:p>
    <w:p w14:paraId="119197E7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Magyarkanizsa</w:t>
      </w:r>
    </w:p>
    <w:p w14:paraId="197D3FE1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Máramaros</w:t>
      </w:r>
    </w:p>
    <w:p w14:paraId="75084EBC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Marosvásárhely</w:t>
      </w:r>
    </w:p>
    <w:p w14:paraId="5AC184BF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Muraköz</w:t>
      </w:r>
    </w:p>
    <w:p w14:paraId="4D0E765E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Muraszombat</w:t>
      </w:r>
    </w:p>
    <w:p w14:paraId="3EDFCBF7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Nagybánya</w:t>
      </w:r>
    </w:p>
    <w:p w14:paraId="2AA09813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Nagyvárad</w:t>
      </w:r>
    </w:p>
    <w:p w14:paraId="6DF6E678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Óbecse</w:t>
      </w:r>
    </w:p>
    <w:p w14:paraId="33F47411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Partium</w:t>
      </w:r>
    </w:p>
    <w:p w14:paraId="44158E5C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Pozsony</w:t>
      </w:r>
    </w:p>
    <w:p w14:paraId="0A0345A1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Sepsiszentgyörgy</w:t>
      </w:r>
    </w:p>
    <w:p w14:paraId="3A92DBAC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Szabadka</w:t>
      </w:r>
    </w:p>
    <w:p w14:paraId="2F023971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Szatmárnémeti</w:t>
      </w:r>
    </w:p>
    <w:p w14:paraId="0362635F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Székelyföld</w:t>
      </w:r>
    </w:p>
    <w:p w14:paraId="708AD347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Székelyudvarhely</w:t>
      </w:r>
    </w:p>
    <w:p w14:paraId="18D84B99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Temesvár</w:t>
      </w:r>
    </w:p>
    <w:p w14:paraId="3CD8E959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Újvidék</w:t>
      </w:r>
    </w:p>
    <w:p w14:paraId="687CE115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Vajdaság</w:t>
      </w:r>
    </w:p>
    <w:p w14:paraId="19D3D619" w14:textId="77777777" w:rsidR="00FD5FB4" w:rsidRPr="003800B8" w:rsidRDefault="00FD5FB4" w:rsidP="00402EA2">
      <w:pPr>
        <w:numPr>
          <w:ilvl w:val="0"/>
          <w:numId w:val="10"/>
        </w:numPr>
        <w:spacing w:after="0" w:line="240" w:lineRule="auto"/>
      </w:pPr>
      <w:r w:rsidRPr="003800B8">
        <w:t>Zenta</w:t>
      </w:r>
    </w:p>
    <w:p w14:paraId="6EC92D09" w14:textId="77777777" w:rsidR="00FD5FB4" w:rsidRPr="003800B8" w:rsidRDefault="00FD5FB4" w:rsidP="00FD5FB4">
      <w:pPr>
        <w:tabs>
          <w:tab w:val="num" w:pos="426"/>
        </w:tabs>
        <w:jc w:val="center"/>
        <w:sectPr w:rsidR="00FD5FB4" w:rsidRPr="003800B8" w:rsidSect="0031353F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36D195B3" w14:textId="30CE124C" w:rsidR="00FD5FB4" w:rsidRDefault="00FD5FB4" w:rsidP="00FD5FB4">
      <w:pPr>
        <w:tabs>
          <w:tab w:val="num" w:pos="426"/>
        </w:tabs>
        <w:jc w:val="center"/>
      </w:pPr>
    </w:p>
    <w:p w14:paraId="48B3C272" w14:textId="77777777" w:rsidR="00E74463" w:rsidRDefault="00E74463" w:rsidP="00E74463">
      <w:pPr>
        <w:spacing w:line="360" w:lineRule="auto"/>
        <w:ind w:firstLine="748"/>
        <w:jc w:val="both"/>
        <w:rPr>
          <w:b/>
        </w:rPr>
      </w:pPr>
    </w:p>
    <w:p w14:paraId="3115CA92" w14:textId="2428B4FB" w:rsidR="00E74463" w:rsidRPr="00E74463" w:rsidRDefault="00E74463" w:rsidP="00E74463">
      <w:pPr>
        <w:spacing w:line="360" w:lineRule="auto"/>
        <w:jc w:val="both"/>
        <w:rPr>
          <w:b/>
        </w:rPr>
        <w:sectPr w:rsidR="00E74463" w:rsidRPr="00E74463" w:rsidSect="00E31F1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883A49E" w14:textId="77777777" w:rsidR="00401248" w:rsidRPr="00E02466" w:rsidRDefault="00401248" w:rsidP="00401248">
      <w:pPr>
        <w:jc w:val="both"/>
      </w:pPr>
    </w:p>
    <w:p w14:paraId="5D10A168" w14:textId="77777777" w:rsidR="00DB4292" w:rsidRPr="00E02466" w:rsidRDefault="00DB4292" w:rsidP="00DB4292">
      <w:pPr>
        <w:ind w:left="360"/>
        <w:jc w:val="right"/>
        <w:rPr>
          <w:rFonts w:cs="Times New Roman"/>
          <w:szCs w:val="24"/>
        </w:rPr>
      </w:pPr>
      <w:r w:rsidRPr="00E02466">
        <w:rPr>
          <w:rFonts w:cs="Times New Roman"/>
          <w:szCs w:val="24"/>
        </w:rPr>
        <w:t>3. melléklet</w:t>
      </w:r>
    </w:p>
    <w:p w14:paraId="620D020C" w14:textId="0C423E1E" w:rsidR="00DB4292" w:rsidRPr="00E02466" w:rsidRDefault="00DB4292" w:rsidP="00DB4292">
      <w:pPr>
        <w:spacing w:after="120"/>
        <w:jc w:val="center"/>
        <w:rPr>
          <w:rFonts w:cs="Times New Roman"/>
          <w:b/>
          <w:caps/>
          <w:szCs w:val="24"/>
        </w:rPr>
      </w:pPr>
      <w:r w:rsidRPr="00E02466">
        <w:rPr>
          <w:rFonts w:cs="Times New Roman"/>
          <w:b/>
          <w:szCs w:val="24"/>
        </w:rPr>
        <w:t xml:space="preserve">Kiegészítő irodalom </w:t>
      </w:r>
      <w:r w:rsidR="00E74463">
        <w:rPr>
          <w:rFonts w:cs="Times New Roman"/>
          <w:b/>
          <w:caps/>
          <w:szCs w:val="24"/>
        </w:rPr>
        <w:t>Politikai Földrajzból</w:t>
      </w:r>
    </w:p>
    <w:p w14:paraId="45A9B526" w14:textId="77777777" w:rsidR="00464401" w:rsidRPr="00603BB7" w:rsidRDefault="00464401" w:rsidP="00464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bookmarkStart w:id="1" w:name="_Hlk63029441"/>
      <w:r w:rsidRPr="00603BB7">
        <w:t>Дністрянський М. С.:</w:t>
      </w:r>
      <w:r>
        <w:t xml:space="preserve"> </w:t>
      </w:r>
      <w:r w:rsidRPr="00603BB7">
        <w:t>Загострення геополітичних взаємин у період п</w:t>
      </w:r>
      <w:r>
        <w:t>остмодерну та становище України: монографія. Львів</w:t>
      </w:r>
      <w:r w:rsidRPr="00603BB7">
        <w:t>: ЛНУ імені Івана Франка, 2021.</w:t>
      </w:r>
      <w:r>
        <w:t xml:space="preserve"> </w:t>
      </w:r>
      <w:r w:rsidRPr="00603BB7">
        <w:t>https://geography.lnu.edu.ua/wp-content/uploads/2021/01/Dniastrianskyy_2020.pdf</w:t>
      </w:r>
    </w:p>
    <w:p w14:paraId="1A975EDB" w14:textId="77777777" w:rsidR="00464401" w:rsidRDefault="00464401" w:rsidP="00464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136C5">
        <w:t>Дністрянський М. С.: Політична географія України: навчальний посібник. ЛНУ імені Івана Франка. Львів, 2014.</w:t>
      </w:r>
      <w:r>
        <w:tab/>
        <w:t xml:space="preserve"> </w:t>
      </w:r>
      <w:r w:rsidRPr="00AC3B06">
        <w:t>shron1.chtyvo.org.ua/Dnistrianskyi_yroSlav/Politychna_heohrafiia_Ukrainy.pdf?</w:t>
      </w:r>
    </w:p>
    <w:p w14:paraId="3C1EA830" w14:textId="77777777" w:rsidR="00464401" w:rsidRDefault="00464401" w:rsidP="00464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E02466">
        <w:t>Гольцов А.Г.: Геополітика та політична географія: Підручник. «Центр учбової літератури», Київ, 20</w:t>
      </w:r>
      <w:r>
        <w:t>19</w:t>
      </w:r>
      <w:r w:rsidRPr="00E02466">
        <w:t>.</w:t>
      </w:r>
    </w:p>
    <w:p w14:paraId="7F270EDA" w14:textId="77777777" w:rsidR="00464401" w:rsidRPr="00440F22" w:rsidRDefault="00464401" w:rsidP="00464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40F22">
        <w:t>Трохимчук С.В., Федунь О.В.: Політична географія світу: Навч. посібник. – К.: Знання, 2007.</w:t>
      </w:r>
    </w:p>
    <w:p w14:paraId="1871C419" w14:textId="77777777" w:rsidR="00464401" w:rsidRPr="007136C5" w:rsidRDefault="00464401" w:rsidP="00464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136C5">
        <w:t>Політична географія і геополітика: Навчальний посібник. / Яценко Б. П., Стафійчук В. І., Брайчевський Ю. С. та ін. Либідь, Київ, 2007.</w:t>
      </w:r>
    </w:p>
    <w:p w14:paraId="5F7CB325" w14:textId="77777777" w:rsidR="00464401" w:rsidRPr="007136C5" w:rsidRDefault="00464401" w:rsidP="00464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136C5">
        <w:t>Mező F.: A politikai földrajz alapjai. Kossuth Egyetemi Kiadó. Debrecen, 2000.</w:t>
      </w:r>
    </w:p>
    <w:p w14:paraId="4DF177E5" w14:textId="77777777" w:rsidR="00464401" w:rsidRPr="007136C5" w:rsidRDefault="00464401" w:rsidP="00464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136C5">
        <w:t>Pap N., Tóth J.: Európa politikai földrajza. Alexandra Kiadó, Pécs, 2002.</w:t>
      </w:r>
    </w:p>
    <w:p w14:paraId="439163C8" w14:textId="77777777" w:rsidR="00464401" w:rsidRPr="007136C5" w:rsidRDefault="00464401" w:rsidP="00464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136C5">
        <w:t>Csurgai, Gy.: Geopolitical analysis. Aracne, 2019.</w:t>
      </w:r>
    </w:p>
    <w:p w14:paraId="3BADD675" w14:textId="77777777" w:rsidR="00464401" w:rsidRPr="007136C5" w:rsidRDefault="00464401" w:rsidP="00464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136C5">
        <w:t>Glatz F. (szerk.): Globalizáció és nemzeti érdek. MTA. Budapest, 1997.</w:t>
      </w:r>
    </w:p>
    <w:p w14:paraId="17092870" w14:textId="77777777" w:rsidR="00464401" w:rsidRPr="007136C5" w:rsidRDefault="00464401" w:rsidP="00464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136C5">
        <w:t>Hajdú-Moharos J., Nagy S., Sasi A.: Menedzsment, marketing, geopolitika. Balaton Akadémia. Vörösberény, 1994.</w:t>
      </w:r>
    </w:p>
    <w:p w14:paraId="556113AC" w14:textId="77777777" w:rsidR="00464401" w:rsidRDefault="00464401" w:rsidP="00464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136C5">
        <w:t>Huntington, S. P.: A civilizációk összecsapása és a világrend átalakulása. Európa Kiadó. Budapest, 1998.</w:t>
      </w:r>
    </w:p>
    <w:p w14:paraId="083C962A" w14:textId="77777777" w:rsidR="00464401" w:rsidRDefault="00464401" w:rsidP="00464401">
      <w:pPr>
        <w:numPr>
          <w:ilvl w:val="0"/>
          <w:numId w:val="2"/>
        </w:numPr>
        <w:spacing w:after="0" w:line="240" w:lineRule="auto"/>
        <w:jc w:val="both"/>
      </w:pPr>
      <w:r w:rsidRPr="007648D0">
        <w:t>Karácsonyi Dávid, Kocsis Károly, Kovály Katalin, Molnár József, Póti László: East–West dichotomy and political conflict in Ukraine – Was Huntington right? In: Hungarian Geographical Bulletin 63 (2) (2014). Budapest, 2014. ISSN 2064-5031, E-ISSN 2064-5147. 99–134. old.</w:t>
      </w:r>
    </w:p>
    <w:p w14:paraId="17597338" w14:textId="77777777" w:rsidR="00464401" w:rsidRPr="00BC541F" w:rsidRDefault="00464401" w:rsidP="00464401">
      <w:pPr>
        <w:pStyle w:val="Listaszerbekezds"/>
        <w:numPr>
          <w:ilvl w:val="0"/>
          <w:numId w:val="2"/>
        </w:numPr>
        <w:spacing w:after="0" w:line="240" w:lineRule="auto"/>
        <w:jc w:val="both"/>
      </w:pPr>
      <w:r w:rsidRPr="00BC541F">
        <w:t>Dnistrianskyi M., Molnár J., Dnistrianska N., Molnár D.I.: New realities of the administrative-territorial structure of Ukraine and areas of ethnic minorities’ settlement: Geographical correlations and social consequences: Examples of Zakarpattia, Chernivtsi and Odesa oblasts. Hungarian Geographical Bulletin, 73(4), 2024. 395–412. https://doi.org/10.15201/hungeobull.73.4.4</w:t>
      </w:r>
    </w:p>
    <w:p w14:paraId="5DA5FA64" w14:textId="77777777" w:rsidR="00464401" w:rsidRPr="007648D0" w:rsidRDefault="00464401" w:rsidP="00464401">
      <w:pPr>
        <w:numPr>
          <w:ilvl w:val="0"/>
          <w:numId w:val="2"/>
        </w:numPr>
        <w:spacing w:after="0" w:line="240" w:lineRule="auto"/>
        <w:jc w:val="both"/>
      </w:pPr>
      <w:r w:rsidRPr="007648D0">
        <w:t>Хроніка Закарпаття 1867–2010 / Kárpátalja évszámokban 1867–2010. // Автори-упорядники: М. Вегеш, С. Молнар Д., Й. Молнар, Ю. Остапець, Р. Офіцинський, М. Токар, Ч. Фединець та С. Черничко. / A kötet összeállítói: Vehes Mikola, Molnár D. István, Molnár József, Osztapec Jurij, Oficinszkij Román, Tokar Marian, Fedinec Csilla, Csernicskó István. [Studia Regionalistica 3.] Ужгород: Видавництво «Говерла» / Ungvár: Hoverla Kiadó, 2011. 312 old.</w:t>
      </w:r>
    </w:p>
    <w:p w14:paraId="4383C05E" w14:textId="77777777" w:rsidR="00464401" w:rsidRPr="007648D0" w:rsidRDefault="00464401" w:rsidP="00464401">
      <w:pPr>
        <w:numPr>
          <w:ilvl w:val="0"/>
          <w:numId w:val="2"/>
        </w:numPr>
        <w:spacing w:after="0" w:line="240" w:lineRule="auto"/>
        <w:jc w:val="both"/>
      </w:pPr>
      <w:r w:rsidRPr="007648D0">
        <w:t>Kárpátalja 1919–2009: történelem, politika, kultúra (főszerk.: Fedinec Csilla, Vehes Mikola; szerkesztőbiz.: Csernicskó István, Oficinszkij Román, Osztapec Jurij, Szarka László, Tokar Marian). IV.5. fejezet: Demográfia, Kárpátalja népességének etnikai arculata; népesedéspolitika, vándormozgalom, munkaerő migráció (Molnár József, Molnár D. István). Argumentum, Budapest, 2010. 422–441. old.</w:t>
      </w:r>
    </w:p>
    <w:p w14:paraId="3077C186" w14:textId="77777777" w:rsidR="00464401" w:rsidRPr="007136C5" w:rsidRDefault="00464401" w:rsidP="00464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136C5">
        <w:t>Dévényi K. (szerk.): Civilizációk Kelettől Nyugatig. Budapesti Corvinus Egyetem, Nemzetközi Tanulmányok Intézet. Budapest, 2018.</w:t>
      </w:r>
    </w:p>
    <w:p w14:paraId="7D47F051" w14:textId="77777777" w:rsidR="00464401" w:rsidRPr="007136C5" w:rsidRDefault="00464401" w:rsidP="00464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136C5">
        <w:t>Csernicskó I.: A magyar nyelv Ukrajnában (Kárpátalján). Osiris Kiadó. Budapest, 1998.</w:t>
      </w:r>
    </w:p>
    <w:p w14:paraId="426C2264" w14:textId="77777777" w:rsidR="00464401" w:rsidRDefault="00464401" w:rsidP="00464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136C5">
        <w:t>Beregszászi A., Csernicskó I., Orosz I.: Nyelv, oktatás, politika. KMTF. Beregszász, 2001.</w:t>
      </w:r>
    </w:p>
    <w:p w14:paraId="27E41C62" w14:textId="7FB79F6D" w:rsidR="00DB4292" w:rsidRPr="00464401" w:rsidRDefault="00464401" w:rsidP="00464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136C5">
        <w:t>Ó Tuathail, G.: Critical Geopolitics. Routledge. London, 1996.</w:t>
      </w:r>
    </w:p>
    <w:bookmarkEnd w:id="1"/>
    <w:p w14:paraId="3BD1CDA6" w14:textId="77777777" w:rsidR="00464401" w:rsidRDefault="00464401" w:rsidP="00DB4292">
      <w:pPr>
        <w:spacing w:after="120"/>
        <w:ind w:left="360"/>
        <w:jc w:val="center"/>
        <w:rPr>
          <w:rFonts w:cs="Times New Roman"/>
          <w:b/>
          <w:szCs w:val="24"/>
        </w:rPr>
      </w:pPr>
    </w:p>
    <w:p w14:paraId="7521A8ED" w14:textId="368C34C9" w:rsidR="00DB4292" w:rsidRPr="00E02466" w:rsidRDefault="006854A0" w:rsidP="00DB4292">
      <w:pPr>
        <w:spacing w:after="120"/>
        <w:ind w:left="360"/>
        <w:jc w:val="center"/>
        <w:rPr>
          <w:rFonts w:cs="Times New Roman"/>
          <w:b/>
          <w:szCs w:val="24"/>
        </w:rPr>
      </w:pPr>
      <w:bookmarkStart w:id="2" w:name="_GoBack"/>
      <w:bookmarkEnd w:id="2"/>
      <w:r w:rsidRPr="00E02466">
        <w:rPr>
          <w:rFonts w:cs="Times New Roman"/>
          <w:b/>
          <w:szCs w:val="24"/>
        </w:rPr>
        <w:lastRenderedPageBreak/>
        <w:t>A</w:t>
      </w:r>
      <w:r w:rsidR="00DB4292" w:rsidRPr="00E02466">
        <w:rPr>
          <w:rFonts w:cs="Times New Roman"/>
          <w:b/>
          <w:szCs w:val="24"/>
        </w:rPr>
        <w:t>datbázisok</w:t>
      </w:r>
      <w:r w:rsidRPr="00E02466">
        <w:rPr>
          <w:rFonts w:cs="Times New Roman"/>
          <w:b/>
          <w:caps/>
          <w:szCs w:val="24"/>
        </w:rPr>
        <w:t xml:space="preserve"> </w:t>
      </w:r>
      <w:r w:rsidR="007136C5">
        <w:rPr>
          <w:rFonts w:cs="Times New Roman"/>
          <w:b/>
          <w:caps/>
          <w:szCs w:val="24"/>
        </w:rPr>
        <w:t>Politikai Földrajzból</w:t>
      </w:r>
    </w:p>
    <w:p w14:paraId="7461BDDA" w14:textId="7D207B52" w:rsidR="00E257ED" w:rsidRDefault="00E534BA" w:rsidP="00402EA2">
      <w:pPr>
        <w:pStyle w:val="Listaszerbekezds"/>
        <w:numPr>
          <w:ilvl w:val="3"/>
          <w:numId w:val="12"/>
        </w:numPr>
        <w:ind w:left="709"/>
        <w:rPr>
          <w:rFonts w:cs="Times New Roman"/>
          <w:szCs w:val="24"/>
        </w:rPr>
      </w:pPr>
      <w:hyperlink r:id="rId13" w:history="1">
        <w:r w:rsidR="00F36E65" w:rsidRPr="00E01540">
          <w:rPr>
            <w:rStyle w:val="Hiperhivatkozs"/>
            <w:rFonts w:cs="Times New Roman"/>
            <w:szCs w:val="24"/>
          </w:rPr>
          <w:t>www.nationmaster.com/country-info/stats</w:t>
        </w:r>
      </w:hyperlink>
    </w:p>
    <w:p w14:paraId="2CACF438" w14:textId="612F6450" w:rsidR="00F36E65" w:rsidRDefault="00E534BA" w:rsidP="00402EA2">
      <w:pPr>
        <w:pStyle w:val="Listaszerbekezds"/>
        <w:numPr>
          <w:ilvl w:val="3"/>
          <w:numId w:val="12"/>
        </w:numPr>
        <w:ind w:left="709"/>
        <w:rPr>
          <w:rFonts w:cs="Times New Roman"/>
          <w:szCs w:val="24"/>
        </w:rPr>
      </w:pPr>
      <w:hyperlink r:id="rId14" w:history="1">
        <w:r w:rsidR="004E2E9C" w:rsidRPr="00E01540">
          <w:rPr>
            <w:rStyle w:val="Hiperhivatkozs"/>
            <w:rFonts w:cs="Times New Roman"/>
            <w:szCs w:val="24"/>
          </w:rPr>
          <w:t>https://joshuaproject.net/</w:t>
        </w:r>
      </w:hyperlink>
    </w:p>
    <w:p w14:paraId="411BEA94" w14:textId="40AD3F78" w:rsidR="004E2E9C" w:rsidRPr="00E96C29" w:rsidRDefault="004E2E9C" w:rsidP="00402EA2">
      <w:pPr>
        <w:pStyle w:val="Listaszerbekezds"/>
        <w:numPr>
          <w:ilvl w:val="3"/>
          <w:numId w:val="12"/>
        </w:numPr>
        <w:ind w:left="709"/>
        <w:rPr>
          <w:rFonts w:cs="Times New Roman"/>
          <w:szCs w:val="24"/>
        </w:rPr>
      </w:pPr>
      <w:r>
        <w:rPr>
          <w:rFonts w:cs="Times New Roman"/>
          <w:szCs w:val="24"/>
        </w:rPr>
        <w:t>en.wikipedia.org</w:t>
      </w:r>
    </w:p>
    <w:p w14:paraId="5B349572" w14:textId="77777777" w:rsidR="00441EF6" w:rsidRPr="00E02466" w:rsidRDefault="00441EF6" w:rsidP="006854A0">
      <w:pPr>
        <w:ind w:firstLineChars="354" w:firstLine="850"/>
        <w:rPr>
          <w:rFonts w:cs="Times New Roman"/>
          <w:szCs w:val="24"/>
        </w:rPr>
      </w:pPr>
    </w:p>
    <w:sectPr w:rsidR="00441EF6" w:rsidRPr="00E02466" w:rsidSect="00526D7D">
      <w:footerReference w:type="even" r:id="rId15"/>
      <w:footerReference w:type="default" r:id="rId1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988A1" w14:textId="77777777" w:rsidR="00E534BA" w:rsidRDefault="00E534BA">
      <w:pPr>
        <w:spacing w:after="0" w:line="240" w:lineRule="auto"/>
      </w:pPr>
      <w:r>
        <w:separator/>
      </w:r>
    </w:p>
  </w:endnote>
  <w:endnote w:type="continuationSeparator" w:id="0">
    <w:p w14:paraId="2A1DDCE3" w14:textId="77777777" w:rsidR="00E534BA" w:rsidRDefault="00E5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2E05C" w14:textId="77777777" w:rsidR="00FD5FB4" w:rsidRDefault="00FD5FB4" w:rsidP="003778C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AC5F313" w14:textId="77777777" w:rsidR="00FD5FB4" w:rsidRDefault="00FD5FB4" w:rsidP="003778C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93B18" w14:textId="3CB14F5F" w:rsidR="00FD5FB4" w:rsidRDefault="00FD5FB4" w:rsidP="003778C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64401">
      <w:rPr>
        <w:rStyle w:val="Oldalszm"/>
        <w:noProof/>
      </w:rPr>
      <w:t>7</w:t>
    </w:r>
    <w:r>
      <w:rPr>
        <w:rStyle w:val="Oldalszm"/>
      </w:rPr>
      <w:fldChar w:fldCharType="end"/>
    </w:r>
  </w:p>
  <w:p w14:paraId="5A6CF82F" w14:textId="77777777" w:rsidR="00FD5FB4" w:rsidRDefault="00FD5FB4" w:rsidP="003778C4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D0400" w14:textId="77777777" w:rsidR="00FD5FB4" w:rsidRDefault="00FD5FB4" w:rsidP="003778C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AF6286" w14:textId="77777777" w:rsidR="00FD5FB4" w:rsidRDefault="00FD5FB4" w:rsidP="003778C4">
    <w:pPr>
      <w:pStyle w:val="ll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38F82" w14:textId="0C63E696" w:rsidR="00FD5FB4" w:rsidRDefault="00FD5FB4" w:rsidP="003778C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51B49">
      <w:rPr>
        <w:rStyle w:val="Oldalszm"/>
        <w:noProof/>
      </w:rPr>
      <w:t>8</w:t>
    </w:r>
    <w:r>
      <w:rPr>
        <w:rStyle w:val="Oldalszm"/>
      </w:rPr>
      <w:fldChar w:fldCharType="end"/>
    </w:r>
  </w:p>
  <w:p w14:paraId="15E530D7" w14:textId="77777777" w:rsidR="00FD5FB4" w:rsidRDefault="00FD5FB4" w:rsidP="003778C4">
    <w:pPr>
      <w:pStyle w:val="llb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B17A8" w14:textId="77777777" w:rsidR="009A08BA" w:rsidRDefault="009A08BA" w:rsidP="00FD7C7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97769BD" w14:textId="77777777" w:rsidR="009A08BA" w:rsidRDefault="009A08BA" w:rsidP="00FD7C74">
    <w:pPr>
      <w:pStyle w:val="llb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4767C" w14:textId="0C76D631" w:rsidR="009A08BA" w:rsidRDefault="009A08BA" w:rsidP="00FD7C7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64401">
      <w:rPr>
        <w:rStyle w:val="Oldalszm"/>
        <w:noProof/>
      </w:rPr>
      <w:t>8</w:t>
    </w:r>
    <w:r>
      <w:rPr>
        <w:rStyle w:val="Oldalszm"/>
      </w:rPr>
      <w:fldChar w:fldCharType="end"/>
    </w:r>
  </w:p>
  <w:p w14:paraId="3312423F" w14:textId="77777777" w:rsidR="009A08BA" w:rsidRDefault="009A08BA" w:rsidP="00FD7C7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6EA75" w14:textId="77777777" w:rsidR="00E534BA" w:rsidRDefault="00E534BA">
      <w:pPr>
        <w:spacing w:after="0" w:line="240" w:lineRule="auto"/>
      </w:pPr>
      <w:r>
        <w:separator/>
      </w:r>
    </w:p>
  </w:footnote>
  <w:footnote w:type="continuationSeparator" w:id="0">
    <w:p w14:paraId="221338C0" w14:textId="77777777" w:rsidR="00E534BA" w:rsidRDefault="00E53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0B4"/>
    <w:multiLevelType w:val="hybridMultilevel"/>
    <w:tmpl w:val="DB526A2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316A84"/>
    <w:multiLevelType w:val="hybridMultilevel"/>
    <w:tmpl w:val="3F74A90A"/>
    <w:lvl w:ilvl="0" w:tplc="5CEC3ED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7237E"/>
    <w:multiLevelType w:val="hybridMultilevel"/>
    <w:tmpl w:val="18FAA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15B81"/>
    <w:multiLevelType w:val="hybridMultilevel"/>
    <w:tmpl w:val="49D01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312A7"/>
    <w:multiLevelType w:val="hybridMultilevel"/>
    <w:tmpl w:val="960E17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0F2D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54EE2"/>
    <w:multiLevelType w:val="multilevel"/>
    <w:tmpl w:val="DA64A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3CD90AA7"/>
    <w:multiLevelType w:val="multilevel"/>
    <w:tmpl w:val="DA64A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502F53B6"/>
    <w:multiLevelType w:val="hybridMultilevel"/>
    <w:tmpl w:val="49D01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51109"/>
    <w:multiLevelType w:val="hybridMultilevel"/>
    <w:tmpl w:val="0BE476EA"/>
    <w:lvl w:ilvl="0" w:tplc="5CEC3ED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1" w15:restartNumberingAfterBreak="0">
    <w:nsid w:val="515209C1"/>
    <w:multiLevelType w:val="multilevel"/>
    <w:tmpl w:val="DA64A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6A0212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36A09BA"/>
    <w:multiLevelType w:val="hybridMultilevel"/>
    <w:tmpl w:val="97F873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  <w:num w:numId="12">
    <w:abstractNumId w:val="11"/>
  </w:num>
  <w:num w:numId="13">
    <w:abstractNumId w:val="3"/>
  </w:num>
  <w:num w:numId="1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3"/>
    <w:rsid w:val="00001451"/>
    <w:rsid w:val="00032B36"/>
    <w:rsid w:val="00045935"/>
    <w:rsid w:val="000B627C"/>
    <w:rsid w:val="000C0F31"/>
    <w:rsid w:val="001048EB"/>
    <w:rsid w:val="00115E26"/>
    <w:rsid w:val="001425FD"/>
    <w:rsid w:val="001617D7"/>
    <w:rsid w:val="001667CB"/>
    <w:rsid w:val="00173F6F"/>
    <w:rsid w:val="00192BD8"/>
    <w:rsid w:val="001A473D"/>
    <w:rsid w:val="001B4D51"/>
    <w:rsid w:val="001E64A6"/>
    <w:rsid w:val="00214298"/>
    <w:rsid w:val="00216CD5"/>
    <w:rsid w:val="00263895"/>
    <w:rsid w:val="0027568D"/>
    <w:rsid w:val="0028088A"/>
    <w:rsid w:val="00295510"/>
    <w:rsid w:val="002B6E5B"/>
    <w:rsid w:val="002C40AD"/>
    <w:rsid w:val="002F1165"/>
    <w:rsid w:val="002F244F"/>
    <w:rsid w:val="003009EE"/>
    <w:rsid w:val="00323FF7"/>
    <w:rsid w:val="00351B49"/>
    <w:rsid w:val="00360343"/>
    <w:rsid w:val="003628FC"/>
    <w:rsid w:val="00392D23"/>
    <w:rsid w:val="003C4985"/>
    <w:rsid w:val="003D5201"/>
    <w:rsid w:val="00401248"/>
    <w:rsid w:val="00402BCE"/>
    <w:rsid w:val="00402EA2"/>
    <w:rsid w:val="00411046"/>
    <w:rsid w:val="00440F22"/>
    <w:rsid w:val="00441EF6"/>
    <w:rsid w:val="00451691"/>
    <w:rsid w:val="00464401"/>
    <w:rsid w:val="00486C98"/>
    <w:rsid w:val="004B7818"/>
    <w:rsid w:val="004C758C"/>
    <w:rsid w:val="004D1616"/>
    <w:rsid w:val="004E2C2F"/>
    <w:rsid w:val="004E2E9C"/>
    <w:rsid w:val="005241D9"/>
    <w:rsid w:val="00526D7D"/>
    <w:rsid w:val="00590EC1"/>
    <w:rsid w:val="005B1635"/>
    <w:rsid w:val="005C1B94"/>
    <w:rsid w:val="005D1EA3"/>
    <w:rsid w:val="005D7ECA"/>
    <w:rsid w:val="005F342F"/>
    <w:rsid w:val="00603BB7"/>
    <w:rsid w:val="00611803"/>
    <w:rsid w:val="006618B7"/>
    <w:rsid w:val="006854A0"/>
    <w:rsid w:val="006940A0"/>
    <w:rsid w:val="006C5D06"/>
    <w:rsid w:val="006C6102"/>
    <w:rsid w:val="00705681"/>
    <w:rsid w:val="007136C5"/>
    <w:rsid w:val="0074551A"/>
    <w:rsid w:val="00757A87"/>
    <w:rsid w:val="00771297"/>
    <w:rsid w:val="007B05D1"/>
    <w:rsid w:val="007B1F80"/>
    <w:rsid w:val="007C594A"/>
    <w:rsid w:val="007E346D"/>
    <w:rsid w:val="007E3FBF"/>
    <w:rsid w:val="00820F58"/>
    <w:rsid w:val="008316F7"/>
    <w:rsid w:val="008323B6"/>
    <w:rsid w:val="008678D9"/>
    <w:rsid w:val="008842E1"/>
    <w:rsid w:val="00890247"/>
    <w:rsid w:val="008A059F"/>
    <w:rsid w:val="008D4AEA"/>
    <w:rsid w:val="008F1408"/>
    <w:rsid w:val="00954697"/>
    <w:rsid w:val="0097033D"/>
    <w:rsid w:val="00994568"/>
    <w:rsid w:val="009A08BA"/>
    <w:rsid w:val="009A46FE"/>
    <w:rsid w:val="009B7C87"/>
    <w:rsid w:val="009D7864"/>
    <w:rsid w:val="00A14E5C"/>
    <w:rsid w:val="00A26453"/>
    <w:rsid w:val="00A3087D"/>
    <w:rsid w:val="00A37885"/>
    <w:rsid w:val="00A434B2"/>
    <w:rsid w:val="00A56274"/>
    <w:rsid w:val="00AA0515"/>
    <w:rsid w:val="00AA6BCA"/>
    <w:rsid w:val="00AC3B06"/>
    <w:rsid w:val="00AD414E"/>
    <w:rsid w:val="00AF27F7"/>
    <w:rsid w:val="00B042B7"/>
    <w:rsid w:val="00B46DB5"/>
    <w:rsid w:val="00B64A4D"/>
    <w:rsid w:val="00B70316"/>
    <w:rsid w:val="00B938C7"/>
    <w:rsid w:val="00BA3CD6"/>
    <w:rsid w:val="00BB289B"/>
    <w:rsid w:val="00C032C9"/>
    <w:rsid w:val="00C126D6"/>
    <w:rsid w:val="00C34A18"/>
    <w:rsid w:val="00C41FA4"/>
    <w:rsid w:val="00C73082"/>
    <w:rsid w:val="00C86619"/>
    <w:rsid w:val="00CA52C2"/>
    <w:rsid w:val="00CD7332"/>
    <w:rsid w:val="00CF76C7"/>
    <w:rsid w:val="00CF789C"/>
    <w:rsid w:val="00D41D3A"/>
    <w:rsid w:val="00D56451"/>
    <w:rsid w:val="00D60272"/>
    <w:rsid w:val="00D84677"/>
    <w:rsid w:val="00DA3F3F"/>
    <w:rsid w:val="00DB4292"/>
    <w:rsid w:val="00DD073C"/>
    <w:rsid w:val="00DE34A2"/>
    <w:rsid w:val="00E02466"/>
    <w:rsid w:val="00E237EC"/>
    <w:rsid w:val="00E257ED"/>
    <w:rsid w:val="00E41F89"/>
    <w:rsid w:val="00E47EA8"/>
    <w:rsid w:val="00E534BA"/>
    <w:rsid w:val="00E74463"/>
    <w:rsid w:val="00E92928"/>
    <w:rsid w:val="00E96C29"/>
    <w:rsid w:val="00EA6CBA"/>
    <w:rsid w:val="00ED333B"/>
    <w:rsid w:val="00EE7C40"/>
    <w:rsid w:val="00EF36CD"/>
    <w:rsid w:val="00F36E65"/>
    <w:rsid w:val="00F413D9"/>
    <w:rsid w:val="00F97CF8"/>
    <w:rsid w:val="00FD5FB4"/>
    <w:rsid w:val="00FD7C74"/>
    <w:rsid w:val="00FE4906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1068"/>
  <w15:docId w15:val="{F45DE626-A8B1-44EA-8018-5AB8F0FF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602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CF78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A56274"/>
    <w:pPr>
      <w:widowControl w:val="0"/>
      <w:spacing w:after="0" w:line="240" w:lineRule="auto"/>
      <w:ind w:firstLine="284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562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41EF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CF789C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styleId="Hiperhivatkozs">
    <w:name w:val="Hyperlink"/>
    <w:rsid w:val="00DB4292"/>
    <w:rPr>
      <w:color w:val="0000FF"/>
      <w:u w:val="single"/>
    </w:rPr>
  </w:style>
  <w:style w:type="paragraph" w:styleId="llb">
    <w:name w:val="footer"/>
    <w:basedOn w:val="Norml"/>
    <w:link w:val="llbChar"/>
    <w:rsid w:val="0040124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40124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01248"/>
  </w:style>
  <w:style w:type="paragraph" w:styleId="Cm">
    <w:name w:val="Title"/>
    <w:basedOn w:val="Norml"/>
    <w:link w:val="CmChar"/>
    <w:qFormat/>
    <w:rsid w:val="00401248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40124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D7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nar.jozsef@kmf.org.ua" TargetMode="External"/><Relationship Id="rId13" Type="http://schemas.openxmlformats.org/officeDocument/2006/relationships/hyperlink" Target="http://www.nationmaster.com/country-info/stat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joshuaproject.ne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2749-FD26-4C7B-825F-6348EA67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1955</Words>
  <Characters>13491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12</cp:revision>
  <dcterms:created xsi:type="dcterms:W3CDTF">2024-08-20T13:41:00Z</dcterms:created>
  <dcterms:modified xsi:type="dcterms:W3CDTF">2025-02-10T19:50:00Z</dcterms:modified>
</cp:coreProperties>
</file>