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B438A6" w:rsidRPr="0033228B" w14:paraId="6652B822" w14:textId="77777777" w:rsidTr="00B438A6">
        <w:tc>
          <w:tcPr>
            <w:tcW w:w="4111" w:type="dxa"/>
            <w:shd w:val="clear" w:color="auto" w:fill="A8D08D" w:themeFill="accent6" w:themeFillTint="99"/>
            <w:vAlign w:val="center"/>
          </w:tcPr>
          <w:p w14:paraId="0F1B7EEB" w14:textId="77777777" w:rsidR="00B438A6" w:rsidRPr="0033228B"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B438A6" w:rsidRPr="0033228B"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uk-UA"/>
              </w:rPr>
              <w:t>кафедра географії та туризму</w:t>
            </w:r>
          </w:p>
          <w:p w14:paraId="3A5C334D"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ru-UA"/>
              </w:rPr>
              <w:t>Földrajz és Turizmus Tanszék</w:t>
            </w:r>
          </w:p>
          <w:p w14:paraId="1ED3418C" w14:textId="7E28E8EF" w:rsidR="00B438A6" w:rsidRPr="00944118" w:rsidRDefault="00B438A6" w:rsidP="00FE1DAA">
            <w:pPr>
              <w:jc w:val="center"/>
              <w:rPr>
                <w:rFonts w:ascii="Times New Roman" w:hAnsi="Times New Roman" w:cs="Times New Roman"/>
                <w:lang w:val="en-US"/>
              </w:rPr>
            </w:pPr>
            <w:r w:rsidRPr="00944118">
              <w:rPr>
                <w:rFonts w:ascii="Times New Roman" w:hAnsi="Times New Roman" w:cs="Times New Roman"/>
                <w:lang w:val="ru-UA"/>
              </w:rPr>
              <w:t>Department of Geography and Tourism</w:t>
            </w:r>
          </w:p>
        </w:tc>
      </w:tr>
      <w:tr w:rsidR="00B438A6" w:rsidRPr="0033228B" w14:paraId="2F205B6D" w14:textId="77777777" w:rsidTr="00B438A6">
        <w:tc>
          <w:tcPr>
            <w:tcW w:w="4111" w:type="dxa"/>
            <w:shd w:val="clear" w:color="auto" w:fill="A8D08D" w:themeFill="accent6" w:themeFillTint="99"/>
            <w:vAlign w:val="center"/>
          </w:tcPr>
          <w:p w14:paraId="6D5091E5" w14:textId="6CEB2364" w:rsidR="00B438A6" w:rsidRPr="0033228B"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B438A6" w:rsidRPr="0033228B"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027D2279"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uk-UA"/>
              </w:rPr>
              <w:t>А Освіта</w:t>
            </w:r>
          </w:p>
          <w:p w14:paraId="15A022FF" w14:textId="77777777" w:rsidR="00B438A6" w:rsidRPr="00944118" w:rsidRDefault="00B438A6" w:rsidP="00FE1DAA">
            <w:pPr>
              <w:jc w:val="center"/>
              <w:rPr>
                <w:rFonts w:ascii="Times New Roman" w:hAnsi="Times New Roman" w:cs="Times New Roman"/>
              </w:rPr>
            </w:pPr>
            <w:proofErr w:type="gramStart"/>
            <w:r w:rsidRPr="00944118">
              <w:rPr>
                <w:rFonts w:ascii="Times New Roman" w:hAnsi="Times New Roman" w:cs="Times New Roman"/>
              </w:rPr>
              <w:t>A</w:t>
            </w:r>
            <w:proofErr w:type="gramEnd"/>
            <w:r w:rsidRPr="00944118">
              <w:rPr>
                <w:rFonts w:ascii="Times New Roman" w:hAnsi="Times New Roman" w:cs="Times New Roman"/>
              </w:rPr>
              <w:t xml:space="preserve"> Oktatás</w:t>
            </w:r>
          </w:p>
          <w:p w14:paraId="22B11523" w14:textId="3B6B5C78" w:rsidR="00B438A6" w:rsidRPr="00944118" w:rsidRDefault="00B438A6" w:rsidP="00FE1DAA">
            <w:pPr>
              <w:jc w:val="center"/>
              <w:rPr>
                <w:rFonts w:ascii="Times New Roman" w:hAnsi="Times New Roman" w:cs="Times New Roman"/>
                <w:lang w:val="en-US"/>
              </w:rPr>
            </w:pPr>
            <w:r w:rsidRPr="00944118">
              <w:rPr>
                <w:rFonts w:ascii="Times New Roman" w:hAnsi="Times New Roman" w:cs="Times New Roman"/>
              </w:rPr>
              <w:t>A Education</w:t>
            </w:r>
          </w:p>
        </w:tc>
      </w:tr>
      <w:tr w:rsidR="00B438A6" w:rsidRPr="0033228B" w14:paraId="3425A92D" w14:textId="77777777" w:rsidTr="00B438A6">
        <w:tc>
          <w:tcPr>
            <w:tcW w:w="4111" w:type="dxa"/>
            <w:shd w:val="clear" w:color="auto" w:fill="A8D08D" w:themeFill="accent6" w:themeFillTint="99"/>
            <w:vAlign w:val="center"/>
          </w:tcPr>
          <w:p w14:paraId="542F50EA" w14:textId="63DE510C" w:rsidR="00B438A6"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B438A6" w:rsidRPr="0033228B" w:rsidRDefault="00B438A6" w:rsidP="00FE1DAA">
            <w:pPr>
              <w:jc w:val="center"/>
              <w:rPr>
                <w:rFonts w:ascii="Times New Roman" w:hAnsi="Times New Roman" w:cs="Times New Roman"/>
                <w:b/>
                <w:sz w:val="20"/>
                <w:szCs w:val="20"/>
                <w:lang w:val="uk-UA"/>
              </w:rPr>
            </w:pPr>
          </w:p>
          <w:p w14:paraId="39B5C515" w14:textId="1642DEC1"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B438A6" w:rsidRDefault="00B438A6" w:rsidP="00FE1DAA">
            <w:pPr>
              <w:jc w:val="center"/>
              <w:rPr>
                <w:rFonts w:ascii="Times New Roman" w:hAnsi="Times New Roman" w:cs="Times New Roman"/>
                <w:b/>
                <w:sz w:val="20"/>
                <w:szCs w:val="20"/>
              </w:rPr>
            </w:pPr>
          </w:p>
          <w:p w14:paraId="46B0E21D" w14:textId="1EBE111E" w:rsidR="00B438A6" w:rsidRPr="0033228B"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20C72B2E"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uk-UA"/>
              </w:rPr>
              <w:t>А</w:t>
            </w:r>
            <w:r w:rsidRPr="00944118">
              <w:rPr>
                <w:rFonts w:ascii="Times New Roman" w:hAnsi="Times New Roman" w:cs="Times New Roman"/>
              </w:rPr>
              <w:t xml:space="preserve">4 </w:t>
            </w:r>
            <w:r w:rsidRPr="00944118">
              <w:rPr>
                <w:rFonts w:ascii="Times New Roman" w:hAnsi="Times New Roman" w:cs="Times New Roman"/>
                <w:lang w:val="uk-UA"/>
              </w:rPr>
              <w:t>Середня освіта</w:t>
            </w:r>
          </w:p>
          <w:p w14:paraId="13D05769"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rPr>
              <w:t>A</w:t>
            </w:r>
            <w:r w:rsidRPr="00944118">
              <w:rPr>
                <w:rFonts w:ascii="Times New Roman" w:hAnsi="Times New Roman" w:cs="Times New Roman"/>
                <w:lang w:val="uk-UA"/>
              </w:rPr>
              <w:t>4</w:t>
            </w:r>
            <w:r w:rsidRPr="00944118">
              <w:rPr>
                <w:rFonts w:ascii="Times New Roman" w:hAnsi="Times New Roman" w:cs="Times New Roman"/>
              </w:rPr>
              <w:t xml:space="preserve"> Középiskolai oktatás</w:t>
            </w:r>
          </w:p>
          <w:p w14:paraId="417C748A" w14:textId="3AB60680" w:rsidR="00B438A6" w:rsidRPr="00944118" w:rsidRDefault="00B438A6" w:rsidP="00FE1DAA">
            <w:pPr>
              <w:jc w:val="center"/>
              <w:rPr>
                <w:rFonts w:ascii="Times New Roman" w:hAnsi="Times New Roman" w:cs="Times New Roman"/>
                <w:lang w:val="en-US"/>
              </w:rPr>
            </w:pPr>
            <w:r w:rsidRPr="00944118">
              <w:rPr>
                <w:rFonts w:ascii="Times New Roman" w:hAnsi="Times New Roman" w:cs="Times New Roman"/>
              </w:rPr>
              <w:t xml:space="preserve">A4 </w:t>
            </w:r>
            <w:proofErr w:type="spellStart"/>
            <w:r w:rsidRPr="00944118">
              <w:rPr>
                <w:rFonts w:ascii="Times New Roman" w:hAnsi="Times New Roman" w:cs="Times New Roman"/>
              </w:rPr>
              <w:t>Secondary</w:t>
            </w:r>
            <w:proofErr w:type="spellEnd"/>
            <w:r w:rsidRPr="00944118">
              <w:rPr>
                <w:rFonts w:ascii="Times New Roman" w:hAnsi="Times New Roman" w:cs="Times New Roman"/>
              </w:rPr>
              <w:t xml:space="preserve"> </w:t>
            </w:r>
            <w:proofErr w:type="spellStart"/>
            <w:r w:rsidRPr="00944118">
              <w:rPr>
                <w:rFonts w:ascii="Times New Roman" w:hAnsi="Times New Roman" w:cs="Times New Roman"/>
              </w:rPr>
              <w:t>education</w:t>
            </w:r>
            <w:proofErr w:type="spellEnd"/>
          </w:p>
        </w:tc>
      </w:tr>
      <w:tr w:rsidR="00B438A6" w:rsidRPr="00A15804" w14:paraId="611BB9DB" w14:textId="77777777" w:rsidTr="00B438A6">
        <w:tc>
          <w:tcPr>
            <w:tcW w:w="4111" w:type="dxa"/>
            <w:shd w:val="clear" w:color="auto" w:fill="A8D08D" w:themeFill="accent6" w:themeFillTint="99"/>
            <w:vAlign w:val="center"/>
          </w:tcPr>
          <w:p w14:paraId="770664F9" w14:textId="77777777" w:rsidR="00B438A6" w:rsidRPr="0033228B"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B438A6" w:rsidRPr="0033228B" w:rsidRDefault="00B438A6" w:rsidP="00FE1DAA">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B438A6" w:rsidRDefault="00B438A6" w:rsidP="00FE1DAA">
            <w:pPr>
              <w:jc w:val="center"/>
              <w:rPr>
                <w:rFonts w:ascii="Times New Roman" w:hAnsi="Times New Roman" w:cs="Times New Roman"/>
                <w:b/>
                <w:sz w:val="20"/>
                <w:szCs w:val="20"/>
              </w:rPr>
            </w:pPr>
          </w:p>
          <w:p w14:paraId="0E43B361" w14:textId="22DAB12A" w:rsidR="00B438A6" w:rsidRPr="0033228B"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B438A6" w:rsidRDefault="00B438A6" w:rsidP="00FE1DAA">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B438A6" w:rsidRDefault="00B438A6" w:rsidP="00FE1DAA">
            <w:pPr>
              <w:jc w:val="center"/>
              <w:rPr>
                <w:rFonts w:ascii="Times New Roman" w:hAnsi="Times New Roman" w:cs="Times New Roman"/>
                <w:b/>
                <w:sz w:val="20"/>
                <w:szCs w:val="20"/>
                <w:lang w:val="uk-UA"/>
              </w:rPr>
            </w:pPr>
          </w:p>
          <w:p w14:paraId="4E26CAC1" w14:textId="285E0C58" w:rsidR="00B438A6" w:rsidRPr="00BF6E9F" w:rsidRDefault="00B438A6" w:rsidP="00FE1DAA">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74242E8B"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lang w:val="uk-UA"/>
              </w:rPr>
              <w:t>85931 Географія</w:t>
            </w:r>
          </w:p>
          <w:p w14:paraId="2B1A86BB"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lang w:val="uk-UA"/>
              </w:rPr>
              <w:t xml:space="preserve">85931 </w:t>
            </w:r>
            <w:r w:rsidRPr="00944118">
              <w:rPr>
                <w:rFonts w:ascii="Times New Roman" w:hAnsi="Times New Roman" w:cs="Times New Roman"/>
              </w:rPr>
              <w:t>Földrajz</w:t>
            </w:r>
          </w:p>
          <w:p w14:paraId="33AF6DB4"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lang w:val="uk-UA"/>
              </w:rPr>
              <w:t xml:space="preserve">85931 </w:t>
            </w:r>
            <w:proofErr w:type="spellStart"/>
            <w:r w:rsidRPr="00944118">
              <w:rPr>
                <w:rFonts w:ascii="Times New Roman" w:hAnsi="Times New Roman" w:cs="Times New Roman"/>
              </w:rPr>
              <w:t>Geography</w:t>
            </w:r>
            <w:proofErr w:type="spellEnd"/>
          </w:p>
          <w:p w14:paraId="478ECF19" w14:textId="09159872" w:rsidR="001D3710" w:rsidRPr="00944118" w:rsidRDefault="001D3710" w:rsidP="001D3710">
            <w:pPr>
              <w:jc w:val="center"/>
              <w:rPr>
                <w:rFonts w:ascii="Times New Roman" w:hAnsi="Times New Roman" w:cs="Times New Roman"/>
                <w:lang w:val="uk-UA"/>
              </w:rPr>
            </w:pPr>
            <w:hyperlink r:id="rId8" w:history="1">
              <w:r w:rsidRPr="006138A3">
                <w:rPr>
                  <w:rStyle w:val="Hiperhivatkozs"/>
                  <w:rFonts w:ascii="Times New Roman" w:hAnsi="Times New Roman" w:cs="Times New Roman"/>
                </w:rPr>
                <w:t>https://kme.org.ua/wp-content/uploads/op-files/31498/opp-geografija-magistr-2025.pdf</w:t>
              </w:r>
            </w:hyperlink>
          </w:p>
        </w:tc>
      </w:tr>
      <w:tr w:rsidR="00B438A6" w:rsidRPr="0033228B" w14:paraId="191F1AD6" w14:textId="77777777" w:rsidTr="00B438A6">
        <w:tc>
          <w:tcPr>
            <w:tcW w:w="4111" w:type="dxa"/>
            <w:shd w:val="clear" w:color="auto" w:fill="A8D08D" w:themeFill="accent6" w:themeFillTint="99"/>
            <w:vAlign w:val="center"/>
          </w:tcPr>
          <w:p w14:paraId="45B64529" w14:textId="77777777" w:rsidR="00B438A6" w:rsidRPr="0033228B"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B438A6" w:rsidRPr="005F1BE9"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1C85FB59" w:rsidR="00B438A6" w:rsidRPr="00944118" w:rsidRDefault="00B438A6" w:rsidP="00FE1DAA">
            <w:pPr>
              <w:jc w:val="center"/>
              <w:rPr>
                <w:rFonts w:ascii="Times New Roman" w:hAnsi="Times New Roman" w:cs="Times New Roman"/>
              </w:rPr>
            </w:pPr>
            <w:r w:rsidRPr="00944118">
              <w:rPr>
                <w:rFonts w:ascii="Times New Roman" w:hAnsi="Times New Roman" w:cs="Times New Roman"/>
              </w:rPr>
              <w:t>I</w:t>
            </w:r>
            <w:r w:rsidR="001D3710">
              <w:rPr>
                <w:rFonts w:ascii="Times New Roman" w:hAnsi="Times New Roman" w:cs="Times New Roman"/>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27"/>
        <w:gridCol w:w="1209"/>
        <w:gridCol w:w="1423"/>
        <w:gridCol w:w="1801"/>
        <w:gridCol w:w="1542"/>
        <w:gridCol w:w="1072"/>
        <w:gridCol w:w="746"/>
        <w:gridCol w:w="994"/>
        <w:gridCol w:w="657"/>
      </w:tblGrid>
      <w:tr w:rsidR="00B85B4E"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0FA8B4E2"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MA/</w:t>
            </w:r>
            <w:proofErr w:type="spellStart"/>
            <w:r w:rsidRPr="0033228B">
              <w:rPr>
                <w:rFonts w:ascii="Times New Roman" w:hAnsi="Times New Roman" w:cs="Times New Roman"/>
                <w:sz w:val="20"/>
                <w:szCs w:val="20"/>
              </w:rPr>
              <w:t>MSc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1E4314C2" w:rsidR="00B85B4E" w:rsidRPr="00DF109B" w:rsidRDefault="00DF109B" w:rsidP="00B85B4E">
            <w:pPr>
              <w:jc w:val="center"/>
              <w:rPr>
                <w:rFonts w:ascii="Times New Roman" w:hAnsi="Times New Roman" w:cs="Times New Roman"/>
                <w:sz w:val="20"/>
                <w:szCs w:val="20"/>
              </w:rPr>
            </w:pPr>
            <w:r>
              <w:rPr>
                <w:rFonts w:ascii="Times New Roman" w:hAnsi="Times New Roman" w:cs="Times New Roman"/>
                <w:sz w:val="20"/>
                <w:szCs w:val="20"/>
                <w:lang w:val="uk-UA"/>
              </w:rPr>
              <w:t>Заочна</w:t>
            </w:r>
            <w:r w:rsidR="00B85B4E" w:rsidRPr="0033228B">
              <w:rPr>
                <w:rFonts w:ascii="Times New Roman" w:hAnsi="Times New Roman" w:cs="Times New Roman"/>
                <w:sz w:val="20"/>
                <w:szCs w:val="20"/>
              </w:rPr>
              <w:t>/</w:t>
            </w:r>
            <w:r>
              <w:rPr>
                <w:rFonts w:ascii="Times New Roman" w:hAnsi="Times New Roman" w:cs="Times New Roman"/>
                <w:sz w:val="20"/>
                <w:szCs w:val="20"/>
              </w:rPr>
              <w:t>Levelező</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58188388" w:rsidR="00B85B4E" w:rsidRPr="0033228B" w:rsidRDefault="001D3710" w:rsidP="00B85B4E">
            <w:pPr>
              <w:jc w:val="center"/>
              <w:rPr>
                <w:rFonts w:ascii="Times New Roman" w:hAnsi="Times New Roman" w:cs="Times New Roman"/>
                <w:sz w:val="20"/>
                <w:szCs w:val="20"/>
              </w:rPr>
            </w:pPr>
            <w:r>
              <w:rPr>
                <w:rFonts w:ascii="Times New Roman" w:hAnsi="Times New Roman" w:cs="Times New Roman"/>
                <w:sz w:val="20"/>
                <w:szCs w:val="20"/>
              </w:rPr>
              <w:t>3–4</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61C52D5D" w:rsidR="00AE3FC9" w:rsidRPr="00546311" w:rsidRDefault="00AE3FC9" w:rsidP="00546311">
            <w:pPr>
              <w:jc w:val="center"/>
              <w:rPr>
                <w:rFonts w:ascii="Times New Roman" w:hAnsi="Times New Roman" w:cs="Times New Roman"/>
                <w:b/>
                <w:bCs/>
                <w:sz w:val="28"/>
                <w:szCs w:val="28"/>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w:t>
            </w:r>
            <w:r w:rsidR="00361E97">
              <w:rPr>
                <w:rFonts w:ascii="Times New Roman" w:hAnsi="Times New Roman" w:cs="Times New Roman"/>
                <w:b/>
                <w:bCs/>
                <w:sz w:val="28"/>
                <w:szCs w:val="28"/>
              </w:rPr>
              <w:t>9</w:t>
            </w:r>
            <w:r w:rsidRPr="001E4F9B">
              <w:rPr>
                <w:rFonts w:ascii="Times New Roman" w:hAnsi="Times New Roman" w:cs="Times New Roman"/>
                <w:b/>
                <w:bCs/>
                <w:sz w:val="28"/>
                <w:szCs w:val="28"/>
                <w:lang w:val="uk-UA"/>
              </w:rPr>
              <w:t xml:space="preserve"> </w:t>
            </w:r>
            <w:proofErr w:type="spellStart"/>
            <w:r w:rsidR="00361E97" w:rsidRPr="00361E97">
              <w:rPr>
                <w:rFonts w:ascii="Times New Roman" w:hAnsi="Times New Roman" w:cs="Times New Roman"/>
                <w:b/>
                <w:bCs/>
                <w:sz w:val="28"/>
                <w:szCs w:val="28"/>
                <w:lang w:val="en-US"/>
              </w:rPr>
              <w:t>Підготовка</w:t>
            </w:r>
            <w:proofErr w:type="spellEnd"/>
            <w:r w:rsidR="00361E97" w:rsidRPr="00361E97">
              <w:rPr>
                <w:rFonts w:ascii="Times New Roman" w:hAnsi="Times New Roman" w:cs="Times New Roman"/>
                <w:b/>
                <w:bCs/>
                <w:sz w:val="28"/>
                <w:szCs w:val="28"/>
                <w:lang w:val="en-US"/>
              </w:rPr>
              <w:t xml:space="preserve"> </w:t>
            </w:r>
            <w:proofErr w:type="spellStart"/>
            <w:r w:rsidR="00361E97" w:rsidRPr="00361E97">
              <w:rPr>
                <w:rFonts w:ascii="Times New Roman" w:hAnsi="Times New Roman" w:cs="Times New Roman"/>
                <w:b/>
                <w:bCs/>
                <w:sz w:val="28"/>
                <w:szCs w:val="28"/>
                <w:lang w:val="en-US"/>
              </w:rPr>
              <w:t>магістерської</w:t>
            </w:r>
            <w:proofErr w:type="spellEnd"/>
            <w:r w:rsidR="00361E97" w:rsidRPr="00361E97">
              <w:rPr>
                <w:rFonts w:ascii="Times New Roman" w:hAnsi="Times New Roman" w:cs="Times New Roman"/>
                <w:b/>
                <w:bCs/>
                <w:sz w:val="28"/>
                <w:szCs w:val="28"/>
                <w:lang w:val="en-US"/>
              </w:rPr>
              <w:t xml:space="preserve"> </w:t>
            </w:r>
            <w:proofErr w:type="spellStart"/>
            <w:r w:rsidR="00361E97" w:rsidRPr="00361E97">
              <w:rPr>
                <w:rFonts w:ascii="Times New Roman" w:hAnsi="Times New Roman" w:cs="Times New Roman"/>
                <w:b/>
                <w:bCs/>
                <w:sz w:val="28"/>
                <w:szCs w:val="28"/>
                <w:lang w:val="en-US"/>
              </w:rPr>
              <w:t>роботи</w:t>
            </w:r>
            <w:proofErr w:type="spellEnd"/>
          </w:p>
          <w:p w14:paraId="40B05C75" w14:textId="0D8C8FF5" w:rsidR="00AE3FC9" w:rsidRPr="00771EE5" w:rsidRDefault="00AE3FC9" w:rsidP="00AE3FC9">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w:t>
            </w:r>
            <w:r w:rsidR="00361E97">
              <w:rPr>
                <w:rFonts w:ascii="Times New Roman" w:hAnsi="Times New Roman" w:cs="Times New Roman"/>
                <w:b/>
                <w:bCs/>
                <w:sz w:val="28"/>
                <w:szCs w:val="28"/>
              </w:rPr>
              <w:t>9</w:t>
            </w:r>
            <w:r w:rsidRPr="001E4F9B">
              <w:rPr>
                <w:rFonts w:ascii="Times New Roman" w:hAnsi="Times New Roman" w:cs="Times New Roman"/>
                <w:b/>
                <w:bCs/>
                <w:sz w:val="28"/>
                <w:szCs w:val="28"/>
                <w:lang w:val="uk-UA"/>
              </w:rPr>
              <w:t xml:space="preserve"> </w:t>
            </w:r>
            <w:r w:rsidR="00361E97">
              <w:rPr>
                <w:rFonts w:ascii="Times New Roman" w:hAnsi="Times New Roman" w:cs="Times New Roman"/>
                <w:b/>
                <w:bCs/>
                <w:sz w:val="28"/>
                <w:szCs w:val="28"/>
              </w:rPr>
              <w:t>Magiszteri munka elkészítése</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Pr="00944118" w:rsidRDefault="00AE3FC9" w:rsidP="00AE3FC9">
            <w:pPr>
              <w:jc w:val="center"/>
              <w:rPr>
                <w:rFonts w:ascii="Times New Roman" w:hAnsi="Times New Roman" w:cs="Times New Roman"/>
                <w:lang w:val="uk-UA"/>
              </w:rPr>
            </w:pPr>
            <w:r w:rsidRPr="00944118">
              <w:rPr>
                <w:rFonts w:ascii="Times New Roman" w:hAnsi="Times New Roman" w:cs="Times New Roman"/>
                <w:lang w:val="uk-UA"/>
              </w:rPr>
              <w:lastRenderedPageBreak/>
              <w:t>Обовязковий</w:t>
            </w:r>
          </w:p>
          <w:p w14:paraId="7B935767" w14:textId="2C828223" w:rsidR="00AE3FC9" w:rsidRPr="00771EE5" w:rsidRDefault="00AE3FC9" w:rsidP="00AE3FC9">
            <w:pPr>
              <w:jc w:val="center"/>
              <w:rPr>
                <w:rFonts w:ascii="Times New Roman" w:hAnsi="Times New Roman" w:cs="Times New Roman"/>
                <w:sz w:val="20"/>
                <w:szCs w:val="20"/>
                <w:lang w:val="en-US"/>
              </w:rPr>
            </w:pPr>
            <w:r w:rsidRPr="00944118">
              <w:rPr>
                <w:rFonts w:ascii="Times New Roman" w:hAnsi="Times New Roman" w:cs="Times New Roman"/>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40B76EC2" w:rsidR="00AE3FC9" w:rsidRPr="00227273" w:rsidRDefault="00361E97" w:rsidP="00AE3FC9">
            <w:pPr>
              <w:jc w:val="center"/>
              <w:rPr>
                <w:rFonts w:ascii="Times New Roman" w:hAnsi="Times New Roman" w:cs="Times New Roman"/>
                <w:b/>
              </w:rPr>
            </w:pPr>
            <w:r>
              <w:rPr>
                <w:rFonts w:ascii="Times New Roman" w:hAnsi="Times New Roman" w:cs="Times New Roman"/>
              </w:rPr>
              <w:t>12</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0DF68785" w:rsidR="00AE3FC9" w:rsidRPr="00227273" w:rsidRDefault="00361E97" w:rsidP="00AE3FC9">
            <w:pPr>
              <w:jc w:val="center"/>
              <w:rPr>
                <w:rFonts w:ascii="Times New Roman" w:hAnsi="Times New Roman" w:cs="Times New Roman"/>
              </w:rPr>
            </w:pPr>
            <w:r>
              <w:rPr>
                <w:rFonts w:ascii="Times New Roman" w:hAnsi="Times New Roman" w:cs="Times New Roman"/>
              </w:rPr>
              <w:t>360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7761C3FB" w:rsidR="001927A3" w:rsidRPr="00227273" w:rsidRDefault="008E4DEA" w:rsidP="008E4DEA">
            <w:pPr>
              <w:rPr>
                <w:rFonts w:ascii="Times New Roman" w:hAnsi="Times New Roman" w:cs="Times New Roman"/>
                <w:b/>
                <w:lang w:val="uk-UA"/>
              </w:rPr>
            </w:pPr>
            <w:r w:rsidRPr="00227273">
              <w:rPr>
                <w:rStyle w:val="Kiemels2"/>
                <w:rFonts w:ascii="Times New Roman" w:hAnsi="Times New Roman" w:cs="Times New Roman"/>
                <w:b w:val="0"/>
              </w:rPr>
              <w:t xml:space="preserve">1) </w:t>
            </w:r>
            <w:proofErr w:type="spellStart"/>
            <w:r w:rsidRPr="00227273">
              <w:rPr>
                <w:rStyle w:val="Kiemels2"/>
                <w:rFonts w:ascii="Times New Roman" w:hAnsi="Times New Roman" w:cs="Times New Roman"/>
                <w:b w:val="0"/>
              </w:rPr>
              <w:t>Лекції</w:t>
            </w:r>
            <w:proofErr w:type="spellEnd"/>
            <w:r w:rsidRPr="00227273">
              <w:rPr>
                <w:rStyle w:val="Kiemels2"/>
                <w:rFonts w:ascii="Times New Roman" w:hAnsi="Times New Roman" w:cs="Times New Roman"/>
                <w:b w:val="0"/>
              </w:rPr>
              <w:t xml:space="preserve"> / Előadás / </w:t>
            </w:r>
            <w:proofErr w:type="spellStart"/>
            <w:r w:rsidRPr="00227273">
              <w:rPr>
                <w:rStyle w:val="Kiemels2"/>
                <w:rFonts w:ascii="Times New Roman" w:hAnsi="Times New Roman" w:cs="Times New Roman"/>
                <w:b w:val="0"/>
              </w:rPr>
              <w:t>Lectures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2) </w:t>
            </w:r>
            <w:proofErr w:type="spellStart"/>
            <w:r w:rsidRPr="00227273">
              <w:rPr>
                <w:rStyle w:val="Kiemels2"/>
                <w:rFonts w:ascii="Times New Roman" w:hAnsi="Times New Roman" w:cs="Times New Roman"/>
                <w:b w:val="0"/>
              </w:rPr>
              <w:t>Практичні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семінарські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Gyakorlatok, szemináriumok / </w:t>
            </w:r>
            <w:proofErr w:type="spellStart"/>
            <w:r w:rsidRPr="00227273">
              <w:rPr>
                <w:rStyle w:val="Kiemels2"/>
                <w:rFonts w:ascii="Times New Roman" w:hAnsi="Times New Roman" w:cs="Times New Roman"/>
                <w:b w:val="0"/>
              </w:rPr>
              <w:t>Practical</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seminar</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EF2BF9">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3) </w:t>
            </w:r>
            <w:proofErr w:type="spellStart"/>
            <w:r w:rsidRPr="00227273">
              <w:rPr>
                <w:rStyle w:val="Kiemels2"/>
                <w:rFonts w:ascii="Times New Roman" w:hAnsi="Times New Roman" w:cs="Times New Roman"/>
                <w:b w:val="0"/>
              </w:rPr>
              <w:t>Лабораторні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Laboratóriumi foglalkozások / </w:t>
            </w:r>
            <w:proofErr w:type="spellStart"/>
            <w:r w:rsidRPr="00227273">
              <w:rPr>
                <w:rStyle w:val="Kiemels2"/>
                <w:rFonts w:ascii="Times New Roman" w:hAnsi="Times New Roman" w:cs="Times New Roman"/>
                <w:b w:val="0"/>
              </w:rPr>
              <w:t>Laboratory</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EF2BF9">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4) </w:t>
            </w:r>
            <w:proofErr w:type="spellStart"/>
            <w:r w:rsidRPr="00227273">
              <w:rPr>
                <w:rStyle w:val="Kiemels2"/>
                <w:rFonts w:ascii="Times New Roman" w:hAnsi="Times New Roman" w:cs="Times New Roman"/>
                <w:b w:val="0"/>
              </w:rPr>
              <w:t>Самостійна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робота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здобувача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освіти</w:t>
            </w:r>
            <w:proofErr w:type="spellEnd"/>
            <w:r w:rsidRPr="00227273">
              <w:rPr>
                <w:rStyle w:val="Kiemels2"/>
                <w:rFonts w:ascii="Times New Roman" w:hAnsi="Times New Roman" w:cs="Times New Roman"/>
                <w:b w:val="0"/>
              </w:rPr>
              <w:t xml:space="preserve"> / A hallgató önálló munkája / </w:t>
            </w:r>
            <w:proofErr w:type="spellStart"/>
            <w:r w:rsidRPr="00227273">
              <w:rPr>
                <w:rStyle w:val="Kiemels2"/>
                <w:rFonts w:ascii="Times New Roman" w:hAnsi="Times New Roman" w:cs="Times New Roman"/>
                <w:b w:val="0"/>
              </w:rPr>
              <w:t>Student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independent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work</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3</w:t>
            </w:r>
            <w:r w:rsidR="00EF2BF9">
              <w:rPr>
                <w:rStyle w:val="Kiemels2"/>
                <w:rFonts w:ascii="Times New Roman" w:hAnsi="Times New Roman" w:cs="Times New Roman"/>
                <w:b w:val="0"/>
              </w:rPr>
              <w:t>60</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67007A4" w14:textId="77777777" w:rsidR="00807EB1" w:rsidRPr="00227273" w:rsidRDefault="00807EB1" w:rsidP="00807EB1">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32E1D2E1"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Molnár József, PhD</w:t>
            </w:r>
          </w:p>
          <w:p w14:paraId="1C63D356"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tanszékvezető egyetemi docens</w:t>
            </w:r>
          </w:p>
          <w:p w14:paraId="6C7F28EA" w14:textId="38BB0454" w:rsidR="00807EB1" w:rsidRDefault="009637AD" w:rsidP="00807EB1">
            <w:pPr>
              <w:jc w:val="center"/>
              <w:rPr>
                <w:rFonts w:ascii="Times New Roman" w:hAnsi="Times New Roman" w:cs="Times New Roman"/>
              </w:rPr>
            </w:pPr>
            <w:hyperlink r:id="rId9" w:history="1">
              <w:r w:rsidRPr="006138A3">
                <w:rPr>
                  <w:rStyle w:val="Hiperhivatkozs"/>
                  <w:rFonts w:ascii="Times New Roman" w:hAnsi="Times New Roman" w:cs="Times New Roman"/>
                </w:rPr>
                <w:t>molnar.jozsef@kmf.org.ua</w:t>
              </w:r>
            </w:hyperlink>
          </w:p>
          <w:p w14:paraId="541B3936" w14:textId="77777777" w:rsidR="009637AD" w:rsidRDefault="009637AD" w:rsidP="00807EB1">
            <w:pPr>
              <w:jc w:val="center"/>
              <w:rPr>
                <w:rFonts w:ascii="Times New Roman" w:hAnsi="Times New Roman" w:cs="Times New Roman"/>
              </w:rPr>
            </w:pPr>
          </w:p>
          <w:p w14:paraId="144ECFE5" w14:textId="681BC317" w:rsidR="009637AD" w:rsidRPr="006C159C" w:rsidRDefault="009637AD" w:rsidP="00807EB1">
            <w:pPr>
              <w:jc w:val="center"/>
              <w:rPr>
                <w:rFonts w:ascii="Times New Roman" w:hAnsi="Times New Roman" w:cs="Times New Roman"/>
              </w:rPr>
            </w:pPr>
            <w:r w:rsidRPr="006C159C">
              <w:rPr>
                <w:rFonts w:ascii="Times New Roman" w:hAnsi="Times New Roman" w:cs="Times New Roman"/>
                <w:lang w:val="uk-UA"/>
              </w:rPr>
              <w:t>Наукові керівники</w:t>
            </w:r>
            <w:r w:rsidR="006C159C" w:rsidRPr="006C159C">
              <w:rPr>
                <w:rFonts w:ascii="Times New Roman" w:hAnsi="Times New Roman" w:cs="Times New Roman"/>
              </w:rPr>
              <w:t xml:space="preserve"> </w:t>
            </w:r>
            <w:proofErr w:type="spellStart"/>
            <w:r w:rsidR="006C159C" w:rsidRPr="006C159C">
              <w:rPr>
                <w:rFonts w:ascii="Times New Roman" w:hAnsi="Times New Roman" w:cs="Times New Roman"/>
              </w:rPr>
              <w:t>магістерських</w:t>
            </w:r>
            <w:proofErr w:type="spellEnd"/>
            <w:r w:rsidR="006C159C" w:rsidRPr="006C159C">
              <w:rPr>
                <w:rFonts w:ascii="Times New Roman" w:hAnsi="Times New Roman" w:cs="Times New Roman"/>
              </w:rPr>
              <w:t xml:space="preserve"> </w:t>
            </w:r>
            <w:proofErr w:type="spellStart"/>
            <w:r w:rsidR="006C159C" w:rsidRPr="006C159C">
              <w:rPr>
                <w:rFonts w:ascii="Times New Roman" w:hAnsi="Times New Roman" w:cs="Times New Roman"/>
              </w:rPr>
              <w:t>робіт</w:t>
            </w:r>
            <w:proofErr w:type="spellEnd"/>
          </w:p>
          <w:p w14:paraId="3BDBB028" w14:textId="7F25F379" w:rsidR="009637AD" w:rsidRPr="009637AD" w:rsidRDefault="009637AD" w:rsidP="00807EB1">
            <w:pPr>
              <w:jc w:val="center"/>
              <w:rPr>
                <w:rFonts w:ascii="Times New Roman" w:hAnsi="Times New Roman" w:cs="Times New Roman"/>
              </w:rPr>
            </w:pPr>
            <w:r w:rsidRPr="006C159C">
              <w:rPr>
                <w:rFonts w:ascii="Times New Roman" w:hAnsi="Times New Roman" w:cs="Times New Roman"/>
              </w:rPr>
              <w:t>Témavezetők</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5E3C0D0" w14:textId="6308EA2F" w:rsidR="00807EB1" w:rsidRPr="00227273" w:rsidRDefault="009637AD" w:rsidP="00807EB1">
            <w:pPr>
              <w:jc w:val="center"/>
              <w:rPr>
                <w:rFonts w:ascii="Times New Roman" w:hAnsi="Times New Roman" w:cs="Times New Roman"/>
                <w:bCs/>
                <w:lang w:val="uk-UA"/>
              </w:rPr>
            </w:pPr>
            <w:r>
              <w:rPr>
                <w:rFonts w:ascii="Times New Roman" w:hAnsi="Times New Roman" w:cs="Times New Roman"/>
              </w:rPr>
              <w:t>–</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7B4FF530" w14:textId="529BC9D3" w:rsidR="00A614C2" w:rsidRPr="00227273" w:rsidRDefault="009637AD" w:rsidP="00A614C2">
            <w:pPr>
              <w:jc w:val="center"/>
              <w:rPr>
                <w:rFonts w:ascii="Times New Roman" w:hAnsi="Times New Roman" w:cs="Times New Roman"/>
                <w:bCs/>
                <w:lang w:val="uk-UA"/>
              </w:rPr>
            </w:pPr>
            <w:r>
              <w:rPr>
                <w:rFonts w:ascii="Times New Roman" w:hAnsi="Times New Roman" w:cs="Times New Roman"/>
              </w:rPr>
              <w:t>–</w:t>
            </w:r>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ED597DE" w:rsidR="00807EB1" w:rsidRPr="00227273" w:rsidRDefault="00807EB1" w:rsidP="00807EB1">
            <w:pPr>
              <w:jc w:val="center"/>
              <w:rPr>
                <w:rFonts w:ascii="Times New Roman" w:hAnsi="Times New Roman" w:cs="Times New Roman"/>
                <w:bCs/>
                <w:lang w:val="uk-UA"/>
              </w:rPr>
            </w:pPr>
            <w:r w:rsidRPr="00227273">
              <w:rPr>
                <w:rFonts w:ascii="Times New Roman" w:hAnsi="Times New Roman" w:cs="Times New Roman"/>
                <w:bCs/>
                <w:lang w:val="uk-UA"/>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3B1136AC" w14:textId="24599C1B" w:rsidR="009637AD" w:rsidRDefault="009637AD" w:rsidP="00807EB1">
            <w:pPr>
              <w:jc w:val="center"/>
              <w:rPr>
                <w:rFonts w:ascii="Times New Roman" w:hAnsi="Times New Roman" w:cs="Times New Roman"/>
              </w:rPr>
            </w:pPr>
            <w:r w:rsidRPr="009637AD">
              <w:rPr>
                <w:rFonts w:ascii="Times New Roman" w:hAnsi="Times New Roman" w:cs="Times New Roman"/>
              </w:rPr>
              <w:t xml:space="preserve">ОК 1 </w:t>
            </w:r>
            <w:proofErr w:type="spellStart"/>
            <w:r w:rsidRPr="009637AD">
              <w:rPr>
                <w:rFonts w:ascii="Times New Roman" w:hAnsi="Times New Roman" w:cs="Times New Roman"/>
              </w:rPr>
              <w:t>Теорія</w:t>
            </w:r>
            <w:proofErr w:type="spellEnd"/>
            <w:r w:rsidRPr="009637AD">
              <w:rPr>
                <w:rFonts w:ascii="Times New Roman" w:hAnsi="Times New Roman" w:cs="Times New Roman"/>
              </w:rPr>
              <w:t xml:space="preserve"> і </w:t>
            </w:r>
            <w:proofErr w:type="spellStart"/>
            <w:r w:rsidRPr="009637AD">
              <w:rPr>
                <w:rFonts w:ascii="Times New Roman" w:hAnsi="Times New Roman" w:cs="Times New Roman"/>
              </w:rPr>
              <w:t>методика</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виховної</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роботи</w:t>
            </w:r>
            <w:proofErr w:type="spellEnd"/>
            <w:r w:rsidRPr="009637AD">
              <w:rPr>
                <w:rFonts w:ascii="Times New Roman" w:hAnsi="Times New Roman" w:cs="Times New Roman"/>
              </w:rPr>
              <w:t xml:space="preserve"> в </w:t>
            </w:r>
            <w:proofErr w:type="spellStart"/>
            <w:r w:rsidRPr="009637AD">
              <w:rPr>
                <w:rFonts w:ascii="Times New Roman" w:hAnsi="Times New Roman" w:cs="Times New Roman"/>
              </w:rPr>
              <w:t>старшій</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профільній</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школі</w:t>
            </w:r>
            <w:proofErr w:type="spellEnd"/>
          </w:p>
          <w:p w14:paraId="17AD0A51" w14:textId="6DFA6C14"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5 </w:t>
            </w:r>
            <w:proofErr w:type="spellStart"/>
            <w:r w:rsidRPr="00227273">
              <w:rPr>
                <w:rFonts w:ascii="Times New Roman" w:hAnsi="Times New Roman" w:cs="Times New Roman"/>
              </w:rPr>
              <w:t>Теорія</w:t>
            </w:r>
            <w:proofErr w:type="spellEnd"/>
            <w:r w:rsidRPr="00227273">
              <w:rPr>
                <w:rFonts w:ascii="Times New Roman" w:hAnsi="Times New Roman" w:cs="Times New Roman"/>
              </w:rPr>
              <w:t xml:space="preserve"> і </w:t>
            </w:r>
            <w:proofErr w:type="spellStart"/>
            <w:r w:rsidRPr="00227273">
              <w:rPr>
                <w:rFonts w:ascii="Times New Roman" w:hAnsi="Times New Roman" w:cs="Times New Roman"/>
              </w:rPr>
              <w:t>методика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навчання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географії</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старшій</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школі</w:t>
            </w:r>
            <w:proofErr w:type="spellEnd"/>
          </w:p>
          <w:p w14:paraId="69B388B5" w14:textId="2C7F763E"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6 </w:t>
            </w:r>
            <w:proofErr w:type="spellStart"/>
            <w:r w:rsidRPr="00227273">
              <w:rPr>
                <w:rFonts w:ascii="Times New Roman" w:hAnsi="Times New Roman" w:cs="Times New Roman"/>
              </w:rPr>
              <w:t>Сучасні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методики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технології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дослідницької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діяльності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учнів</w:t>
            </w:r>
            <w:proofErr w:type="spellEnd"/>
            <w:r w:rsidRPr="00227273">
              <w:rPr>
                <w:rFonts w:ascii="Times New Roman" w:hAnsi="Times New Roman" w:cs="Times New Roman"/>
              </w:rPr>
              <w:t xml:space="preserve"> з </w:t>
            </w:r>
            <w:proofErr w:type="spellStart"/>
            <w:r w:rsidRPr="00227273">
              <w:rPr>
                <w:rFonts w:ascii="Times New Roman" w:hAnsi="Times New Roman" w:cs="Times New Roman"/>
              </w:rPr>
              <w:t>географії</w:t>
            </w:r>
            <w:proofErr w:type="spellEnd"/>
          </w:p>
          <w:p w14:paraId="75A6D2F6" w14:textId="77777777"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9 </w:t>
            </w:r>
            <w:proofErr w:type="spellStart"/>
            <w:r w:rsidRPr="00227273">
              <w:rPr>
                <w:rFonts w:ascii="Times New Roman" w:hAnsi="Times New Roman" w:cs="Times New Roman"/>
              </w:rPr>
              <w:t>Методологія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наукових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досліджень</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географії</w:t>
            </w:r>
            <w:proofErr w:type="spellEnd"/>
          </w:p>
          <w:p w14:paraId="0A43E0AA" w14:textId="77777777" w:rsidR="00807EB1" w:rsidRDefault="00227273" w:rsidP="00807EB1">
            <w:pPr>
              <w:jc w:val="center"/>
              <w:rPr>
                <w:rFonts w:ascii="Times New Roman" w:hAnsi="Times New Roman" w:cs="Times New Roman"/>
              </w:rPr>
            </w:pPr>
            <w:r w:rsidRPr="00227273">
              <w:rPr>
                <w:rFonts w:ascii="Times New Roman" w:hAnsi="Times New Roman" w:cs="Times New Roman"/>
              </w:rPr>
              <w:t xml:space="preserve">OK 12 </w:t>
            </w:r>
            <w:proofErr w:type="spellStart"/>
            <w:r w:rsidRPr="00227273">
              <w:rPr>
                <w:rFonts w:ascii="Times New Roman" w:hAnsi="Times New Roman" w:cs="Times New Roman"/>
              </w:rPr>
              <w:t>Фізичні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основи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географічних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процесів</w:t>
            </w:r>
            <w:proofErr w:type="spellEnd"/>
          </w:p>
          <w:p w14:paraId="6CF6F7DB" w14:textId="59A7ED00" w:rsidR="00227273" w:rsidRDefault="006E638F" w:rsidP="00807EB1">
            <w:pPr>
              <w:jc w:val="center"/>
              <w:rPr>
                <w:rFonts w:ascii="Times New Roman" w:hAnsi="Times New Roman" w:cs="Times New Roman"/>
              </w:rPr>
            </w:pPr>
            <w:r w:rsidRPr="006E638F">
              <w:rPr>
                <w:rFonts w:ascii="Times New Roman" w:hAnsi="Times New Roman" w:cs="Times New Roman"/>
              </w:rPr>
              <w:lastRenderedPageBreak/>
              <w:t xml:space="preserve">ОК 18 </w:t>
            </w:r>
            <w:proofErr w:type="spellStart"/>
            <w:r w:rsidRPr="006E638F">
              <w:rPr>
                <w:rFonts w:ascii="Times New Roman" w:hAnsi="Times New Roman" w:cs="Times New Roman"/>
              </w:rPr>
              <w:t>Практика</w:t>
            </w:r>
            <w:proofErr w:type="spellEnd"/>
            <w:r w:rsidRPr="006E638F">
              <w:rPr>
                <w:rFonts w:ascii="Times New Roman" w:hAnsi="Times New Roman" w:cs="Times New Roman"/>
              </w:rPr>
              <w:t xml:space="preserve"> з </w:t>
            </w:r>
            <w:proofErr w:type="spellStart"/>
            <w:r w:rsidRPr="006E638F">
              <w:rPr>
                <w:rFonts w:ascii="Times New Roman" w:hAnsi="Times New Roman" w:cs="Times New Roman"/>
              </w:rPr>
              <w:t>орг</w:t>
            </w:r>
            <w:proofErr w:type="spellEnd"/>
            <w:r>
              <w:rPr>
                <w:rFonts w:ascii="Times New Roman" w:hAnsi="Times New Roman" w:cs="Times New Roman"/>
                <w:lang w:val="uk-UA"/>
              </w:rPr>
              <w:t>анізації</w:t>
            </w:r>
            <w:r w:rsidRPr="006E638F">
              <w:rPr>
                <w:rFonts w:ascii="Times New Roman" w:hAnsi="Times New Roman" w:cs="Times New Roman"/>
              </w:rPr>
              <w:t xml:space="preserve"> </w:t>
            </w:r>
            <w:proofErr w:type="spellStart"/>
            <w:r w:rsidRPr="006E638F">
              <w:rPr>
                <w:rFonts w:ascii="Times New Roman" w:hAnsi="Times New Roman" w:cs="Times New Roman"/>
              </w:rPr>
              <w:t>дослідницької</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та</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краєзнавчої</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діяльності</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учнів</w:t>
            </w:r>
            <w:proofErr w:type="spellEnd"/>
            <w:r w:rsidRPr="006E638F">
              <w:rPr>
                <w:rFonts w:ascii="Times New Roman" w:hAnsi="Times New Roman" w:cs="Times New Roman"/>
              </w:rPr>
              <w:t xml:space="preserve"> з </w:t>
            </w:r>
            <w:proofErr w:type="spellStart"/>
            <w:r w:rsidRPr="006E638F">
              <w:rPr>
                <w:rFonts w:ascii="Times New Roman" w:hAnsi="Times New Roman" w:cs="Times New Roman"/>
              </w:rPr>
              <w:t>географії</w:t>
            </w:r>
            <w:proofErr w:type="spellEnd"/>
          </w:p>
          <w:p w14:paraId="251BEC26" w14:textId="77777777" w:rsidR="006E638F" w:rsidRDefault="006E638F" w:rsidP="00807EB1">
            <w:pPr>
              <w:jc w:val="center"/>
              <w:rPr>
                <w:rFonts w:ascii="Times New Roman" w:hAnsi="Times New Roman" w:cs="Times New Roman"/>
                <w:lang w:val="uk-UA"/>
              </w:rPr>
            </w:pPr>
          </w:p>
          <w:p w14:paraId="042AB4BD" w14:textId="656186C2" w:rsidR="006E638F" w:rsidRDefault="006E638F" w:rsidP="006E638F">
            <w:pPr>
              <w:jc w:val="center"/>
              <w:rPr>
                <w:rFonts w:ascii="Times New Roman" w:hAnsi="Times New Roman" w:cs="Times New Roman"/>
              </w:rPr>
            </w:pPr>
            <w:r w:rsidRPr="009637AD">
              <w:rPr>
                <w:rFonts w:ascii="Times New Roman" w:hAnsi="Times New Roman" w:cs="Times New Roman"/>
              </w:rPr>
              <w:t xml:space="preserve">ОК 1 </w:t>
            </w:r>
            <w:r>
              <w:rPr>
                <w:rFonts w:ascii="Times New Roman" w:hAnsi="Times New Roman" w:cs="Times New Roman"/>
              </w:rPr>
              <w:t>A nevelői munka elmélete és módszertana a középiskolában</w:t>
            </w:r>
          </w:p>
          <w:p w14:paraId="598F83FE" w14:textId="1D80C6C2"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5 </w:t>
            </w:r>
            <w:r>
              <w:rPr>
                <w:rFonts w:ascii="Times New Roman" w:hAnsi="Times New Roman" w:cs="Times New Roman"/>
              </w:rPr>
              <w:t>A középiskolai földrajztanítás elmélete és módszertana</w:t>
            </w:r>
          </w:p>
          <w:p w14:paraId="71C795CA" w14:textId="6DA750BE"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6 </w:t>
            </w:r>
            <w:r>
              <w:rPr>
                <w:rFonts w:ascii="Times New Roman" w:hAnsi="Times New Roman" w:cs="Times New Roman"/>
              </w:rPr>
              <w:t>A tanulói földrajzi kutatómunka szervezésének módszertana</w:t>
            </w:r>
          </w:p>
          <w:p w14:paraId="3F587F9E" w14:textId="5F6FECAD"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9 </w:t>
            </w:r>
            <w:r>
              <w:rPr>
                <w:rFonts w:ascii="Times New Roman" w:hAnsi="Times New Roman" w:cs="Times New Roman"/>
              </w:rPr>
              <w:t>A földrajztudományi kutatások elmélete és módszertana</w:t>
            </w:r>
          </w:p>
          <w:p w14:paraId="19AF0B89" w14:textId="77777777" w:rsidR="00227273" w:rsidRDefault="00227273" w:rsidP="00227273">
            <w:pPr>
              <w:jc w:val="center"/>
              <w:rPr>
                <w:rFonts w:ascii="Times New Roman" w:hAnsi="Times New Roman" w:cs="Times New Roman"/>
              </w:rPr>
            </w:pPr>
            <w:r w:rsidRPr="00227273">
              <w:rPr>
                <w:rFonts w:ascii="Times New Roman" w:hAnsi="Times New Roman" w:cs="Times New Roman"/>
              </w:rPr>
              <w:t xml:space="preserve">OK 12 </w:t>
            </w:r>
            <w:r>
              <w:rPr>
                <w:rFonts w:ascii="Times New Roman" w:hAnsi="Times New Roman" w:cs="Times New Roman"/>
              </w:rPr>
              <w:t>A földrajzi folyamatok fizikai alapjai</w:t>
            </w:r>
          </w:p>
          <w:p w14:paraId="4D7E3096" w14:textId="568832DC" w:rsidR="006E638F" w:rsidRPr="00227273" w:rsidRDefault="006E638F" w:rsidP="006E638F">
            <w:pPr>
              <w:jc w:val="center"/>
              <w:rPr>
                <w:rFonts w:ascii="Times New Roman" w:hAnsi="Times New Roman" w:cs="Times New Roman"/>
              </w:rPr>
            </w:pPr>
            <w:r w:rsidRPr="006E638F">
              <w:rPr>
                <w:rFonts w:ascii="Times New Roman" w:hAnsi="Times New Roman" w:cs="Times New Roman"/>
              </w:rPr>
              <w:t xml:space="preserve">ОК 18 </w:t>
            </w:r>
            <w:r>
              <w:rPr>
                <w:rFonts w:ascii="Times New Roman" w:hAnsi="Times New Roman" w:cs="Times New Roman"/>
              </w:rPr>
              <w:t>Tanulói honismereti és földrajzi kutatómunka szervezése terepgyakorlat</w:t>
            </w: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10C2C026" w14:textId="77777777" w:rsidR="00D455AA" w:rsidRPr="00D455AA" w:rsidRDefault="00D455AA" w:rsidP="00D455AA">
            <w:pPr>
              <w:jc w:val="both"/>
              <w:rPr>
                <w:rFonts w:ascii="Times New Roman" w:hAnsi="Times New Roman" w:cs="Times New Roman"/>
                <w:lang w:val="uk-UA"/>
              </w:rPr>
            </w:pPr>
            <w:r w:rsidRPr="00D455AA">
              <w:rPr>
                <w:rFonts w:ascii="Times New Roman" w:hAnsi="Times New Roman" w:cs="Times New Roman"/>
                <w:lang w:val="uk-UA"/>
              </w:rPr>
              <w:t>Мета:</w:t>
            </w:r>
          </w:p>
          <w:p w14:paraId="1A5223C9" w14:textId="77777777" w:rsidR="00D455AA" w:rsidRPr="00D455AA" w:rsidRDefault="00D455AA" w:rsidP="00D455AA">
            <w:pPr>
              <w:jc w:val="both"/>
              <w:rPr>
                <w:rFonts w:ascii="Times New Roman" w:hAnsi="Times New Roman" w:cs="Times New Roman"/>
                <w:lang w:val="uk-UA"/>
              </w:rPr>
            </w:pPr>
            <w:r w:rsidRPr="00D455AA">
              <w:rPr>
                <w:rFonts w:ascii="Times New Roman" w:hAnsi="Times New Roman" w:cs="Times New Roman"/>
                <w:lang w:val="uk-UA"/>
              </w:rPr>
              <w:t>Закріплення вмінь і навичок, пов’язаних з науково-дослідною роботою та з письмовим оформленням роботи. Формування навичок самостійного вирішення практичних завдань, самостійної дослідницької роботи, здатності до креативного критичного мислення тощо. Підготовка студента до самостійної, пошукової роботи в галузі педагогіки. Вдосконалення навичок роботи із довідковою та фаховою літературою. Розвиток творчих та аналітичних здібностей здобувача при опрацюванні та узагальненні зібраного фактичного матеріалу.</w:t>
            </w:r>
          </w:p>
          <w:p w14:paraId="4111B498" w14:textId="77777777" w:rsidR="00D455AA" w:rsidRPr="00D455AA" w:rsidRDefault="00D455AA" w:rsidP="00D455AA">
            <w:pPr>
              <w:jc w:val="both"/>
              <w:rPr>
                <w:rFonts w:ascii="Times New Roman" w:hAnsi="Times New Roman" w:cs="Times New Roman"/>
                <w:lang w:val="uk-UA"/>
              </w:rPr>
            </w:pPr>
            <w:r w:rsidRPr="00D455AA">
              <w:rPr>
                <w:rFonts w:ascii="Times New Roman" w:hAnsi="Times New Roman" w:cs="Times New Roman"/>
                <w:lang w:val="uk-UA"/>
              </w:rPr>
              <w:t>Завдання підготовки магістерської роботи:</w:t>
            </w:r>
          </w:p>
          <w:p w14:paraId="5F49F1F3"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розкриття теоретичних аспектів дослідження (аналіз понятійно-термінологічного апарату, характеристика чинників та факторів, що впливають на процеси, що вивчаються тощо);</w:t>
            </w:r>
          </w:p>
          <w:p w14:paraId="32D3E31A"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викладення методології та методів дослідження (розкриття методологічних основ дослідження, обґрунтування вибору статистичних даних для аналізу, опис основних етапів та конкретних методів дослідження);</w:t>
            </w:r>
          </w:p>
          <w:p w14:paraId="05BC1E89"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збирання, систематизація та узагальнення інформації (літературної, статистичної), необхідної для написання магістерської роботи;</w:t>
            </w:r>
          </w:p>
          <w:p w14:paraId="1CEC2931"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проведення необхідних досліджень, обробка статистичних даних;</w:t>
            </w:r>
          </w:p>
          <w:p w14:paraId="2AF4F1DA"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аналіз можливостей використання методів дослідження, а також отриманих результатів при викладанні географії в старшій школі;</w:t>
            </w:r>
          </w:p>
          <w:p w14:paraId="11EF02C1"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апробація ідей та задумів наукового дослідження, які будуть виноситися на захист (підготовка тез доповіді, по можливості участь у наукових конференціях, підготовка до участі у конкурсі студентських наукових робіт та інших стипендіальних програмах);</w:t>
            </w:r>
          </w:p>
          <w:p w14:paraId="19494F54"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остаточне оформлення магістерської роботи.</w:t>
            </w:r>
          </w:p>
          <w:p w14:paraId="1B793674" w14:textId="77777777" w:rsidR="00807EB1" w:rsidRPr="00D455AA" w:rsidRDefault="00807EB1" w:rsidP="00807EB1">
            <w:pPr>
              <w:jc w:val="both"/>
              <w:rPr>
                <w:rFonts w:ascii="Times New Roman" w:eastAsia="Times New Roman" w:hAnsi="Times New Roman" w:cs="Times New Roman"/>
                <w:lang w:val="uk-UA" w:eastAsia="hu-HU"/>
              </w:rPr>
            </w:pPr>
          </w:p>
          <w:p w14:paraId="3C818C27" w14:textId="77777777"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Cél:</w:t>
            </w:r>
          </w:p>
          <w:p w14:paraId="50EA82C4" w14:textId="3D16CAEF" w:rsidR="00F2141E" w:rsidRPr="00F5336B" w:rsidRDefault="00F5336B" w:rsidP="00F2141E">
            <w:pPr>
              <w:jc w:val="both"/>
              <w:rPr>
                <w:rFonts w:ascii="Times New Roman" w:eastAsia="Times New Roman" w:hAnsi="Times New Roman" w:cs="Times New Roman"/>
                <w:lang w:eastAsia="hu-HU"/>
              </w:rPr>
            </w:pPr>
            <w:r>
              <w:rPr>
                <w:rFonts w:ascii="Times New Roman" w:eastAsia="Times New Roman" w:hAnsi="Times New Roman" w:cs="Times New Roman"/>
                <w:lang w:eastAsia="hu-HU"/>
              </w:rPr>
              <w:t>A k</w:t>
            </w:r>
            <w:r w:rsidRPr="00F5336B">
              <w:rPr>
                <w:rFonts w:ascii="Times New Roman" w:eastAsia="Times New Roman" w:hAnsi="Times New Roman" w:cs="Times New Roman"/>
                <w:lang w:val="uk-UA" w:eastAsia="hu-HU"/>
              </w:rPr>
              <w:t>utatómunkához és írásbeli munkához kapcsolódó készségek megszilárdítása. Gyakorlati feladatok önálló megoldásá</w:t>
            </w:r>
            <w:proofErr w:type="spellStart"/>
            <w:r>
              <w:rPr>
                <w:rFonts w:ascii="Times New Roman" w:eastAsia="Times New Roman" w:hAnsi="Times New Roman" w:cs="Times New Roman"/>
                <w:lang w:eastAsia="hu-HU"/>
              </w:rPr>
              <w:t>ra</w:t>
            </w:r>
            <w:proofErr w:type="spellEnd"/>
            <w:r w:rsidRPr="00F5336B">
              <w:rPr>
                <w:rFonts w:ascii="Times New Roman" w:eastAsia="Times New Roman" w:hAnsi="Times New Roman" w:cs="Times New Roman"/>
                <w:lang w:val="uk-UA" w:eastAsia="hu-HU"/>
              </w:rPr>
              <w:t>, önálló kutatómunká</w:t>
            </w:r>
            <w:proofErr w:type="spellStart"/>
            <w:r>
              <w:rPr>
                <w:rFonts w:ascii="Times New Roman" w:eastAsia="Times New Roman" w:hAnsi="Times New Roman" w:cs="Times New Roman"/>
                <w:lang w:eastAsia="hu-HU"/>
              </w:rPr>
              <w:t>ra</w:t>
            </w:r>
            <w:proofErr w:type="spellEnd"/>
            <w:r w:rsidRPr="00F5336B">
              <w:rPr>
                <w:rFonts w:ascii="Times New Roman" w:eastAsia="Times New Roman" w:hAnsi="Times New Roman" w:cs="Times New Roman"/>
                <w:lang w:val="uk-UA" w:eastAsia="hu-HU"/>
              </w:rPr>
              <w:t>, kreatív kritikai gondolkodás</w:t>
            </w:r>
            <w:proofErr w:type="spellStart"/>
            <w:r>
              <w:rPr>
                <w:rFonts w:ascii="Times New Roman" w:eastAsia="Times New Roman" w:hAnsi="Times New Roman" w:cs="Times New Roman"/>
                <w:lang w:eastAsia="hu-HU"/>
              </w:rPr>
              <w:t>ra</w:t>
            </w:r>
            <w:proofErr w:type="spellEnd"/>
            <w:r w:rsidRPr="00F5336B">
              <w:rPr>
                <w:rFonts w:ascii="Times New Roman" w:eastAsia="Times New Roman" w:hAnsi="Times New Roman" w:cs="Times New Roman"/>
                <w:lang w:val="uk-UA" w:eastAsia="hu-HU"/>
              </w:rPr>
              <w:t xml:space="preserve"> való képesség fejlesztése. A hallgató felkészítése önálló, kutatómunkára a pedagógia területén. A szakirodalom </w:t>
            </w:r>
            <w:r>
              <w:rPr>
                <w:rFonts w:ascii="Times New Roman" w:eastAsia="Times New Roman" w:hAnsi="Times New Roman" w:cs="Times New Roman"/>
                <w:lang w:eastAsia="hu-HU"/>
              </w:rPr>
              <w:t>feldolgozásához</w:t>
            </w:r>
            <w:r w:rsidRPr="00F5336B">
              <w:rPr>
                <w:rFonts w:ascii="Times New Roman" w:eastAsia="Times New Roman" w:hAnsi="Times New Roman" w:cs="Times New Roman"/>
                <w:lang w:val="uk-UA" w:eastAsia="hu-HU"/>
              </w:rPr>
              <w:t xml:space="preserve"> szükséges készségek fejlesztése. A </w:t>
            </w:r>
            <w:r>
              <w:rPr>
                <w:rFonts w:ascii="Times New Roman" w:eastAsia="Times New Roman" w:hAnsi="Times New Roman" w:cs="Times New Roman"/>
                <w:lang w:eastAsia="hu-HU"/>
              </w:rPr>
              <w:t>hallgató</w:t>
            </w:r>
            <w:r w:rsidRPr="00F5336B">
              <w:rPr>
                <w:rFonts w:ascii="Times New Roman" w:eastAsia="Times New Roman" w:hAnsi="Times New Roman" w:cs="Times New Roman"/>
                <w:lang w:val="uk-UA" w:eastAsia="hu-HU"/>
              </w:rPr>
              <w:t xml:space="preserve"> kreatív és elemző képességeinek fejlesztése a összegyűjtött tényanyag feldolgozása és összefoglalása során.</w:t>
            </w:r>
          </w:p>
          <w:p w14:paraId="4FA787CC" w14:textId="49639243"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w:t>
            </w:r>
            <w:r w:rsidR="00404B00">
              <w:rPr>
                <w:rFonts w:ascii="Times New Roman" w:eastAsia="Times New Roman" w:hAnsi="Times New Roman" w:cs="Times New Roman"/>
                <w:lang w:eastAsia="hu-HU"/>
              </w:rPr>
              <w:t>magiszteri munka elkészítésének részfeladatai</w:t>
            </w:r>
            <w:r w:rsidRPr="00F2141E">
              <w:rPr>
                <w:rFonts w:ascii="Times New Roman" w:eastAsia="Times New Roman" w:hAnsi="Times New Roman" w:cs="Times New Roman"/>
                <w:lang w:val="uk-UA" w:eastAsia="hu-HU"/>
              </w:rPr>
              <w:t>:</w:t>
            </w:r>
          </w:p>
          <w:p w14:paraId="114FBB7C" w14:textId="0A3514F2"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 xml:space="preserve">a </w:t>
            </w:r>
            <w:r>
              <w:rPr>
                <w:rFonts w:ascii="Times New Roman" w:eastAsia="Times New Roman" w:hAnsi="Times New Roman" w:cs="Times New Roman"/>
                <w:lang w:eastAsia="hu-HU"/>
              </w:rPr>
              <w:t>kutatás</w:t>
            </w:r>
            <w:r w:rsidRPr="009573A8">
              <w:rPr>
                <w:rFonts w:ascii="Times New Roman" w:eastAsia="Times New Roman" w:hAnsi="Times New Roman" w:cs="Times New Roman"/>
                <w:lang w:val="uk-UA" w:eastAsia="hu-HU"/>
              </w:rPr>
              <w:t xml:space="preserve"> elméleti aspektusainak feltárása (a fogalmi és terminológiai apparátus elemzése, a vizsgált folyamatokat befolyásoló tényezők és tényezők jellemzése stb.);</w:t>
            </w:r>
          </w:p>
          <w:p w14:paraId="14D545E9" w14:textId="5F428589"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a kutatás módszertanának és módszereinek bemutatása (a tanulmány módszertani alapjainak feltárása, az elemzésre használt statisztikai adatok kiválasztásának indoklása, a főbb szakaszok és a konkrét kutatási módszerek leírása);</w:t>
            </w:r>
          </w:p>
          <w:p w14:paraId="571C2B19" w14:textId="59D3201E"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 xml:space="preserve">a </w:t>
            </w:r>
            <w:r>
              <w:rPr>
                <w:rFonts w:ascii="Times New Roman" w:eastAsia="Times New Roman" w:hAnsi="Times New Roman" w:cs="Times New Roman"/>
                <w:lang w:eastAsia="hu-HU"/>
              </w:rPr>
              <w:t>magiszteri munka</w:t>
            </w:r>
            <w:r w:rsidRPr="009573A8">
              <w:rPr>
                <w:rFonts w:ascii="Times New Roman" w:eastAsia="Times New Roman" w:hAnsi="Times New Roman" w:cs="Times New Roman"/>
                <w:lang w:val="uk-UA" w:eastAsia="hu-HU"/>
              </w:rPr>
              <w:t xml:space="preserve"> megírásához szükséges információk (irodalmi, statisztikai) gyűjtése, rendszerezése és általánosítása;</w:t>
            </w:r>
          </w:p>
          <w:p w14:paraId="2C620D62" w14:textId="74470297"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 xml:space="preserve">a szükséges kutatások elvégzése, </w:t>
            </w:r>
            <w:r>
              <w:rPr>
                <w:rFonts w:ascii="Times New Roman" w:eastAsia="Times New Roman" w:hAnsi="Times New Roman" w:cs="Times New Roman"/>
                <w:lang w:eastAsia="hu-HU"/>
              </w:rPr>
              <w:t xml:space="preserve">a </w:t>
            </w:r>
            <w:r w:rsidRPr="009573A8">
              <w:rPr>
                <w:rFonts w:ascii="Times New Roman" w:eastAsia="Times New Roman" w:hAnsi="Times New Roman" w:cs="Times New Roman"/>
                <w:lang w:val="uk-UA" w:eastAsia="hu-HU"/>
              </w:rPr>
              <w:t>statisztikai adatok feldolgozása;</w:t>
            </w:r>
          </w:p>
          <w:p w14:paraId="76F05E6A" w14:textId="52B67AB8"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a kutatási módszerek alkalmazási lehetőségeinek</w:t>
            </w:r>
            <w:r>
              <w:rPr>
                <w:rFonts w:ascii="Times New Roman" w:eastAsia="Times New Roman" w:hAnsi="Times New Roman" w:cs="Times New Roman"/>
                <w:lang w:eastAsia="hu-HU"/>
              </w:rPr>
              <w:t xml:space="preserve"> elemzése</w:t>
            </w:r>
            <w:r w:rsidRPr="009573A8">
              <w:rPr>
                <w:rFonts w:ascii="Times New Roman" w:eastAsia="Times New Roman" w:hAnsi="Times New Roman" w:cs="Times New Roman"/>
                <w:lang w:val="uk-UA" w:eastAsia="hu-HU"/>
              </w:rPr>
              <w:t xml:space="preserve"> a középiskolai földrajzoktatás során;</w:t>
            </w:r>
          </w:p>
          <w:p w14:paraId="363B57EB" w14:textId="42F2D4EE"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lastRenderedPageBreak/>
              <w:t xml:space="preserve">a védésre benyújtandó </w:t>
            </w:r>
            <w:r w:rsidR="00404B00">
              <w:rPr>
                <w:rFonts w:ascii="Times New Roman" w:eastAsia="Times New Roman" w:hAnsi="Times New Roman" w:cs="Times New Roman"/>
                <w:lang w:eastAsia="hu-HU"/>
              </w:rPr>
              <w:t>munka</w:t>
            </w:r>
            <w:r w:rsidRPr="009573A8">
              <w:rPr>
                <w:rFonts w:ascii="Times New Roman" w:eastAsia="Times New Roman" w:hAnsi="Times New Roman" w:cs="Times New Roman"/>
                <w:lang w:val="uk-UA" w:eastAsia="hu-HU"/>
              </w:rPr>
              <w:t xml:space="preserve"> </w:t>
            </w:r>
            <w:r w:rsidR="00404B00">
              <w:rPr>
                <w:rFonts w:ascii="Times New Roman" w:eastAsia="Times New Roman" w:hAnsi="Times New Roman" w:cs="Times New Roman"/>
                <w:lang w:eastAsia="hu-HU"/>
              </w:rPr>
              <w:t>publikálása</w:t>
            </w:r>
            <w:r w:rsidRPr="009573A8">
              <w:rPr>
                <w:rFonts w:ascii="Times New Roman" w:eastAsia="Times New Roman" w:hAnsi="Times New Roman" w:cs="Times New Roman"/>
                <w:lang w:val="uk-UA" w:eastAsia="hu-HU"/>
              </w:rPr>
              <w:t xml:space="preserve"> (</w:t>
            </w:r>
            <w:r w:rsidR="00404B00">
              <w:rPr>
                <w:rFonts w:ascii="Times New Roman" w:eastAsia="Times New Roman" w:hAnsi="Times New Roman" w:cs="Times New Roman"/>
                <w:lang w:eastAsia="hu-HU"/>
              </w:rPr>
              <w:t>szakcikkek</w:t>
            </w:r>
            <w:r w:rsidRPr="009573A8">
              <w:rPr>
                <w:rFonts w:ascii="Times New Roman" w:eastAsia="Times New Roman" w:hAnsi="Times New Roman" w:cs="Times New Roman"/>
                <w:lang w:val="uk-UA" w:eastAsia="hu-HU"/>
              </w:rPr>
              <w:t xml:space="preserve"> készítése, tudományos konferenciákon való részvétel, tudományos</w:t>
            </w:r>
            <w:r w:rsidR="00404B00">
              <w:rPr>
                <w:rFonts w:ascii="Times New Roman" w:eastAsia="Times New Roman" w:hAnsi="Times New Roman" w:cs="Times New Roman"/>
                <w:lang w:eastAsia="hu-HU"/>
              </w:rPr>
              <w:t xml:space="preserve"> diákköri konferencián,</w:t>
            </w:r>
            <w:r w:rsidRPr="009573A8">
              <w:rPr>
                <w:rFonts w:ascii="Times New Roman" w:eastAsia="Times New Roman" w:hAnsi="Times New Roman" w:cs="Times New Roman"/>
                <w:lang w:val="uk-UA" w:eastAsia="hu-HU"/>
              </w:rPr>
              <w:t xml:space="preserve"> ösztöndíjprogramokon való részvétel);</w:t>
            </w:r>
          </w:p>
          <w:p w14:paraId="2006D267" w14:textId="465CC082" w:rsidR="00807EB1" w:rsidRPr="00F2141E" w:rsidRDefault="009573A8" w:rsidP="009573A8">
            <w:pPr>
              <w:pStyle w:val="Listaszerbekezds"/>
              <w:numPr>
                <w:ilvl w:val="0"/>
                <w:numId w:val="18"/>
              </w:numPr>
              <w:ind w:left="317"/>
              <w:jc w:val="both"/>
              <w:rPr>
                <w:lang w:val="uk-UA"/>
              </w:rPr>
            </w:pPr>
            <w:r w:rsidRPr="009573A8">
              <w:rPr>
                <w:rFonts w:ascii="Times New Roman" w:eastAsia="Times New Roman" w:hAnsi="Times New Roman" w:cs="Times New Roman"/>
                <w:lang w:val="uk-UA" w:eastAsia="hu-HU"/>
              </w:rPr>
              <w:t xml:space="preserve">a </w:t>
            </w:r>
            <w:r w:rsidR="00404B00">
              <w:rPr>
                <w:rFonts w:ascii="Times New Roman" w:eastAsia="Times New Roman" w:hAnsi="Times New Roman" w:cs="Times New Roman"/>
                <w:lang w:eastAsia="hu-HU"/>
              </w:rPr>
              <w:t>magiszteri munka</w:t>
            </w:r>
            <w:r w:rsidRPr="009573A8">
              <w:rPr>
                <w:rFonts w:ascii="Times New Roman" w:eastAsia="Times New Roman" w:hAnsi="Times New Roman" w:cs="Times New Roman"/>
                <w:lang w:val="uk-UA" w:eastAsia="hu-HU"/>
              </w:rPr>
              <w:t xml:space="preserve"> végleges </w:t>
            </w:r>
            <w:r w:rsidR="00404B00">
              <w:rPr>
                <w:rFonts w:ascii="Times New Roman" w:eastAsia="Times New Roman" w:hAnsi="Times New Roman" w:cs="Times New Roman"/>
                <w:lang w:eastAsia="hu-HU"/>
              </w:rPr>
              <w:t>megformálása</w:t>
            </w:r>
            <w:r w:rsidR="00F2141E" w:rsidRPr="00F2141E">
              <w:rPr>
                <w:rFonts w:ascii="Times New Roman" w:eastAsia="Times New Roman" w:hAnsi="Times New Roman" w:cs="Times New Roman"/>
                <w:lang w:val="uk-UA" w:eastAsia="hu-HU"/>
              </w:rPr>
              <w:t>.</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lastRenderedPageBreak/>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6374D071" w14:textId="77777777" w:rsidR="00FE422A" w:rsidRPr="00FE422A" w:rsidRDefault="00FE422A" w:rsidP="00FE422A">
            <w:pPr>
              <w:pStyle w:val="NormlWeb"/>
              <w:spacing w:before="0" w:beforeAutospacing="0" w:after="0" w:afterAutospacing="0"/>
              <w:ind w:firstLine="709"/>
              <w:jc w:val="both"/>
              <w:rPr>
                <w:sz w:val="22"/>
                <w:szCs w:val="22"/>
                <w:lang w:val="uk-UA"/>
              </w:rPr>
            </w:pPr>
            <w:r w:rsidRPr="00FE422A">
              <w:rPr>
                <w:sz w:val="22"/>
                <w:szCs w:val="22"/>
                <w:lang w:val="uk-UA"/>
              </w:rPr>
              <w:t xml:space="preserve">Протягом </w:t>
            </w:r>
            <w:r w:rsidRPr="00FE422A">
              <w:rPr>
                <w:b/>
                <w:sz w:val="22"/>
                <w:szCs w:val="22"/>
                <w:lang w:val="uk-UA"/>
              </w:rPr>
              <w:t>ІІІ семестру</w:t>
            </w:r>
            <w:r w:rsidRPr="00FE422A">
              <w:rPr>
                <w:sz w:val="22"/>
                <w:szCs w:val="22"/>
                <w:lang w:val="uk-UA"/>
              </w:rPr>
              <w:t xml:space="preserve"> ОК включає:</w:t>
            </w:r>
          </w:p>
          <w:p w14:paraId="136D6D59" w14:textId="77777777"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Організаційно-підготовчий етап. Включає установчу конференцію, визначення індивідуального завдання і планування діяльності студента, інструктаж з техніки безпеки, конкретизація залікових вимог.</w:t>
            </w:r>
          </w:p>
          <w:p w14:paraId="6808B131" w14:textId="77777777"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Основний етап присвячений продовженню досліджень магістранта, статистичному аналізу, оформленню ілюстративного матеріалу і тексту, підготовці доповіді та презентації до підсумкової конференції.</w:t>
            </w:r>
          </w:p>
          <w:p w14:paraId="3082980B" w14:textId="24EB4BB8"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Підсумковий етап включає проведення заключної конференції, на якій презентуються досягнуті результати, оцінюється робота студента керівником.</w:t>
            </w:r>
          </w:p>
          <w:p w14:paraId="1D0F9F69" w14:textId="77777777" w:rsidR="00FE422A" w:rsidRPr="00FE422A" w:rsidRDefault="00FE422A" w:rsidP="00FE422A">
            <w:pPr>
              <w:pStyle w:val="Szvegtrzsbehzssal"/>
              <w:ind w:firstLine="709"/>
              <w:rPr>
                <w:rFonts w:ascii="Times New Roman" w:hAnsi="Times New Roman" w:cs="Times New Roman"/>
              </w:rPr>
            </w:pPr>
          </w:p>
          <w:p w14:paraId="7B634892" w14:textId="77777777" w:rsidR="00FE422A" w:rsidRPr="00FE422A" w:rsidRDefault="00FE422A" w:rsidP="00FE422A">
            <w:pPr>
              <w:pStyle w:val="NormlWeb"/>
              <w:spacing w:before="0" w:beforeAutospacing="0" w:after="0" w:afterAutospacing="0"/>
              <w:ind w:firstLine="709"/>
              <w:jc w:val="both"/>
              <w:rPr>
                <w:sz w:val="22"/>
                <w:szCs w:val="22"/>
                <w:lang w:val="uk-UA"/>
              </w:rPr>
            </w:pPr>
            <w:r w:rsidRPr="00FE422A">
              <w:rPr>
                <w:sz w:val="22"/>
                <w:szCs w:val="22"/>
                <w:lang w:val="uk-UA"/>
              </w:rPr>
              <w:t xml:space="preserve">Протягом </w:t>
            </w:r>
            <w:r w:rsidRPr="00FE422A">
              <w:rPr>
                <w:b/>
                <w:sz w:val="22"/>
                <w:szCs w:val="22"/>
                <w:lang w:val="uk-UA"/>
              </w:rPr>
              <w:t>І</w:t>
            </w:r>
            <w:r w:rsidRPr="00FE422A">
              <w:rPr>
                <w:b/>
                <w:sz w:val="22"/>
                <w:szCs w:val="22"/>
                <w:lang w:val="en-GB"/>
              </w:rPr>
              <w:t>V</w:t>
            </w:r>
            <w:r w:rsidRPr="00FE422A">
              <w:rPr>
                <w:b/>
                <w:sz w:val="22"/>
                <w:szCs w:val="22"/>
                <w:lang w:val="uk-UA"/>
              </w:rPr>
              <w:t xml:space="preserve"> семестру</w:t>
            </w:r>
            <w:r w:rsidRPr="00FE422A">
              <w:rPr>
                <w:sz w:val="22"/>
                <w:szCs w:val="22"/>
                <w:lang w:val="uk-UA"/>
              </w:rPr>
              <w:t xml:space="preserve"> ОК включає:</w:t>
            </w:r>
          </w:p>
          <w:p w14:paraId="2AE4098B" w14:textId="77777777"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Організаційно-підготовчий етап. Включає установчу конференцію, визначення індивідуального завдання і планування діяльності студента, інструктаж з техніки безпеки, конкретизація залікових вимог.</w:t>
            </w:r>
          </w:p>
          <w:p w14:paraId="75498A1E" w14:textId="77777777" w:rsidR="00FE422A" w:rsidRPr="00FE422A" w:rsidRDefault="00FE422A" w:rsidP="00FE422A">
            <w:pPr>
              <w:pStyle w:val="NormlWeb"/>
              <w:numPr>
                <w:ilvl w:val="0"/>
                <w:numId w:val="29"/>
              </w:numPr>
              <w:spacing w:before="0" w:beforeAutospacing="0" w:after="0" w:afterAutospacing="0"/>
              <w:ind w:left="317" w:hanging="425"/>
              <w:jc w:val="both"/>
              <w:rPr>
                <w:b/>
                <w:sz w:val="22"/>
                <w:szCs w:val="22"/>
              </w:rPr>
            </w:pPr>
            <w:r w:rsidRPr="00FE422A">
              <w:rPr>
                <w:sz w:val="22"/>
                <w:szCs w:val="22"/>
                <w:lang w:val="uk-UA"/>
              </w:rPr>
              <w:t>Основний етап присвячений завершенню досліджень, статистичного аналізу, оформлення ілюстративного матеріалу і тексту, остаточному оформленню роботи, проходженню перевірки системою антиплагіату, підготовці доповіді та презентації на захист магістерської роботи.</w:t>
            </w:r>
          </w:p>
          <w:p w14:paraId="48B5C9E5" w14:textId="548A6BA1" w:rsidR="004967F0" w:rsidRPr="00FE422A" w:rsidRDefault="00FE422A" w:rsidP="00FE422A">
            <w:pPr>
              <w:pStyle w:val="NormlWeb"/>
              <w:numPr>
                <w:ilvl w:val="0"/>
                <w:numId w:val="29"/>
              </w:numPr>
              <w:spacing w:before="0" w:beforeAutospacing="0" w:after="0" w:afterAutospacing="0"/>
              <w:ind w:left="317" w:hanging="425"/>
              <w:jc w:val="both"/>
              <w:rPr>
                <w:b/>
                <w:sz w:val="22"/>
                <w:szCs w:val="22"/>
              </w:rPr>
            </w:pPr>
            <w:r w:rsidRPr="00FE422A">
              <w:rPr>
                <w:sz w:val="22"/>
                <w:szCs w:val="22"/>
                <w:lang w:val="uk-UA"/>
              </w:rPr>
              <w:t>Підсумковий етап включає попередній захист роботи на кафедрі, на якій презентуються досягнуті результати, оцінюється робота студента керівником та захист магістерської роботи на засіданні екзаменаційної комісії.</w:t>
            </w:r>
          </w:p>
          <w:p w14:paraId="611EB19B" w14:textId="77777777" w:rsidR="00FE422A" w:rsidRDefault="00FE422A" w:rsidP="00807EB1">
            <w:pPr>
              <w:rPr>
                <w:rFonts w:ascii="Times New Roman" w:hAnsi="Times New Roman" w:cs="Times New Roman"/>
                <w:b/>
              </w:rPr>
            </w:pPr>
          </w:p>
          <w:p w14:paraId="4AC6547C" w14:textId="51E8493F" w:rsidR="00E06D3A" w:rsidRPr="00E06D3A" w:rsidRDefault="00E06D3A" w:rsidP="00E06D3A">
            <w:pPr>
              <w:pStyle w:val="NormlWeb"/>
              <w:spacing w:before="0" w:beforeAutospacing="0" w:after="0" w:afterAutospacing="0"/>
              <w:ind w:firstLine="709"/>
              <w:jc w:val="both"/>
              <w:rPr>
                <w:sz w:val="22"/>
                <w:szCs w:val="22"/>
                <w:lang w:val="uk-UA"/>
              </w:rPr>
            </w:pPr>
            <w:r w:rsidRPr="00E06D3A">
              <w:rPr>
                <w:sz w:val="22"/>
                <w:szCs w:val="22"/>
                <w:lang w:val="uk-UA"/>
              </w:rPr>
              <w:t xml:space="preserve">A </w:t>
            </w:r>
            <w:r>
              <w:rPr>
                <w:sz w:val="22"/>
                <w:szCs w:val="22"/>
              </w:rPr>
              <w:t>III.</w:t>
            </w:r>
            <w:r w:rsidRPr="00E06D3A">
              <w:rPr>
                <w:sz w:val="22"/>
                <w:szCs w:val="22"/>
                <w:lang w:val="uk-UA"/>
              </w:rPr>
              <w:t xml:space="preserve"> félévben az OK a következőket foglalja magában:</w:t>
            </w:r>
          </w:p>
          <w:p w14:paraId="35A4052B" w14:textId="10F0DCE8"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Szervezési és előkészítő szakasz. Magában foglalja a</w:t>
            </w:r>
            <w:r>
              <w:rPr>
                <w:sz w:val="22"/>
                <w:szCs w:val="22"/>
              </w:rPr>
              <w:t xml:space="preserve"> bevezető </w:t>
            </w:r>
            <w:r w:rsidRPr="00E06D3A">
              <w:rPr>
                <w:sz w:val="22"/>
                <w:szCs w:val="22"/>
                <w:lang w:val="uk-UA"/>
              </w:rPr>
              <w:t>megbeszélést, az egyéni feladat meghatározását és a hallgató tevékenységeinek megtervezését, a biztonsági eligazítást, a követelmények meghatározását.</w:t>
            </w:r>
          </w:p>
          <w:p w14:paraId="70672094" w14:textId="0C7513CD"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 xml:space="preserve">A fő szakasz a mesterképzésben folytatott kutatás folytatására, statisztikai elemzésre, </w:t>
            </w:r>
            <w:r>
              <w:rPr>
                <w:sz w:val="22"/>
                <w:szCs w:val="22"/>
              </w:rPr>
              <w:t xml:space="preserve">a </w:t>
            </w:r>
            <w:r w:rsidRPr="00E06D3A">
              <w:rPr>
                <w:sz w:val="22"/>
                <w:szCs w:val="22"/>
                <w:lang w:val="uk-UA"/>
              </w:rPr>
              <w:t>szemléltető anyagok és</w:t>
            </w:r>
            <w:r>
              <w:rPr>
                <w:sz w:val="22"/>
                <w:szCs w:val="22"/>
              </w:rPr>
              <w:t xml:space="preserve"> a</w:t>
            </w:r>
            <w:r w:rsidRPr="00E06D3A">
              <w:rPr>
                <w:sz w:val="22"/>
                <w:szCs w:val="22"/>
                <w:lang w:val="uk-UA"/>
              </w:rPr>
              <w:t xml:space="preserve"> szöveg</w:t>
            </w:r>
            <w:r>
              <w:rPr>
                <w:sz w:val="22"/>
                <w:szCs w:val="22"/>
              </w:rPr>
              <w:t xml:space="preserve"> összeállítására</w:t>
            </w:r>
            <w:r w:rsidRPr="00E06D3A">
              <w:rPr>
                <w:sz w:val="22"/>
                <w:szCs w:val="22"/>
                <w:lang w:val="uk-UA"/>
              </w:rPr>
              <w:t>, a jelentés és a zárókonferenciára való prezentáció elkészítésére szolgál.</w:t>
            </w:r>
          </w:p>
          <w:p w14:paraId="6A18830A" w14:textId="7B80A556" w:rsidR="00807EB1" w:rsidRPr="00E06D3A" w:rsidRDefault="00E06D3A" w:rsidP="00E06D3A">
            <w:pPr>
              <w:pStyle w:val="NormlWeb"/>
              <w:numPr>
                <w:ilvl w:val="0"/>
                <w:numId w:val="29"/>
              </w:numPr>
              <w:spacing w:before="0" w:beforeAutospacing="0" w:after="0" w:afterAutospacing="0"/>
              <w:ind w:left="317" w:hanging="425"/>
              <w:jc w:val="both"/>
              <w:rPr>
                <w:lang w:val="uk-UA"/>
              </w:rPr>
            </w:pPr>
            <w:r w:rsidRPr="00E06D3A">
              <w:rPr>
                <w:sz w:val="22"/>
                <w:szCs w:val="22"/>
                <w:lang w:val="uk-UA"/>
              </w:rPr>
              <w:t>A záró szakasz magában foglalja a zárókonferencia megtartását, amelyen bemutatják az elért eredményeket, és a hallgató munkáját a témavezető értékeli.</w:t>
            </w:r>
          </w:p>
          <w:p w14:paraId="491714ED" w14:textId="77777777" w:rsidR="00E06D3A" w:rsidRDefault="00E06D3A" w:rsidP="00807EB1">
            <w:pPr>
              <w:pStyle w:val="Cmsor1"/>
              <w:spacing w:before="0" w:beforeAutospacing="0" w:after="0" w:afterAutospacing="0"/>
              <w:rPr>
                <w:sz w:val="22"/>
                <w:szCs w:val="22"/>
              </w:rPr>
            </w:pPr>
          </w:p>
          <w:p w14:paraId="588D0C03" w14:textId="66D94FD7" w:rsidR="00E06D3A" w:rsidRPr="00E06D3A" w:rsidRDefault="00E06D3A" w:rsidP="00E06D3A">
            <w:pPr>
              <w:pStyle w:val="NormlWeb"/>
              <w:spacing w:before="0" w:beforeAutospacing="0" w:after="0" w:afterAutospacing="0"/>
              <w:ind w:firstLine="709"/>
              <w:jc w:val="both"/>
              <w:rPr>
                <w:sz w:val="22"/>
                <w:szCs w:val="22"/>
                <w:lang w:val="uk-UA"/>
              </w:rPr>
            </w:pPr>
            <w:r w:rsidRPr="00E06D3A">
              <w:rPr>
                <w:sz w:val="22"/>
                <w:szCs w:val="22"/>
                <w:lang w:val="uk-UA"/>
              </w:rPr>
              <w:t xml:space="preserve">A </w:t>
            </w:r>
            <w:r>
              <w:rPr>
                <w:sz w:val="22"/>
                <w:szCs w:val="22"/>
              </w:rPr>
              <w:t>IV.</w:t>
            </w:r>
            <w:r w:rsidRPr="00E06D3A">
              <w:rPr>
                <w:sz w:val="22"/>
                <w:szCs w:val="22"/>
                <w:lang w:val="uk-UA"/>
              </w:rPr>
              <w:t xml:space="preserve"> félévben az OK a következőket foglalja magában:</w:t>
            </w:r>
          </w:p>
          <w:p w14:paraId="3612AA21" w14:textId="77777777"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Szervezési és előkészítő szakasz. Magában foglalja a</w:t>
            </w:r>
            <w:r>
              <w:rPr>
                <w:sz w:val="22"/>
                <w:szCs w:val="22"/>
              </w:rPr>
              <w:t xml:space="preserve"> bevezető </w:t>
            </w:r>
            <w:r w:rsidRPr="00E06D3A">
              <w:rPr>
                <w:sz w:val="22"/>
                <w:szCs w:val="22"/>
                <w:lang w:val="uk-UA"/>
              </w:rPr>
              <w:t>megbeszélést, az egyéni feladat meghatározását és a hallgató tevékenységeinek megtervezését, a biztonsági eligazítást, a követelmények meghatározását.</w:t>
            </w:r>
          </w:p>
          <w:p w14:paraId="05158211" w14:textId="4551986A"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A fő szakasz a kutatás folytatására</w:t>
            </w:r>
            <w:r>
              <w:rPr>
                <w:sz w:val="22"/>
                <w:szCs w:val="22"/>
              </w:rPr>
              <w:t xml:space="preserve"> és befejezésére</w:t>
            </w:r>
            <w:r w:rsidRPr="00E06D3A">
              <w:rPr>
                <w:sz w:val="22"/>
                <w:szCs w:val="22"/>
                <w:lang w:val="uk-UA"/>
              </w:rPr>
              <w:t xml:space="preserve">, statisztikai elemzésre, </w:t>
            </w:r>
            <w:r>
              <w:rPr>
                <w:sz w:val="22"/>
                <w:szCs w:val="22"/>
              </w:rPr>
              <w:t xml:space="preserve">a </w:t>
            </w:r>
            <w:r w:rsidRPr="00E06D3A">
              <w:rPr>
                <w:sz w:val="22"/>
                <w:szCs w:val="22"/>
                <w:lang w:val="uk-UA"/>
              </w:rPr>
              <w:t>szemléltető anyagok és</w:t>
            </w:r>
            <w:r>
              <w:rPr>
                <w:sz w:val="22"/>
                <w:szCs w:val="22"/>
              </w:rPr>
              <w:t xml:space="preserve"> a</w:t>
            </w:r>
            <w:r w:rsidRPr="00E06D3A">
              <w:rPr>
                <w:sz w:val="22"/>
                <w:szCs w:val="22"/>
                <w:lang w:val="uk-UA"/>
              </w:rPr>
              <w:t xml:space="preserve"> szöveg</w:t>
            </w:r>
            <w:r>
              <w:rPr>
                <w:sz w:val="22"/>
                <w:szCs w:val="22"/>
              </w:rPr>
              <w:t xml:space="preserve"> összeállítására</w:t>
            </w:r>
            <w:r w:rsidRPr="00E06D3A">
              <w:rPr>
                <w:sz w:val="22"/>
                <w:szCs w:val="22"/>
                <w:lang w:val="uk-UA"/>
              </w:rPr>
              <w:t>, a jelentés és a zárókonferenciára való prezentáció elkészítésére szolgál.</w:t>
            </w:r>
          </w:p>
          <w:p w14:paraId="6A4FC8F6" w14:textId="0F486729" w:rsidR="00807EB1" w:rsidRPr="00E06D3A" w:rsidRDefault="00E06D3A" w:rsidP="00E06D3A">
            <w:pPr>
              <w:pStyle w:val="NormlWeb"/>
              <w:numPr>
                <w:ilvl w:val="0"/>
                <w:numId w:val="29"/>
              </w:numPr>
              <w:spacing w:before="0" w:beforeAutospacing="0" w:after="0" w:afterAutospacing="0"/>
              <w:ind w:left="317" w:hanging="425"/>
              <w:jc w:val="both"/>
              <w:rPr>
                <w:lang w:val="uk-UA"/>
              </w:rPr>
            </w:pPr>
            <w:r w:rsidRPr="00E06D3A">
              <w:rPr>
                <w:sz w:val="22"/>
                <w:szCs w:val="22"/>
                <w:lang w:val="uk-UA"/>
              </w:rPr>
              <w:t>A záró szakasz magában foglalja a</w:t>
            </w:r>
            <w:r>
              <w:rPr>
                <w:sz w:val="22"/>
                <w:szCs w:val="22"/>
              </w:rPr>
              <w:t xml:space="preserve"> munka leadását, a plágium ellenőrzést, a dolgozat értékelését a témavezető és a bíráló által,</w:t>
            </w:r>
            <w:r w:rsidRPr="00E06D3A">
              <w:rPr>
                <w:sz w:val="22"/>
                <w:szCs w:val="22"/>
                <w:lang w:val="uk-UA"/>
              </w:rPr>
              <w:t xml:space="preserve"> </w:t>
            </w:r>
            <w:r>
              <w:rPr>
                <w:sz w:val="22"/>
                <w:szCs w:val="22"/>
              </w:rPr>
              <w:t>a diplomamunka védés</w:t>
            </w:r>
            <w:r w:rsidRPr="00E06D3A">
              <w:rPr>
                <w:sz w:val="22"/>
                <w:szCs w:val="22"/>
                <w:lang w:val="uk-UA"/>
              </w:rPr>
              <w:t xml:space="preserve"> megtartását, amelyen</w:t>
            </w:r>
            <w:r>
              <w:rPr>
                <w:sz w:val="22"/>
                <w:szCs w:val="22"/>
              </w:rPr>
              <w:t xml:space="preserve"> a hallgató</w:t>
            </w:r>
            <w:r w:rsidRPr="00E06D3A">
              <w:rPr>
                <w:sz w:val="22"/>
                <w:szCs w:val="22"/>
                <w:lang w:val="uk-UA"/>
              </w:rPr>
              <w:t xml:space="preserve"> bemutatj</w:t>
            </w:r>
            <w:r>
              <w:rPr>
                <w:sz w:val="22"/>
                <w:szCs w:val="22"/>
              </w:rPr>
              <w:t>a</w:t>
            </w:r>
            <w:r w:rsidRPr="00E06D3A">
              <w:rPr>
                <w:sz w:val="22"/>
                <w:szCs w:val="22"/>
                <w:lang w:val="uk-UA"/>
              </w:rPr>
              <w:t xml:space="preserve"> az elért eredményeket és a munkát a </w:t>
            </w:r>
            <w:r>
              <w:rPr>
                <w:sz w:val="22"/>
                <w:szCs w:val="22"/>
              </w:rPr>
              <w:t xml:space="preserve">bizottság </w:t>
            </w:r>
            <w:r w:rsidRPr="00E06D3A">
              <w:rPr>
                <w:sz w:val="22"/>
                <w:szCs w:val="22"/>
                <w:lang w:val="uk-UA"/>
              </w:rPr>
              <w:t>értékeli.</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539816A1" w14:textId="6F1F0388" w:rsidR="006D78E7" w:rsidRPr="006D78E7" w:rsidRDefault="006D78E7" w:rsidP="006D78E7">
            <w:pPr>
              <w:ind w:hanging="31"/>
              <w:jc w:val="both"/>
              <w:rPr>
                <w:rFonts w:ascii="Times New Roman" w:hAnsi="Times New Roman" w:cs="Times New Roman"/>
              </w:rPr>
            </w:pPr>
            <w:proofErr w:type="spellStart"/>
            <w:r w:rsidRPr="006D78E7">
              <w:rPr>
                <w:rFonts w:ascii="Times New Roman" w:hAnsi="Times New Roman" w:cs="Times New Roman"/>
              </w:rPr>
              <w:t>Підготовка</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магістерської</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роботи</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сприяє</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формуванню</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наступних</w:t>
            </w:r>
            <w:proofErr w:type="spellEnd"/>
            <w:r w:rsidRPr="006D78E7">
              <w:rPr>
                <w:rFonts w:ascii="Times New Roman" w:hAnsi="Times New Roman" w:cs="Times New Roman"/>
              </w:rPr>
              <w:t xml:space="preserve"> </w:t>
            </w:r>
            <w:r w:rsidRPr="006D78E7">
              <w:rPr>
                <w:rFonts w:ascii="Times New Roman" w:hAnsi="Times New Roman" w:cs="Times New Roman"/>
                <w:b/>
              </w:rPr>
              <w:t>компетентностей</w:t>
            </w:r>
            <w:r w:rsidRPr="006D78E7">
              <w:rPr>
                <w:rFonts w:ascii="Times New Roman" w:hAnsi="Times New Roman" w:cs="Times New Roman"/>
              </w:rPr>
              <w:t>:</w:t>
            </w:r>
          </w:p>
          <w:p w14:paraId="0CA90704" w14:textId="77777777" w:rsidR="006D78E7" w:rsidRPr="006D78E7" w:rsidRDefault="006D78E7" w:rsidP="006D78E7">
            <w:pPr>
              <w:ind w:hanging="31"/>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Інтегральної</w:t>
            </w:r>
            <w:proofErr w:type="spellEnd"/>
            <w:r w:rsidRPr="006D78E7">
              <w:rPr>
                <w:rFonts w:ascii="Times New Roman" w:eastAsia="Times New Roman" w:hAnsi="Times New Roman" w:cs="Times New Roman"/>
                <w:b/>
              </w:rPr>
              <w:t>:</w:t>
            </w:r>
          </w:p>
          <w:p w14:paraId="4B7EE6D7" w14:textId="77777777" w:rsidR="006D78E7" w:rsidRPr="006D78E7" w:rsidRDefault="006D78E7" w:rsidP="006D78E7">
            <w:pPr>
              <w:ind w:hanging="31"/>
              <w:jc w:val="both"/>
              <w:rPr>
                <w:rFonts w:ascii="Times New Roman" w:eastAsia="Times New Roman" w:hAnsi="Times New Roman" w:cs="Times New Roman"/>
              </w:rPr>
            </w:pP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розв’язувати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складні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задачі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або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проблеми</w:t>
            </w:r>
            <w:proofErr w:type="spellEnd"/>
            <w:r w:rsidRPr="006D78E7">
              <w:rPr>
                <w:rFonts w:ascii="Times New Roman" w:eastAsia="Times New Roman" w:hAnsi="Times New Roman" w:cs="Times New Roman"/>
              </w:rPr>
              <w:t xml:space="preserve"> в </w:t>
            </w:r>
            <w:proofErr w:type="spellStart"/>
            <w:r w:rsidRPr="006D78E7">
              <w:rPr>
                <w:rFonts w:ascii="Times New Roman" w:eastAsia="Times New Roman" w:hAnsi="Times New Roman" w:cs="Times New Roman"/>
              </w:rPr>
              <w:t>галузі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що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передбачає</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здійснення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інновацій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w:t>
            </w:r>
            <w:proofErr w:type="spellStart"/>
            <w:r w:rsidRPr="006D78E7">
              <w:rPr>
                <w:rFonts w:ascii="Times New Roman" w:eastAsia="Times New Roman" w:hAnsi="Times New Roman" w:cs="Times New Roman"/>
              </w:rPr>
              <w:t>або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проведення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характеризується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невизначеністю</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умов</w:t>
            </w:r>
            <w:proofErr w:type="spellEnd"/>
            <w:r w:rsidRPr="006D78E7">
              <w:rPr>
                <w:rFonts w:ascii="Times New Roman" w:eastAsia="Times New Roman" w:hAnsi="Times New Roman" w:cs="Times New Roman"/>
              </w:rPr>
              <w:t>.</w:t>
            </w:r>
          </w:p>
          <w:p w14:paraId="5E6A9D65" w14:textId="77777777" w:rsidR="006D78E7" w:rsidRPr="006D78E7" w:rsidRDefault="006D78E7" w:rsidP="006D78E7">
            <w:pPr>
              <w:ind w:hanging="31"/>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Загальних</w:t>
            </w:r>
            <w:proofErr w:type="spellEnd"/>
            <w:r w:rsidRPr="006D78E7">
              <w:rPr>
                <w:rFonts w:ascii="Times New Roman" w:eastAsia="Times New Roman" w:hAnsi="Times New Roman" w:cs="Times New Roman"/>
                <w:b/>
              </w:rPr>
              <w:t>:</w:t>
            </w:r>
          </w:p>
          <w:p w14:paraId="3B251CFC"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ЗК1.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застосовувати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знання</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практичних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ситуаціях</w:t>
            </w:r>
            <w:proofErr w:type="spellEnd"/>
            <w:r w:rsidRPr="006D78E7">
              <w:rPr>
                <w:rFonts w:ascii="Times New Roman" w:eastAsia="Times New Roman" w:hAnsi="Times New Roman" w:cs="Times New Roman"/>
              </w:rPr>
              <w:t>.</w:t>
            </w:r>
          </w:p>
          <w:p w14:paraId="19D5BB9A"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lastRenderedPageBreak/>
              <w:t xml:space="preserve">ЗК2.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використовувати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цифрові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ресурси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інформаційні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комунікаційні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технології</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професійній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w:t>
            </w:r>
          </w:p>
          <w:p w14:paraId="378AC46F"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ЗК5.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генерувати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нові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ідеї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креативність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приймати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обґрунтовані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рішення</w:t>
            </w:r>
            <w:proofErr w:type="spellEnd"/>
            <w:r w:rsidRPr="006D78E7">
              <w:rPr>
                <w:rFonts w:ascii="Times New Roman" w:eastAsia="Times New Roman" w:hAnsi="Times New Roman" w:cs="Times New Roman"/>
              </w:rPr>
              <w:t xml:space="preserve">. </w:t>
            </w:r>
          </w:p>
          <w:p w14:paraId="619EA6B8"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ЗК7.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здійснювати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науково-педагогічні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прогнозувати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презентувати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їх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результати</w:t>
            </w:r>
            <w:proofErr w:type="spellEnd"/>
            <w:r w:rsidRPr="006D78E7">
              <w:rPr>
                <w:rFonts w:ascii="Times New Roman" w:eastAsia="Times New Roman" w:hAnsi="Times New Roman" w:cs="Times New Roman"/>
              </w:rPr>
              <w:t>.</w:t>
            </w:r>
          </w:p>
          <w:p w14:paraId="1E6EDD3A" w14:textId="77777777" w:rsidR="006D78E7" w:rsidRPr="006D78E7" w:rsidRDefault="006D78E7" w:rsidP="00AB12D3">
            <w:pPr>
              <w:pStyle w:val="Listaszerbekezds"/>
              <w:numPr>
                <w:ilvl w:val="0"/>
                <w:numId w:val="30"/>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ЗК8.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застосовувати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принципи</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методи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наукового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пізнання</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науково-педагогічній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w:t>
            </w:r>
          </w:p>
          <w:p w14:paraId="1E29C1A1" w14:textId="77777777" w:rsidR="006D78E7" w:rsidRPr="006D78E7" w:rsidRDefault="006D78E7" w:rsidP="006D78E7">
            <w:pPr>
              <w:ind w:firstLine="3"/>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Фахових</w:t>
            </w:r>
            <w:proofErr w:type="spellEnd"/>
            <w:r w:rsidRPr="006D78E7">
              <w:rPr>
                <w:rFonts w:ascii="Times New Roman" w:eastAsia="Times New Roman" w:hAnsi="Times New Roman" w:cs="Times New Roman"/>
                <w:b/>
              </w:rPr>
              <w:t>:</w:t>
            </w:r>
          </w:p>
          <w:p w14:paraId="42F602DF" w14:textId="77777777" w:rsidR="006D78E7" w:rsidRPr="00AB12D3"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AB12D3">
              <w:rPr>
                <w:rFonts w:ascii="Times New Roman" w:eastAsia="Times New Roman" w:hAnsi="Times New Roman" w:cs="Times New Roman"/>
              </w:rPr>
              <w:t xml:space="preserve">ФК1. </w:t>
            </w:r>
            <w:proofErr w:type="spellStart"/>
            <w:r w:rsidRPr="00AB12D3">
              <w:rPr>
                <w:rFonts w:ascii="Times New Roman" w:eastAsia="Times New Roman" w:hAnsi="Times New Roman" w:cs="Times New Roman"/>
              </w:rPr>
              <w:t>Здатність</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до</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поглиблення</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знань</w:t>
            </w:r>
            <w:proofErr w:type="spellEnd"/>
            <w:r w:rsidRPr="00AB12D3">
              <w:rPr>
                <w:rFonts w:ascii="Times New Roman" w:eastAsia="Times New Roman" w:hAnsi="Times New Roman" w:cs="Times New Roman"/>
              </w:rPr>
              <w:t xml:space="preserve"> і </w:t>
            </w:r>
            <w:proofErr w:type="spellStart"/>
            <w:r w:rsidRPr="00AB12D3">
              <w:rPr>
                <w:rFonts w:ascii="Times New Roman" w:eastAsia="Times New Roman" w:hAnsi="Times New Roman" w:cs="Times New Roman"/>
              </w:rPr>
              <w:t>розуміння</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предметної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області</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та</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професійної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діяльності</w:t>
            </w:r>
            <w:proofErr w:type="spellEnd"/>
            <w:r w:rsidRPr="00AB12D3">
              <w:rPr>
                <w:rFonts w:ascii="Times New Roman" w:eastAsia="Times New Roman" w:hAnsi="Times New Roman" w:cs="Times New Roman"/>
              </w:rPr>
              <w:t>.</w:t>
            </w:r>
          </w:p>
          <w:p w14:paraId="72D9067E" w14:textId="77777777" w:rsidR="006D78E7" w:rsidRPr="00AB12D3"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AB12D3">
              <w:rPr>
                <w:rFonts w:ascii="Times New Roman" w:eastAsia="Times New Roman" w:hAnsi="Times New Roman" w:cs="Times New Roman"/>
              </w:rPr>
              <w:t xml:space="preserve">ФК2. </w:t>
            </w:r>
            <w:proofErr w:type="spellStart"/>
            <w:r w:rsidRPr="00AB12D3">
              <w:rPr>
                <w:rFonts w:ascii="Times New Roman" w:eastAsia="Times New Roman" w:hAnsi="Times New Roman" w:cs="Times New Roman"/>
              </w:rPr>
              <w:t>Здатність</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використовувати</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інновації</w:t>
            </w:r>
            <w:proofErr w:type="spellEnd"/>
            <w:r w:rsidRPr="00AB12D3">
              <w:rPr>
                <w:rFonts w:ascii="Times New Roman" w:eastAsia="Times New Roman" w:hAnsi="Times New Roman" w:cs="Times New Roman"/>
              </w:rPr>
              <w:t xml:space="preserve"> у </w:t>
            </w:r>
            <w:proofErr w:type="spellStart"/>
            <w:r w:rsidRPr="00AB12D3">
              <w:rPr>
                <w:rFonts w:ascii="Times New Roman" w:eastAsia="Times New Roman" w:hAnsi="Times New Roman" w:cs="Times New Roman"/>
              </w:rPr>
              <w:t>професійній</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діяльності</w:t>
            </w:r>
            <w:proofErr w:type="spellEnd"/>
            <w:r w:rsidRPr="00AB12D3">
              <w:rPr>
                <w:rFonts w:ascii="Times New Roman" w:eastAsia="Times New Roman" w:hAnsi="Times New Roman" w:cs="Times New Roman"/>
              </w:rPr>
              <w:t>.</w:t>
            </w:r>
          </w:p>
          <w:p w14:paraId="0ADAF5AE" w14:textId="77777777" w:rsidR="006D78E7" w:rsidRPr="00AB12D3"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AB12D3">
              <w:rPr>
                <w:rFonts w:ascii="Times New Roman" w:eastAsia="Times New Roman" w:hAnsi="Times New Roman" w:cs="Times New Roman"/>
              </w:rPr>
              <w:t xml:space="preserve">ФК8. </w:t>
            </w:r>
            <w:proofErr w:type="spellStart"/>
            <w:r w:rsidRPr="00AB12D3">
              <w:rPr>
                <w:rFonts w:ascii="Times New Roman" w:eastAsia="Times New Roman" w:hAnsi="Times New Roman" w:cs="Times New Roman"/>
              </w:rPr>
              <w:t>Здатність</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формувати</w:t>
            </w:r>
            <w:proofErr w:type="spellEnd"/>
            <w:r w:rsidRPr="00AB12D3">
              <w:rPr>
                <w:rFonts w:ascii="Times New Roman" w:eastAsia="Times New Roman" w:hAnsi="Times New Roman" w:cs="Times New Roman"/>
              </w:rPr>
              <w:t xml:space="preserve"> в </w:t>
            </w:r>
            <w:proofErr w:type="spellStart"/>
            <w:r w:rsidRPr="00AB12D3">
              <w:rPr>
                <w:rFonts w:ascii="Times New Roman" w:eastAsia="Times New Roman" w:hAnsi="Times New Roman" w:cs="Times New Roman"/>
              </w:rPr>
              <w:t>учнів</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культуру</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академічної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доброчесності</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та</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дотримуватися</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її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принципів</w:t>
            </w:r>
            <w:proofErr w:type="spellEnd"/>
            <w:r w:rsidRPr="00AB12D3">
              <w:rPr>
                <w:rFonts w:ascii="Times New Roman" w:eastAsia="Times New Roman" w:hAnsi="Times New Roman" w:cs="Times New Roman"/>
              </w:rPr>
              <w:t xml:space="preserve"> у </w:t>
            </w:r>
            <w:proofErr w:type="spellStart"/>
            <w:r w:rsidRPr="00AB12D3">
              <w:rPr>
                <w:rFonts w:ascii="Times New Roman" w:eastAsia="Times New Roman" w:hAnsi="Times New Roman" w:cs="Times New Roman"/>
              </w:rPr>
              <w:t>власній</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професійній</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діяльності</w:t>
            </w:r>
            <w:proofErr w:type="spellEnd"/>
            <w:r w:rsidRPr="00AB12D3">
              <w:rPr>
                <w:rFonts w:ascii="Times New Roman" w:eastAsia="Times New Roman" w:hAnsi="Times New Roman" w:cs="Times New Roman"/>
              </w:rPr>
              <w:t xml:space="preserve">. </w:t>
            </w:r>
          </w:p>
          <w:p w14:paraId="0D0FC8E4" w14:textId="77777777" w:rsidR="006D78E7" w:rsidRPr="006D78E7" w:rsidRDefault="006D78E7" w:rsidP="006D78E7">
            <w:pPr>
              <w:ind w:firstLine="3"/>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Предметних</w:t>
            </w:r>
            <w:proofErr w:type="spellEnd"/>
            <w:r w:rsidRPr="006D78E7">
              <w:rPr>
                <w:rFonts w:ascii="Times New Roman" w:eastAsia="Times New Roman" w:hAnsi="Times New Roman" w:cs="Times New Roman"/>
                <w:b/>
              </w:rPr>
              <w:t>:</w:t>
            </w:r>
          </w:p>
          <w:p w14:paraId="319A7A8B" w14:textId="77777777" w:rsidR="006D78E7"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ПК3.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здійснювати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самостійно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організовувати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дослідницьку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здобувачів</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освіти</w:t>
            </w:r>
            <w:proofErr w:type="spellEnd"/>
            <w:r w:rsidRPr="006D78E7">
              <w:rPr>
                <w:rFonts w:ascii="Times New Roman" w:eastAsia="Times New Roman" w:hAnsi="Times New Roman" w:cs="Times New Roman"/>
              </w:rPr>
              <w:t xml:space="preserve"> з </w:t>
            </w:r>
            <w:proofErr w:type="spellStart"/>
            <w:r w:rsidRPr="006D78E7">
              <w:rPr>
                <w:rFonts w:ascii="Times New Roman" w:eastAsia="Times New Roman" w:hAnsi="Times New Roman" w:cs="Times New Roman"/>
              </w:rPr>
              <w:t>використанням</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сучасних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методів</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технологій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прикладних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природних</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суспільних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явищ</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процесів</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адаптованих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під</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конкретні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умови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освітньої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узагальнювати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отримані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результати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презентувати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їх</w:t>
            </w:r>
            <w:proofErr w:type="spellEnd"/>
            <w:r w:rsidRPr="006D78E7">
              <w:rPr>
                <w:rFonts w:ascii="Times New Roman" w:eastAsia="Times New Roman" w:hAnsi="Times New Roman" w:cs="Times New Roman"/>
              </w:rPr>
              <w:t>.</w:t>
            </w:r>
          </w:p>
          <w:p w14:paraId="0E5BE451" w14:textId="77777777" w:rsidR="006D78E7"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ПК4.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поглиблення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знань</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вдосконалення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предметної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області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природничої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антропогенної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суспільної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картографії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геоінформаційних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технологій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методики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навчання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що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включають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новітні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здобутки</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сфері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професійної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педагогічної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 xml:space="preserve">, є </w:t>
            </w:r>
            <w:proofErr w:type="spellStart"/>
            <w:r w:rsidRPr="006D78E7">
              <w:rPr>
                <w:rFonts w:ascii="Times New Roman" w:eastAsia="Times New Roman" w:hAnsi="Times New Roman" w:cs="Times New Roman"/>
              </w:rPr>
              <w:t>основою</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для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оригінального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мислення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проведення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критичного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осмислення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професійних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проблем</w:t>
            </w:r>
            <w:proofErr w:type="spellEnd"/>
            <w:r w:rsidRPr="006D78E7">
              <w:rPr>
                <w:rFonts w:ascii="Times New Roman" w:eastAsia="Times New Roman" w:hAnsi="Times New Roman" w:cs="Times New Roman"/>
              </w:rPr>
              <w:t>.</w:t>
            </w:r>
          </w:p>
          <w:p w14:paraId="7652A547" w14:textId="77777777" w:rsidR="006D78E7"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ПК5.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орієнтуватися</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світовому</w:t>
            </w:r>
            <w:proofErr w:type="spellEnd"/>
            <w:r w:rsidRPr="006D78E7">
              <w:rPr>
                <w:rFonts w:ascii="Times New Roman" w:eastAsia="Times New Roman" w:hAnsi="Times New Roman" w:cs="Times New Roman"/>
              </w:rPr>
              <w:t xml:space="preserve"> й </w:t>
            </w:r>
            <w:proofErr w:type="spellStart"/>
            <w:r w:rsidRPr="006D78E7">
              <w:rPr>
                <w:rFonts w:ascii="Times New Roman" w:eastAsia="Times New Roman" w:hAnsi="Times New Roman" w:cs="Times New Roman"/>
              </w:rPr>
              <w:t>національному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освітньо-науковому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просторі</w:t>
            </w:r>
            <w:proofErr w:type="spellEnd"/>
            <w:r w:rsidRPr="006D78E7">
              <w:rPr>
                <w:rFonts w:ascii="Times New Roman" w:eastAsia="Times New Roman" w:hAnsi="Times New Roman" w:cs="Times New Roman"/>
              </w:rPr>
              <w:t xml:space="preserve"> з </w:t>
            </w:r>
            <w:proofErr w:type="spellStart"/>
            <w:r w:rsidRPr="006D78E7">
              <w:rPr>
                <w:rFonts w:ascii="Times New Roman" w:eastAsia="Times New Roman" w:hAnsi="Times New Roman" w:cs="Times New Roman"/>
              </w:rPr>
              <w:t>метою</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розширення</w:t>
            </w:r>
            <w:proofErr w:type="spellEnd"/>
            <w:r w:rsidRPr="006D78E7">
              <w:rPr>
                <w:rFonts w:ascii="Times New Roman" w:eastAsia="Times New Roman" w:hAnsi="Times New Roman" w:cs="Times New Roman"/>
              </w:rPr>
              <w:t xml:space="preserve"> й </w:t>
            </w:r>
            <w:proofErr w:type="spellStart"/>
            <w:r w:rsidRPr="006D78E7">
              <w:rPr>
                <w:rFonts w:ascii="Times New Roman" w:eastAsia="Times New Roman" w:hAnsi="Times New Roman" w:cs="Times New Roman"/>
              </w:rPr>
              <w:t>актуалізації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географічних</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психолого-педагогічних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знань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пояснювати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їх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письмовими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усними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візуальними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засобами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різних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просторових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рівнях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світовому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регіональному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державному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локальному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працювати</w:t>
            </w:r>
            <w:proofErr w:type="spellEnd"/>
            <w:r w:rsidRPr="006D78E7">
              <w:rPr>
                <w:rFonts w:ascii="Times New Roman" w:eastAsia="Times New Roman" w:hAnsi="Times New Roman" w:cs="Times New Roman"/>
              </w:rPr>
              <w:t xml:space="preserve"> в </w:t>
            </w:r>
            <w:proofErr w:type="spellStart"/>
            <w:r w:rsidRPr="006D78E7">
              <w:rPr>
                <w:rFonts w:ascii="Times New Roman" w:eastAsia="Times New Roman" w:hAnsi="Times New Roman" w:cs="Times New Roman"/>
              </w:rPr>
              <w:t>глобальному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інформаційному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середовищі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фахом</w:t>
            </w:r>
            <w:proofErr w:type="spellEnd"/>
            <w:r w:rsidRPr="006D78E7">
              <w:rPr>
                <w:rFonts w:ascii="Times New Roman" w:eastAsia="Times New Roman" w:hAnsi="Times New Roman" w:cs="Times New Roman"/>
              </w:rPr>
              <w:t>.</w:t>
            </w:r>
          </w:p>
          <w:p w14:paraId="5AE90661" w14:textId="79DEBFEE" w:rsidR="003A5CC6"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ПК6.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здобуття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спеціалізованих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умінь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навичок</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розв’язання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проблем</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сучасної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психології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методики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навчання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які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необхідні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для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проведення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провадження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інноваційної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педагогічної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діяльностей</w:t>
            </w:r>
            <w:proofErr w:type="spellEnd"/>
            <w:r w:rsidRPr="006D78E7">
              <w:rPr>
                <w:rFonts w:ascii="Times New Roman" w:eastAsia="Times New Roman" w:hAnsi="Times New Roman" w:cs="Times New Roman"/>
                <w:highlight w:val="white"/>
              </w:rPr>
              <w:t>.</w:t>
            </w:r>
          </w:p>
          <w:p w14:paraId="38A69DBE" w14:textId="77777777" w:rsidR="003A5CC6" w:rsidRDefault="003A5CC6" w:rsidP="003A5CC6">
            <w:pPr>
              <w:rPr>
                <w:rFonts w:ascii="Times New Roman" w:hAnsi="Times New Roman" w:cs="Times New Roman"/>
                <w:sz w:val="20"/>
                <w:szCs w:val="20"/>
              </w:rPr>
            </w:pPr>
          </w:p>
          <w:p w14:paraId="6AFE4814" w14:textId="1DC903A2" w:rsidR="003A5CC6" w:rsidRPr="008F0FC6" w:rsidRDefault="003A5CC6" w:rsidP="003A5CC6">
            <w:pPr>
              <w:ind w:hanging="31"/>
              <w:jc w:val="both"/>
              <w:rPr>
                <w:rFonts w:ascii="Times New Roman" w:hAnsi="Times New Roman" w:cs="Times New Roman"/>
              </w:rPr>
            </w:pPr>
            <w:r w:rsidRPr="008F0FC6">
              <w:rPr>
                <w:rFonts w:ascii="Times New Roman" w:hAnsi="Times New Roman" w:cs="Times New Roman"/>
              </w:rPr>
              <w:t xml:space="preserve">A </w:t>
            </w:r>
            <w:r w:rsidR="00AB12D3">
              <w:rPr>
                <w:rFonts w:ascii="Times New Roman" w:hAnsi="Times New Roman" w:cs="Times New Roman"/>
              </w:rPr>
              <w:t>magiszteri munka elkészítése</w:t>
            </w:r>
            <w:r w:rsidRPr="008F0FC6">
              <w:rPr>
                <w:rFonts w:ascii="Times New Roman" w:hAnsi="Times New Roman" w:cs="Times New Roman"/>
              </w:rPr>
              <w:t xml:space="preserve"> a következő </w:t>
            </w:r>
            <w:r w:rsidRPr="008F0FC6">
              <w:rPr>
                <w:rFonts w:ascii="Times New Roman" w:hAnsi="Times New Roman" w:cs="Times New Roman"/>
                <w:b/>
                <w:bCs/>
              </w:rPr>
              <w:t>kompetenciák</w:t>
            </w:r>
            <w:r w:rsidRPr="008F0FC6">
              <w:rPr>
                <w:rFonts w:ascii="Times New Roman" w:hAnsi="Times New Roman" w:cs="Times New Roman"/>
              </w:rPr>
              <w:t xml:space="preserve"> fejlesztését segíti elő:</w:t>
            </w:r>
          </w:p>
          <w:p w14:paraId="3AECE10A" w14:textId="097D023A" w:rsidR="003900F3" w:rsidRPr="003900F3" w:rsidRDefault="003900F3" w:rsidP="003900F3">
            <w:pPr>
              <w:ind w:hanging="31"/>
              <w:jc w:val="both"/>
              <w:rPr>
                <w:rFonts w:ascii="Times New Roman" w:eastAsia="Times New Roman" w:hAnsi="Times New Roman" w:cs="Times New Roman"/>
                <w:b/>
              </w:rPr>
            </w:pPr>
            <w:r w:rsidRPr="003900F3">
              <w:rPr>
                <w:rFonts w:ascii="Times New Roman" w:eastAsia="Times New Roman" w:hAnsi="Times New Roman" w:cs="Times New Roman"/>
                <w:b/>
              </w:rPr>
              <w:t>Integrál</w:t>
            </w:r>
            <w:r>
              <w:rPr>
                <w:rFonts w:ascii="Times New Roman" w:eastAsia="Times New Roman" w:hAnsi="Times New Roman" w:cs="Times New Roman"/>
                <w:b/>
              </w:rPr>
              <w:t>t</w:t>
            </w:r>
            <w:r w:rsidRPr="003900F3">
              <w:rPr>
                <w:rFonts w:ascii="Times New Roman" w:eastAsia="Times New Roman" w:hAnsi="Times New Roman" w:cs="Times New Roman"/>
                <w:b/>
              </w:rPr>
              <w:t>:</w:t>
            </w:r>
          </w:p>
          <w:p w14:paraId="09DCCA36" w14:textId="422F441B" w:rsidR="003900F3" w:rsidRPr="003900F3" w:rsidRDefault="003900F3" w:rsidP="003900F3">
            <w:pPr>
              <w:ind w:hanging="31"/>
              <w:jc w:val="both"/>
              <w:rPr>
                <w:rFonts w:ascii="Times New Roman" w:eastAsia="Times New Roman" w:hAnsi="Times New Roman" w:cs="Times New Roman"/>
                <w:bCs/>
              </w:rPr>
            </w:pPr>
            <w:r w:rsidRPr="003900F3">
              <w:rPr>
                <w:rFonts w:ascii="Times New Roman" w:eastAsia="Times New Roman" w:hAnsi="Times New Roman" w:cs="Times New Roman"/>
                <w:bCs/>
              </w:rPr>
              <w:t>Az oktatásban felmerülő összetett feladatok vagy problémák megoldásának képessége, amely innovációt</w:t>
            </w:r>
            <w:r>
              <w:rPr>
                <w:rFonts w:ascii="Times New Roman" w:eastAsia="Times New Roman" w:hAnsi="Times New Roman" w:cs="Times New Roman"/>
                <w:bCs/>
              </w:rPr>
              <w:t>, illetve</w:t>
            </w:r>
            <w:r w:rsidRPr="003900F3">
              <w:rPr>
                <w:rFonts w:ascii="Times New Roman" w:eastAsia="Times New Roman" w:hAnsi="Times New Roman" w:cs="Times New Roman"/>
                <w:bCs/>
              </w:rPr>
              <w:t xml:space="preserve"> pedagógiai kutatás</w:t>
            </w:r>
            <w:r>
              <w:rPr>
                <w:rFonts w:ascii="Times New Roman" w:eastAsia="Times New Roman" w:hAnsi="Times New Roman" w:cs="Times New Roman"/>
                <w:bCs/>
              </w:rPr>
              <w:t>oka</w:t>
            </w:r>
            <w:r w:rsidRPr="003900F3">
              <w:rPr>
                <w:rFonts w:ascii="Times New Roman" w:eastAsia="Times New Roman" w:hAnsi="Times New Roman" w:cs="Times New Roman"/>
                <w:bCs/>
              </w:rPr>
              <w:t>t foglal magában és amelyet a feltételek bizonytalansága jellemez.</w:t>
            </w:r>
          </w:p>
          <w:p w14:paraId="3820211A" w14:textId="69695B34" w:rsidR="003A5CC6" w:rsidRPr="008F0FC6" w:rsidRDefault="003A5CC6" w:rsidP="003A5CC6">
            <w:pPr>
              <w:ind w:hanging="31"/>
              <w:jc w:val="both"/>
              <w:rPr>
                <w:rFonts w:ascii="Times New Roman" w:eastAsia="Times New Roman" w:hAnsi="Times New Roman" w:cs="Times New Roman"/>
                <w:b/>
              </w:rPr>
            </w:pPr>
            <w:r w:rsidRPr="008F0FC6">
              <w:rPr>
                <w:rFonts w:ascii="Times New Roman" w:eastAsia="Times New Roman" w:hAnsi="Times New Roman" w:cs="Times New Roman"/>
                <w:b/>
              </w:rPr>
              <w:t>Általános:</w:t>
            </w:r>
          </w:p>
          <w:p w14:paraId="56B14AC4" w14:textId="028BAFAE"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ЗК1. </w:t>
            </w:r>
            <w:r>
              <w:rPr>
                <w:rFonts w:ascii="Times New Roman" w:eastAsia="Times New Roman" w:hAnsi="Times New Roman" w:cs="Times New Roman"/>
              </w:rPr>
              <w:t>Az ismeretek gyakorlati alkalmazásának készsége</w:t>
            </w:r>
            <w:r w:rsidRPr="003900F3">
              <w:rPr>
                <w:rFonts w:ascii="Times New Roman" w:eastAsia="Times New Roman" w:hAnsi="Times New Roman" w:cs="Times New Roman"/>
              </w:rPr>
              <w:t>.</w:t>
            </w:r>
          </w:p>
          <w:p w14:paraId="569CA910" w14:textId="2586E386" w:rsidR="000B07B8" w:rsidRPr="000B07B8" w:rsidRDefault="000B07B8" w:rsidP="000B07B8">
            <w:pPr>
              <w:pStyle w:val="Listaszerbekezds"/>
              <w:numPr>
                <w:ilvl w:val="0"/>
                <w:numId w:val="21"/>
              </w:numPr>
              <w:shd w:val="clear" w:color="auto" w:fill="FFFFFF"/>
              <w:ind w:left="317" w:hanging="317"/>
              <w:jc w:val="both"/>
              <w:rPr>
                <w:rFonts w:ascii="Times New Roman" w:eastAsia="Times New Roman" w:hAnsi="Times New Roman" w:cs="Times New Roman"/>
              </w:rPr>
            </w:pPr>
            <w:r w:rsidRPr="000B07B8">
              <w:rPr>
                <w:rFonts w:ascii="Times New Roman" w:eastAsia="Times New Roman" w:hAnsi="Times New Roman" w:cs="Times New Roman"/>
              </w:rPr>
              <w:t>ЗК2. Képesség digitális források, információs és kommunikációs technológiák használatára</w:t>
            </w:r>
            <w:r>
              <w:rPr>
                <w:rFonts w:ascii="Times New Roman" w:eastAsia="Times New Roman" w:hAnsi="Times New Roman" w:cs="Times New Roman"/>
              </w:rPr>
              <w:t xml:space="preserve"> a</w:t>
            </w:r>
            <w:r w:rsidRPr="000B07B8">
              <w:rPr>
                <w:rFonts w:ascii="Times New Roman" w:eastAsia="Times New Roman" w:hAnsi="Times New Roman" w:cs="Times New Roman"/>
              </w:rPr>
              <w:t xml:space="preserve"> szakmai tevékenységeiben</w:t>
            </w:r>
            <w:r>
              <w:rPr>
                <w:rFonts w:ascii="Times New Roman" w:eastAsia="Times New Roman" w:hAnsi="Times New Roman" w:cs="Times New Roman"/>
              </w:rPr>
              <w:t>.</w:t>
            </w:r>
          </w:p>
          <w:p w14:paraId="6A8E1904" w14:textId="655A1560"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ЗК5. Képesség új ötletek generálására (kreativitás) és megalapozott döntések meghozatalára. </w:t>
            </w:r>
          </w:p>
          <w:p w14:paraId="6862AA28" w14:textId="372CACB1"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ЗК7. </w:t>
            </w:r>
            <w:r w:rsidRPr="008F0FC6">
              <w:rPr>
                <w:rFonts w:ascii="Times New Roman" w:hAnsi="Times New Roman" w:cs="Times New Roman"/>
              </w:rPr>
              <w:t>Képesség tudományos és pedagógiai kutatások elvégzésére, eredményeik előrejelzésére és bemutatására</w:t>
            </w:r>
            <w:r w:rsidRPr="003900F3">
              <w:rPr>
                <w:rFonts w:ascii="Times New Roman" w:eastAsia="Times New Roman" w:hAnsi="Times New Roman" w:cs="Times New Roman"/>
              </w:rPr>
              <w:t>.</w:t>
            </w:r>
          </w:p>
          <w:p w14:paraId="2C26BC77" w14:textId="22A3C981" w:rsidR="003900F3" w:rsidRPr="003900F3" w:rsidRDefault="003900F3" w:rsidP="003900F3">
            <w:pPr>
              <w:pStyle w:val="Listaszerbekezds"/>
              <w:numPr>
                <w:ilvl w:val="0"/>
                <w:numId w:val="21"/>
              </w:numPr>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ЗК8. </w:t>
            </w:r>
            <w:r w:rsidRPr="008F0FC6">
              <w:rPr>
                <w:rFonts w:ascii="Times New Roman" w:hAnsi="Times New Roman" w:cs="Times New Roman"/>
              </w:rPr>
              <w:t>Képesség</w:t>
            </w:r>
            <w:r>
              <w:rPr>
                <w:rFonts w:ascii="Times New Roman" w:hAnsi="Times New Roman" w:cs="Times New Roman"/>
              </w:rPr>
              <w:t xml:space="preserve"> a</w:t>
            </w:r>
            <w:r w:rsidRPr="008F0FC6">
              <w:rPr>
                <w:rFonts w:ascii="Times New Roman" w:hAnsi="Times New Roman" w:cs="Times New Roman"/>
              </w:rPr>
              <w:t xml:space="preserve"> tudományos </w:t>
            </w:r>
            <w:r>
              <w:rPr>
                <w:rFonts w:ascii="Times New Roman" w:hAnsi="Times New Roman" w:cs="Times New Roman"/>
              </w:rPr>
              <w:t>megismerés</w:t>
            </w:r>
            <w:r w:rsidRPr="008F0FC6">
              <w:rPr>
                <w:rFonts w:ascii="Times New Roman" w:hAnsi="Times New Roman" w:cs="Times New Roman"/>
              </w:rPr>
              <w:t xml:space="preserve"> elveinek és módszereinek alkalmazására a tudományos és pedagógiai tevékenységekben</w:t>
            </w:r>
            <w:r w:rsidRPr="003900F3">
              <w:rPr>
                <w:rFonts w:ascii="Times New Roman" w:eastAsia="Times New Roman" w:hAnsi="Times New Roman" w:cs="Times New Roman"/>
              </w:rPr>
              <w:t>.</w:t>
            </w:r>
          </w:p>
          <w:p w14:paraId="20A6EDB6" w14:textId="77777777" w:rsidR="003A5CC6" w:rsidRDefault="003A5CC6" w:rsidP="003A5CC6">
            <w:pPr>
              <w:ind w:firstLine="3"/>
              <w:jc w:val="both"/>
              <w:rPr>
                <w:rFonts w:ascii="Times New Roman" w:eastAsia="Times New Roman" w:hAnsi="Times New Roman" w:cs="Times New Roman"/>
                <w:b/>
              </w:rPr>
            </w:pPr>
            <w:r>
              <w:rPr>
                <w:rFonts w:ascii="Times New Roman" w:eastAsia="Times New Roman" w:hAnsi="Times New Roman" w:cs="Times New Roman"/>
                <w:b/>
              </w:rPr>
              <w:t>Szakmai</w:t>
            </w:r>
            <w:r w:rsidRPr="008F0FC6">
              <w:rPr>
                <w:rFonts w:ascii="Times New Roman" w:eastAsia="Times New Roman" w:hAnsi="Times New Roman" w:cs="Times New Roman"/>
                <w:b/>
              </w:rPr>
              <w:t>:</w:t>
            </w:r>
          </w:p>
          <w:p w14:paraId="13C8C7B7" w14:textId="0DCFFE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ФК1. </w:t>
            </w:r>
            <w:r w:rsidR="00924695" w:rsidRPr="00924695">
              <w:rPr>
                <w:rFonts w:ascii="Times New Roman" w:hAnsi="Times New Roman" w:cs="Times New Roman"/>
              </w:rPr>
              <w:t>Képesség a szakterület és a szakmai tevékenység ismeretének és megértésének elmélyítésére</w:t>
            </w:r>
            <w:r w:rsidRPr="003900F3">
              <w:rPr>
                <w:rFonts w:ascii="Times New Roman" w:hAnsi="Times New Roman" w:cs="Times New Roman"/>
              </w:rPr>
              <w:t>.</w:t>
            </w:r>
          </w:p>
          <w:p w14:paraId="18A27A8B" w14:textId="465011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ФК2. </w:t>
            </w:r>
            <w:r w:rsidR="00924695" w:rsidRPr="00924695">
              <w:rPr>
                <w:rFonts w:ascii="Times New Roman" w:hAnsi="Times New Roman" w:cs="Times New Roman"/>
              </w:rPr>
              <w:t>Képesség az innováció</w:t>
            </w:r>
            <w:r w:rsidR="00924695">
              <w:rPr>
                <w:rFonts w:ascii="Times New Roman" w:hAnsi="Times New Roman" w:cs="Times New Roman"/>
              </w:rPr>
              <w:t xml:space="preserve"> alkalmazására a</w:t>
            </w:r>
            <w:r w:rsidR="00924695" w:rsidRPr="00924695">
              <w:rPr>
                <w:rFonts w:ascii="Times New Roman" w:hAnsi="Times New Roman" w:cs="Times New Roman"/>
              </w:rPr>
              <w:t xml:space="preserve"> szakmai tevékenységben</w:t>
            </w:r>
            <w:r w:rsidRPr="003900F3">
              <w:rPr>
                <w:rFonts w:ascii="Times New Roman" w:hAnsi="Times New Roman" w:cs="Times New Roman"/>
              </w:rPr>
              <w:t>.</w:t>
            </w:r>
          </w:p>
          <w:p w14:paraId="49C53078" w14:textId="0FBBBAF1"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ФК8. </w:t>
            </w:r>
            <w:r w:rsidRPr="00FD74A8">
              <w:rPr>
                <w:rFonts w:ascii="Times New Roman" w:hAnsi="Times New Roman" w:cs="Times New Roman"/>
              </w:rPr>
              <w:t xml:space="preserve">Képesség a </w:t>
            </w:r>
            <w:r>
              <w:rPr>
                <w:rFonts w:ascii="Times New Roman" w:hAnsi="Times New Roman" w:cs="Times New Roman"/>
              </w:rPr>
              <w:t>tudományetika</w:t>
            </w:r>
            <w:r w:rsidRPr="00FD74A8">
              <w:rPr>
                <w:rFonts w:ascii="Times New Roman" w:hAnsi="Times New Roman" w:cs="Times New Roman"/>
              </w:rPr>
              <w:t xml:space="preserve"> kultúrájának kialakítására a </w:t>
            </w:r>
            <w:r>
              <w:rPr>
                <w:rFonts w:ascii="Times New Roman" w:hAnsi="Times New Roman" w:cs="Times New Roman"/>
              </w:rPr>
              <w:t>tanulóknál</w:t>
            </w:r>
            <w:r w:rsidRPr="00FD74A8">
              <w:rPr>
                <w:rFonts w:ascii="Times New Roman" w:hAnsi="Times New Roman" w:cs="Times New Roman"/>
              </w:rPr>
              <w:t>, annak betartására saját szakmai tevékenységü</w:t>
            </w:r>
            <w:r>
              <w:rPr>
                <w:rFonts w:ascii="Times New Roman" w:hAnsi="Times New Roman" w:cs="Times New Roman"/>
              </w:rPr>
              <w:t>n</w:t>
            </w:r>
            <w:r w:rsidRPr="00FD74A8">
              <w:rPr>
                <w:rFonts w:ascii="Times New Roman" w:hAnsi="Times New Roman" w:cs="Times New Roman"/>
              </w:rPr>
              <w:t>kben</w:t>
            </w:r>
            <w:r w:rsidRPr="003900F3">
              <w:rPr>
                <w:rFonts w:ascii="Times New Roman" w:hAnsi="Times New Roman" w:cs="Times New Roman"/>
              </w:rPr>
              <w:t xml:space="preserve">. </w:t>
            </w:r>
          </w:p>
          <w:p w14:paraId="1B491BA7" w14:textId="74AA2792" w:rsidR="003A5CC6" w:rsidRPr="008F0FC6" w:rsidRDefault="00924695" w:rsidP="003A5CC6">
            <w:pPr>
              <w:ind w:firstLine="3"/>
              <w:jc w:val="both"/>
              <w:rPr>
                <w:rFonts w:ascii="Times New Roman" w:eastAsia="Times New Roman" w:hAnsi="Times New Roman" w:cs="Times New Roman"/>
                <w:b/>
              </w:rPr>
            </w:pPr>
            <w:r>
              <w:rPr>
                <w:rFonts w:ascii="Times New Roman" w:eastAsia="Times New Roman" w:hAnsi="Times New Roman" w:cs="Times New Roman"/>
                <w:b/>
              </w:rPr>
              <w:lastRenderedPageBreak/>
              <w:t>T</w:t>
            </w:r>
            <w:r w:rsidR="003A5CC6">
              <w:rPr>
                <w:rFonts w:ascii="Times New Roman" w:eastAsia="Times New Roman" w:hAnsi="Times New Roman" w:cs="Times New Roman"/>
                <w:b/>
              </w:rPr>
              <w:t>árgyi</w:t>
            </w:r>
            <w:r w:rsidR="003A5CC6" w:rsidRPr="008F0FC6">
              <w:rPr>
                <w:rFonts w:ascii="Times New Roman" w:eastAsia="Times New Roman" w:hAnsi="Times New Roman" w:cs="Times New Roman"/>
                <w:b/>
              </w:rPr>
              <w:t>:</w:t>
            </w:r>
          </w:p>
          <w:p w14:paraId="5DCE75E3" w14:textId="77777777" w:rsidR="000B07B8" w:rsidRP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ПК3. Képesség az önálló kutatási tevékenység végzésére és a tanulói kutatómunka megszervezésére modern módszerek és technológiák alkalmazásával, a természeti és társadalmi jelenségek és folyamatok alkalmazott földrajzi kutatására, az oktatási tevékenység sajátos körülményeihez igazítva, a kapott eredmények összefoglalására és bemutatására.</w:t>
            </w:r>
          </w:p>
          <w:p w14:paraId="548D7A21" w14:textId="77777777" w:rsidR="000B07B8" w:rsidRP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 xml:space="preserve">ПК4. A természeti és társadalomföldrajz, térképészet és </w:t>
            </w:r>
            <w:proofErr w:type="spellStart"/>
            <w:r w:rsidRPr="000B07B8">
              <w:rPr>
                <w:rFonts w:ascii="Times New Roman" w:eastAsia="Times New Roman" w:hAnsi="Times New Roman" w:cs="Times New Roman"/>
              </w:rPr>
              <w:t>geoinformációs</w:t>
            </w:r>
            <w:proofErr w:type="spellEnd"/>
            <w:r w:rsidRPr="000B07B8">
              <w:rPr>
                <w:rFonts w:ascii="Times New Roman" w:eastAsia="Times New Roman" w:hAnsi="Times New Roman" w:cs="Times New Roman"/>
              </w:rPr>
              <w:t xml:space="preserve"> technológiák tudományterülete terén való ismeretek elmélyítésére és fejlesztésére való képesség, a legújabb tudományos eredményeket magukba foglaló földrajztanítási módszerek készségszintű ismerete és alkalmazása.</w:t>
            </w:r>
          </w:p>
          <w:p w14:paraId="7D514162" w14:textId="77777777" w:rsid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ПК5. Képesség eligazodni a globális és nemzeti földrajzi oktatási és tudományos térben a földrajzi, pszichológiai és pedagógiai ismeretek bővítése és frissítése érdekében, írásbeli, szóbeli és vizuális módon elmagyarázni azokat különböző térbeli szinteken (globális, regionális, nemzeti, helyi), valamint a globális információs környezetben dolgozni a szakterületen.</w:t>
            </w:r>
          </w:p>
          <w:p w14:paraId="2F6175A3" w14:textId="03DD62BA" w:rsidR="00807EB1" w:rsidRP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 xml:space="preserve">ПК6. </w:t>
            </w:r>
            <w:r w:rsidRPr="00FD74A8">
              <w:rPr>
                <w:rFonts w:ascii="Times New Roman" w:hAnsi="Times New Roman" w:cs="Times New Roman"/>
              </w:rPr>
              <w:t xml:space="preserve">Képesség a modern földrajztudomány, a pedagógia, a pszichológia, a földrajztanítási módszerek problémáinak megoldásához szükséges speciális készségek elsajátítására, amelyek a tudományos kutatás </w:t>
            </w:r>
            <w:r>
              <w:rPr>
                <w:rFonts w:ascii="Times New Roman" w:hAnsi="Times New Roman" w:cs="Times New Roman"/>
              </w:rPr>
              <w:t>folytatásához</w:t>
            </w:r>
            <w:r w:rsidRPr="00FD74A8">
              <w:rPr>
                <w:rFonts w:ascii="Times New Roman" w:hAnsi="Times New Roman" w:cs="Times New Roman"/>
              </w:rPr>
              <w:t>, az innovatív tudományos és pedagógiai tevékenység megvalósításához szükségesek</w:t>
            </w:r>
            <w:r w:rsidRPr="000B07B8">
              <w:rPr>
                <w:rFonts w:ascii="Times New Roman" w:eastAsia="Times New Roman" w:hAnsi="Times New Roman" w:cs="Times New Roman"/>
              </w:rPr>
              <w:t>.</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3560A41E" w14:textId="77777777" w:rsidR="004B7EAD" w:rsidRPr="004B7EAD" w:rsidRDefault="004B7EAD" w:rsidP="004B7EAD">
            <w:pPr>
              <w:jc w:val="both"/>
              <w:rPr>
                <w:rFonts w:ascii="Times New Roman" w:hAnsi="Times New Roman" w:cs="Times New Roman"/>
              </w:rPr>
            </w:pPr>
            <w:proofErr w:type="spellStart"/>
            <w:r w:rsidRPr="004B7EAD">
              <w:rPr>
                <w:rFonts w:ascii="Times New Roman" w:hAnsi="Times New Roman" w:cs="Times New Roman"/>
              </w:rPr>
              <w:t>Очікувані</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b/>
              </w:rPr>
              <w:t>програмні</w:t>
            </w:r>
            <w:proofErr w:type="spellEnd"/>
            <w:r w:rsidRPr="004B7EAD">
              <w:rPr>
                <w:rFonts w:ascii="Times New Roman" w:hAnsi="Times New Roman" w:cs="Times New Roman"/>
                <w:b/>
              </w:rPr>
              <w:t xml:space="preserve"> </w:t>
            </w:r>
            <w:proofErr w:type="spellStart"/>
            <w:r w:rsidRPr="004B7EAD">
              <w:rPr>
                <w:rFonts w:ascii="Times New Roman" w:hAnsi="Times New Roman" w:cs="Times New Roman"/>
                <w:b/>
              </w:rPr>
              <w:t>результати</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rPr>
              <w:t>підготовки</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rPr>
              <w:t>магістерської</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rPr>
              <w:t>роботи</w:t>
            </w:r>
            <w:proofErr w:type="spellEnd"/>
            <w:r w:rsidRPr="004B7EAD">
              <w:rPr>
                <w:rFonts w:ascii="Times New Roman" w:hAnsi="Times New Roman" w:cs="Times New Roman"/>
              </w:rPr>
              <w:t>:</w:t>
            </w:r>
          </w:p>
          <w:p w14:paraId="5784F414"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застосовувати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знання</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психології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фундаментальних</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прикладних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відповідно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предметної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спеціальності</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практичних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ситуаціях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здійснення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освітньої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поглиблює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знання</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предметної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області</w:t>
            </w:r>
            <w:proofErr w:type="spellEnd"/>
            <w:r w:rsidRPr="004B7EAD">
              <w:rPr>
                <w:rFonts w:ascii="Times New Roman" w:eastAsia="Times New Roman" w:hAnsi="Times New Roman" w:cs="Times New Roman"/>
              </w:rPr>
              <w:t>.</w:t>
            </w:r>
          </w:p>
          <w:p w14:paraId="229493A9"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РН2.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використовувати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цифрові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ресурси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інформаційні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комунікаційні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технології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для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пошуку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обробки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обміну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інформацією</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професійній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презентації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власних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спільних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результатів</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реалізації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дистанційного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змішаного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тощо</w:t>
            </w:r>
            <w:proofErr w:type="spellEnd"/>
            <w:r w:rsidRPr="004B7EAD">
              <w:rPr>
                <w:rFonts w:ascii="Times New Roman" w:eastAsia="Times New Roman" w:hAnsi="Times New Roman" w:cs="Times New Roman"/>
              </w:rPr>
              <w:t>.</w:t>
            </w:r>
          </w:p>
          <w:p w14:paraId="38F17F8E" w14:textId="6B2995D8"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РН6. </w:t>
            </w:r>
            <w:proofErr w:type="spellStart"/>
            <w:r w:rsidRPr="004B7EAD">
              <w:rPr>
                <w:rFonts w:ascii="Times New Roman" w:eastAsia="Times New Roman" w:hAnsi="Times New Roman" w:cs="Times New Roman"/>
              </w:rPr>
              <w:t>Визначає</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характеризує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основні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принципи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закони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науково-педагогічних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описує</w:t>
            </w:r>
            <w:proofErr w:type="spellEnd"/>
            <w:r w:rsidRPr="004B7EAD">
              <w:rPr>
                <w:rFonts w:ascii="Times New Roman" w:eastAsia="Times New Roman" w:hAnsi="Times New Roman" w:cs="Times New Roman"/>
              </w:rPr>
              <w:t xml:space="preserve"> </w:t>
            </w:r>
            <w:proofErr w:type="spellStart"/>
            <w:proofErr w:type="gramStart"/>
            <w:r w:rsidRPr="004B7EAD">
              <w:rPr>
                <w:rFonts w:ascii="Times New Roman" w:eastAsia="Times New Roman" w:hAnsi="Times New Roman" w:cs="Times New Roman"/>
              </w:rPr>
              <w:t>апарат</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w:t>
            </w:r>
            <w:proofErr w:type="gramEnd"/>
            <w:r w:rsidRPr="004B7EAD">
              <w:rPr>
                <w:rFonts w:ascii="Times New Roman" w:eastAsia="Times New Roman" w:hAnsi="Times New Roman" w:cs="Times New Roman"/>
              </w:rPr>
              <w:t>-педагогічного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навички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презентації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результатів</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науково-педагогічного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дослідження</w:t>
            </w:r>
            <w:proofErr w:type="spellEnd"/>
            <w:r w:rsidRPr="004B7EAD">
              <w:rPr>
                <w:rFonts w:ascii="Times New Roman" w:eastAsia="Times New Roman" w:hAnsi="Times New Roman" w:cs="Times New Roman"/>
              </w:rPr>
              <w:t>.</w:t>
            </w:r>
          </w:p>
          <w:p w14:paraId="23B7372A"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РН7. </w:t>
            </w:r>
            <w:proofErr w:type="spellStart"/>
            <w:r w:rsidRPr="004B7EAD">
              <w:rPr>
                <w:rFonts w:ascii="Times New Roman" w:eastAsia="Times New Roman" w:hAnsi="Times New Roman" w:cs="Times New Roman"/>
              </w:rPr>
              <w:t>Визначає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аналізує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характеризує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інновації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їх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практичного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застосування</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професійній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w:t>
            </w:r>
          </w:p>
          <w:p w14:paraId="46CC1229"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РН13.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здатність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автономно</w:t>
            </w:r>
            <w:proofErr w:type="spellEnd"/>
            <w:r w:rsidRPr="004B7EAD">
              <w:rPr>
                <w:rFonts w:ascii="Times New Roman" w:eastAsia="Times New Roman" w:hAnsi="Times New Roman" w:cs="Times New Roman"/>
              </w:rPr>
              <w:t xml:space="preserve"> і в </w:t>
            </w:r>
            <w:proofErr w:type="spellStart"/>
            <w:r w:rsidRPr="004B7EAD">
              <w:rPr>
                <w:rFonts w:ascii="Times New Roman" w:eastAsia="Times New Roman" w:hAnsi="Times New Roman" w:cs="Times New Roman"/>
              </w:rPr>
              <w:t>команді</w:t>
            </w:r>
            <w:proofErr w:type="spellEnd"/>
            <w:r w:rsidRPr="004B7EAD">
              <w:rPr>
                <w:rFonts w:ascii="Times New Roman" w:eastAsia="Times New Roman" w:hAnsi="Times New Roman" w:cs="Times New Roman"/>
              </w:rPr>
              <w:t>.</w:t>
            </w:r>
          </w:p>
          <w:p w14:paraId="1DE188D0"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РН14.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дотримання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культури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академічної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доброчесності</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власній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формувати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її</w:t>
            </w:r>
            <w:proofErr w:type="spellEnd"/>
            <w:r w:rsidRPr="004B7EAD">
              <w:rPr>
                <w:rFonts w:ascii="Times New Roman" w:eastAsia="Times New Roman" w:hAnsi="Times New Roman" w:cs="Times New Roman"/>
              </w:rPr>
              <w:t xml:space="preserve"> в </w:t>
            </w:r>
            <w:proofErr w:type="spellStart"/>
            <w:r w:rsidRPr="004B7EAD">
              <w:rPr>
                <w:rFonts w:ascii="Times New Roman" w:eastAsia="Times New Roman" w:hAnsi="Times New Roman" w:cs="Times New Roman"/>
              </w:rPr>
              <w:t>учнів</w:t>
            </w:r>
            <w:proofErr w:type="spellEnd"/>
            <w:r w:rsidRPr="004B7EAD">
              <w:rPr>
                <w:rFonts w:ascii="Times New Roman" w:eastAsia="Times New Roman" w:hAnsi="Times New Roman" w:cs="Times New Roman"/>
              </w:rPr>
              <w:t>.</w:t>
            </w:r>
          </w:p>
          <w:p w14:paraId="704A45D6"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РН15. </w:t>
            </w:r>
            <w:proofErr w:type="spellStart"/>
            <w:r w:rsidRPr="004B7EAD">
              <w:rPr>
                <w:rFonts w:ascii="Times New Roman" w:eastAsia="Times New Roman" w:hAnsi="Times New Roman" w:cs="Times New Roman"/>
              </w:rPr>
              <w:t>Застосовує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принципи</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методи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пізнання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визначення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проблем</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сфері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науково-педагогічної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пропонує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шляхи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їх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вирішення</w:t>
            </w:r>
            <w:proofErr w:type="spellEnd"/>
            <w:r w:rsidRPr="004B7EAD">
              <w:rPr>
                <w:rFonts w:ascii="Times New Roman" w:eastAsia="Times New Roman" w:hAnsi="Times New Roman" w:cs="Times New Roman"/>
              </w:rPr>
              <w:t>.</w:t>
            </w:r>
          </w:p>
          <w:p w14:paraId="6C661E5F"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ПРН3. </w:t>
            </w:r>
            <w:proofErr w:type="spellStart"/>
            <w:r w:rsidRPr="004B7EAD">
              <w:rPr>
                <w:rFonts w:ascii="Times New Roman" w:eastAsia="Times New Roman" w:hAnsi="Times New Roman" w:cs="Times New Roman"/>
              </w:rPr>
              <w:t>Знає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застосовує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поняттєво-концептуальний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апарат</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теоретичні</w:t>
            </w:r>
            <w:proofErr w:type="spellEnd"/>
            <w:r w:rsidRPr="004B7EAD">
              <w:rPr>
                <w:rFonts w:ascii="Times New Roman" w:eastAsia="Times New Roman" w:hAnsi="Times New Roman" w:cs="Times New Roman"/>
              </w:rPr>
              <w:t xml:space="preserve"> й </w:t>
            </w:r>
            <w:proofErr w:type="spellStart"/>
            <w:r w:rsidRPr="004B7EAD">
              <w:rPr>
                <w:rFonts w:ascii="Times New Roman" w:eastAsia="Times New Roman" w:hAnsi="Times New Roman" w:cs="Times New Roman"/>
              </w:rPr>
              <w:t>емпіричні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досягнення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психології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що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дозволяє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пов’язувати</w:t>
            </w:r>
            <w:proofErr w:type="spellEnd"/>
            <w:r w:rsidRPr="004B7EAD">
              <w:rPr>
                <w:rFonts w:ascii="Times New Roman" w:eastAsia="Times New Roman" w:hAnsi="Times New Roman" w:cs="Times New Roman"/>
              </w:rPr>
              <w:t xml:space="preserve"> й </w:t>
            </w:r>
            <w:proofErr w:type="spellStart"/>
            <w:r w:rsidRPr="004B7EAD">
              <w:rPr>
                <w:rFonts w:ascii="Times New Roman" w:eastAsia="Times New Roman" w:hAnsi="Times New Roman" w:cs="Times New Roman"/>
              </w:rPr>
              <w:t>порівнювати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різні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погляди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проблемні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питання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сучасної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освітнього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процесу</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дослідницьку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роботу</w:t>
            </w:r>
            <w:proofErr w:type="spellEnd"/>
            <w:r w:rsidRPr="004B7EAD">
              <w:rPr>
                <w:rFonts w:ascii="Times New Roman" w:eastAsia="Times New Roman" w:hAnsi="Times New Roman" w:cs="Times New Roman"/>
              </w:rPr>
              <w:t>.</w:t>
            </w:r>
          </w:p>
          <w:p w14:paraId="24A817A0"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ПРН4. </w:t>
            </w:r>
            <w:proofErr w:type="spellStart"/>
            <w:r w:rsidRPr="004B7EAD">
              <w:rPr>
                <w:rFonts w:ascii="Times New Roman" w:eastAsia="Times New Roman" w:hAnsi="Times New Roman" w:cs="Times New Roman"/>
              </w:rPr>
              <w:t>Обґрунтовує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вибір</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сучасних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методів</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технологій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прикладних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профільного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позанавчальної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здобувачами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володіє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методикою</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необхідних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для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практичних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занять</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позашкільної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дослідницьку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здобувачів</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освіти</w:t>
            </w:r>
            <w:proofErr w:type="spellEnd"/>
            <w:r w:rsidRPr="004B7EAD">
              <w:rPr>
                <w:rFonts w:ascii="Times New Roman" w:eastAsia="Times New Roman" w:hAnsi="Times New Roman" w:cs="Times New Roman"/>
              </w:rPr>
              <w:t>.</w:t>
            </w:r>
          </w:p>
          <w:p w14:paraId="5F9F2B5E"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ПРН5. </w:t>
            </w:r>
            <w:proofErr w:type="spellStart"/>
            <w:r w:rsidRPr="004B7EAD">
              <w:rPr>
                <w:rFonts w:ascii="Times New Roman" w:eastAsia="Times New Roman" w:hAnsi="Times New Roman" w:cs="Times New Roman"/>
              </w:rPr>
              <w:t>Обирає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форми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освітнього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процесу</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орієнтацією</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світовий</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національний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рівень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володіє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працювати</w:t>
            </w:r>
            <w:proofErr w:type="spellEnd"/>
            <w:r w:rsidRPr="004B7EAD">
              <w:rPr>
                <w:rFonts w:ascii="Times New Roman" w:eastAsia="Times New Roman" w:hAnsi="Times New Roman" w:cs="Times New Roman"/>
              </w:rPr>
              <w:t xml:space="preserve"> в </w:t>
            </w:r>
            <w:proofErr w:type="spellStart"/>
            <w:r w:rsidRPr="004B7EAD">
              <w:rPr>
                <w:rFonts w:ascii="Times New Roman" w:eastAsia="Times New Roman" w:hAnsi="Times New Roman" w:cs="Times New Roman"/>
              </w:rPr>
              <w:t>глобальному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інформаційному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середовищі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фахом</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підбирати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спеціальну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літературу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картографічні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твори</w:t>
            </w:r>
            <w:proofErr w:type="spellEnd"/>
            <w:r w:rsidRPr="004B7EAD">
              <w:rPr>
                <w:rFonts w:ascii="Times New Roman" w:eastAsia="Times New Roman" w:hAnsi="Times New Roman" w:cs="Times New Roman"/>
              </w:rPr>
              <w:t>.</w:t>
            </w:r>
          </w:p>
          <w:p w14:paraId="784F919B"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lastRenderedPageBreak/>
              <w:t xml:space="preserve">ПРН6.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володіння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спеціалізованими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уміннями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навичками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розв’язання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проблем</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сучасної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психології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які</w:t>
            </w:r>
            <w:proofErr w:type="spellEnd"/>
            <w:r w:rsidRPr="004B7EAD">
              <w:rPr>
                <w:rFonts w:ascii="Times New Roman" w:eastAsia="Times New Roman" w:hAnsi="Times New Roman" w:cs="Times New Roman"/>
              </w:rPr>
              <w:t xml:space="preserve"> є </w:t>
            </w:r>
            <w:proofErr w:type="spellStart"/>
            <w:r w:rsidRPr="004B7EAD">
              <w:rPr>
                <w:rFonts w:ascii="Times New Roman" w:eastAsia="Times New Roman" w:hAnsi="Times New Roman" w:cs="Times New Roman"/>
              </w:rPr>
              <w:t>необхідними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для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проведення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провадження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інноваційної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діяльностей</w:t>
            </w:r>
            <w:proofErr w:type="spellEnd"/>
            <w:r w:rsidRPr="004B7EAD">
              <w:rPr>
                <w:rFonts w:ascii="Times New Roman" w:eastAsia="Times New Roman" w:hAnsi="Times New Roman" w:cs="Times New Roman"/>
              </w:rPr>
              <w:t>.</w:t>
            </w:r>
          </w:p>
          <w:p w14:paraId="66E1101A" w14:textId="022A9F0C" w:rsidR="003A5CC6" w:rsidRPr="004B7EAD" w:rsidRDefault="004B7EAD" w:rsidP="004B7EAD">
            <w:pPr>
              <w:pStyle w:val="Listaszerbekezds"/>
              <w:numPr>
                <w:ilvl w:val="0"/>
                <w:numId w:val="21"/>
              </w:numPr>
              <w:ind w:left="317"/>
              <w:jc w:val="both"/>
              <w:rPr>
                <w:rFonts w:ascii="Times New Roman" w:hAnsi="Times New Roman" w:cs="Times New Roman"/>
              </w:rPr>
            </w:pPr>
            <w:r w:rsidRPr="004B7EAD">
              <w:rPr>
                <w:rFonts w:ascii="Times New Roman" w:eastAsia="Times New Roman" w:hAnsi="Times New Roman" w:cs="Times New Roman"/>
              </w:rPr>
              <w:t xml:space="preserve">ПРН7. </w:t>
            </w:r>
            <w:proofErr w:type="spellStart"/>
            <w:r w:rsidRPr="004B7EAD">
              <w:rPr>
                <w:rFonts w:ascii="Times New Roman" w:eastAsia="Times New Roman" w:hAnsi="Times New Roman" w:cs="Times New Roman"/>
              </w:rPr>
              <w:t>Здійснює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відбір</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аналіз</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представлення</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поширення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використовуючи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різноманітні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письмові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усні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візуальні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засоби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картографічні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інформаційно-комунікаційні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технології</w:t>
            </w:r>
            <w:proofErr w:type="spellEnd"/>
            <w:r w:rsidRPr="004B7EAD">
              <w:rPr>
                <w:rFonts w:ascii="Times New Roman" w:eastAsia="Times New Roman" w:hAnsi="Times New Roman" w:cs="Times New Roman"/>
              </w:rPr>
              <w:t>.</w:t>
            </w:r>
          </w:p>
          <w:p w14:paraId="6333B605" w14:textId="77777777" w:rsidR="003A5CC6" w:rsidRPr="00801C43" w:rsidRDefault="003A5CC6" w:rsidP="00801C43">
            <w:pPr>
              <w:shd w:val="clear" w:color="auto" w:fill="FFFFFF"/>
              <w:ind w:left="-43"/>
              <w:jc w:val="both"/>
              <w:rPr>
                <w:rFonts w:ascii="Times New Roman" w:eastAsia="Times New Roman" w:hAnsi="Times New Roman" w:cs="Times New Roman"/>
              </w:rPr>
            </w:pPr>
          </w:p>
          <w:p w14:paraId="51DAD254" w14:textId="77777777" w:rsidR="003A5CC6" w:rsidRPr="00BF6FF8" w:rsidRDefault="003A5CC6" w:rsidP="003A5CC6">
            <w:pPr>
              <w:jc w:val="both"/>
              <w:rPr>
                <w:rFonts w:ascii="Times New Roman" w:hAnsi="Times New Roman" w:cs="Times New Roman"/>
              </w:rPr>
            </w:pPr>
            <w:r>
              <w:rPr>
                <w:rFonts w:ascii="Times New Roman" w:hAnsi="Times New Roman" w:cs="Times New Roman"/>
              </w:rPr>
              <w:t xml:space="preserve">Elvárt </w:t>
            </w:r>
            <w:r w:rsidRPr="00F67DE5">
              <w:rPr>
                <w:rFonts w:ascii="Times New Roman" w:hAnsi="Times New Roman" w:cs="Times New Roman"/>
                <w:b/>
                <w:bCs/>
              </w:rPr>
              <w:t>képzési eredmények</w:t>
            </w:r>
            <w:r w:rsidRPr="00BF6FF8">
              <w:rPr>
                <w:rFonts w:ascii="Times New Roman" w:hAnsi="Times New Roman" w:cs="Times New Roman"/>
              </w:rPr>
              <w:t>:</w:t>
            </w:r>
          </w:p>
          <w:p w14:paraId="560C8A64" w14:textId="1E0B8EBD"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 </w:t>
            </w:r>
            <w:r w:rsidRPr="00893739">
              <w:rPr>
                <w:rFonts w:ascii="Times New Roman" w:eastAsia="Times New Roman" w:hAnsi="Times New Roman" w:cs="Times New Roman"/>
              </w:rPr>
              <w:t xml:space="preserve">Bemutatja a pszichológia, a pedagógia, az alap- és alkalmazott tudományok (a tantárgyi szakterületnek megfelelően) alkalmazásának képességét az oktatási tevékenység gyakorlati helyzeteiben, </w:t>
            </w:r>
            <w:r>
              <w:rPr>
                <w:rFonts w:ascii="Times New Roman" w:eastAsia="Times New Roman" w:hAnsi="Times New Roman" w:cs="Times New Roman"/>
              </w:rPr>
              <w:t xml:space="preserve">képes </w:t>
            </w:r>
            <w:r w:rsidRPr="00893739">
              <w:rPr>
                <w:rFonts w:ascii="Times New Roman" w:eastAsia="Times New Roman" w:hAnsi="Times New Roman" w:cs="Times New Roman"/>
              </w:rPr>
              <w:t>elmélyít</w:t>
            </w:r>
            <w:r>
              <w:rPr>
                <w:rFonts w:ascii="Times New Roman" w:eastAsia="Times New Roman" w:hAnsi="Times New Roman" w:cs="Times New Roman"/>
              </w:rPr>
              <w:t>eni</w:t>
            </w:r>
            <w:r w:rsidRPr="00893739">
              <w:rPr>
                <w:rFonts w:ascii="Times New Roman" w:eastAsia="Times New Roman" w:hAnsi="Times New Roman" w:cs="Times New Roman"/>
              </w:rPr>
              <w:t xml:space="preserve"> a </w:t>
            </w:r>
            <w:r>
              <w:rPr>
                <w:rFonts w:ascii="Times New Roman" w:eastAsia="Times New Roman" w:hAnsi="Times New Roman" w:cs="Times New Roman"/>
              </w:rPr>
              <w:t>szak</w:t>
            </w:r>
            <w:r w:rsidRPr="00893739">
              <w:rPr>
                <w:rFonts w:ascii="Times New Roman" w:eastAsia="Times New Roman" w:hAnsi="Times New Roman" w:cs="Times New Roman"/>
              </w:rPr>
              <w:t>terület</w:t>
            </w:r>
            <w:r>
              <w:rPr>
                <w:rFonts w:ascii="Times New Roman" w:eastAsia="Times New Roman" w:hAnsi="Times New Roman" w:cs="Times New Roman"/>
              </w:rPr>
              <w:t>i</w:t>
            </w:r>
            <w:r w:rsidRPr="00893739">
              <w:rPr>
                <w:rFonts w:ascii="Times New Roman" w:eastAsia="Times New Roman" w:hAnsi="Times New Roman" w:cs="Times New Roman"/>
              </w:rPr>
              <w:t xml:space="preserve"> ismeret</w:t>
            </w:r>
            <w:r>
              <w:rPr>
                <w:rFonts w:ascii="Times New Roman" w:eastAsia="Times New Roman" w:hAnsi="Times New Roman" w:cs="Times New Roman"/>
              </w:rPr>
              <w:t>ei</w:t>
            </w:r>
            <w:r w:rsidRPr="00893739">
              <w:rPr>
                <w:rFonts w:ascii="Times New Roman" w:eastAsia="Times New Roman" w:hAnsi="Times New Roman" w:cs="Times New Roman"/>
              </w:rPr>
              <w:t>t.</w:t>
            </w:r>
          </w:p>
          <w:p w14:paraId="3A25FB3D" w14:textId="5F9B7365"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РН2. </w:t>
            </w:r>
            <w:r w:rsidRPr="00AF61FB">
              <w:rPr>
                <w:rFonts w:ascii="Times New Roman" w:eastAsia="Times New Roman" w:hAnsi="Times New Roman" w:cs="Times New Roman"/>
                <w:iCs/>
              </w:rPr>
              <w:t xml:space="preserve">Képes digitális oktatási forrásokat, információs és kommunikációs technológiákat használni információ keresésére, feldolgozására és cseréjére szakmai tevékenysége során, saját és közös eredmények bemutatására, távoktatás és </w:t>
            </w:r>
            <w:r>
              <w:rPr>
                <w:rFonts w:ascii="Times New Roman" w:eastAsia="Times New Roman" w:hAnsi="Times New Roman" w:cs="Times New Roman"/>
                <w:iCs/>
              </w:rPr>
              <w:t>vegyes oktatás</w:t>
            </w:r>
            <w:r w:rsidRPr="00AF61FB">
              <w:rPr>
                <w:rFonts w:ascii="Times New Roman" w:eastAsia="Times New Roman" w:hAnsi="Times New Roman" w:cs="Times New Roman"/>
                <w:iCs/>
              </w:rPr>
              <w:t xml:space="preserve"> megvalósítására</w:t>
            </w:r>
            <w:r w:rsidRPr="004B7EAD">
              <w:rPr>
                <w:rFonts w:ascii="Times New Roman" w:eastAsia="Times New Roman" w:hAnsi="Times New Roman" w:cs="Times New Roman"/>
              </w:rPr>
              <w:t>.</w:t>
            </w:r>
          </w:p>
          <w:p w14:paraId="5E2435FD" w14:textId="144894A1"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РН6. </w:t>
            </w:r>
            <w:r>
              <w:rPr>
                <w:rFonts w:ascii="Times New Roman" w:eastAsia="Times New Roman" w:hAnsi="Times New Roman" w:cs="Times New Roman"/>
              </w:rPr>
              <w:t>Ismeri</w:t>
            </w:r>
            <w:r w:rsidRPr="00893739">
              <w:rPr>
                <w:rFonts w:ascii="Times New Roman" w:eastAsia="Times New Roman" w:hAnsi="Times New Roman" w:cs="Times New Roman"/>
              </w:rPr>
              <w:t xml:space="preserve"> és jellemzi a tudományos és pedagógiai kutatás alapelveit, törvényeit és módszereit; leírja a tudományos és pedagógiai kutatás eszköztárát, </w:t>
            </w:r>
            <w:r>
              <w:rPr>
                <w:rFonts w:ascii="Times New Roman" w:eastAsia="Times New Roman" w:hAnsi="Times New Roman" w:cs="Times New Roman"/>
              </w:rPr>
              <w:t>rendelkezik</w:t>
            </w:r>
            <w:r w:rsidRPr="00893739">
              <w:rPr>
                <w:rFonts w:ascii="Times New Roman" w:eastAsia="Times New Roman" w:hAnsi="Times New Roman" w:cs="Times New Roman"/>
              </w:rPr>
              <w:t xml:space="preserve"> a tudományos és pedagógiai kutatások eredményei bemutatásá</w:t>
            </w:r>
            <w:r>
              <w:rPr>
                <w:rFonts w:ascii="Times New Roman" w:eastAsia="Times New Roman" w:hAnsi="Times New Roman" w:cs="Times New Roman"/>
              </w:rPr>
              <w:t>nak</w:t>
            </w:r>
            <w:r w:rsidRPr="00893739">
              <w:rPr>
                <w:rFonts w:ascii="Times New Roman" w:eastAsia="Times New Roman" w:hAnsi="Times New Roman" w:cs="Times New Roman"/>
              </w:rPr>
              <w:t xml:space="preserve"> készségei</w:t>
            </w:r>
            <w:r>
              <w:rPr>
                <w:rFonts w:ascii="Times New Roman" w:eastAsia="Times New Roman" w:hAnsi="Times New Roman" w:cs="Times New Roman"/>
              </w:rPr>
              <w:t>vel</w:t>
            </w:r>
            <w:r w:rsidRPr="004B7EAD">
              <w:rPr>
                <w:rFonts w:ascii="Times New Roman" w:eastAsia="Times New Roman" w:hAnsi="Times New Roman" w:cs="Times New Roman"/>
              </w:rPr>
              <w:t>.</w:t>
            </w:r>
          </w:p>
          <w:p w14:paraId="2E381B27" w14:textId="75CFDD73"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РН7. </w:t>
            </w:r>
            <w:r w:rsidR="003346D0">
              <w:rPr>
                <w:rFonts w:ascii="Times New Roman" w:eastAsia="Times New Roman" w:hAnsi="Times New Roman" w:cs="Times New Roman"/>
              </w:rPr>
              <w:t>E</w:t>
            </w:r>
            <w:r w:rsidR="003346D0" w:rsidRPr="003346D0">
              <w:rPr>
                <w:rFonts w:ascii="Times New Roman" w:eastAsia="Times New Roman" w:hAnsi="Times New Roman" w:cs="Times New Roman"/>
              </w:rPr>
              <w:t>lemzi és jellemzi a pedagógiai innovációkat, és bemutatja a gyakorlati alkalmazásuk képességét a szakmai tevékenységben</w:t>
            </w:r>
            <w:r w:rsidRPr="004B7EAD">
              <w:rPr>
                <w:rFonts w:ascii="Times New Roman" w:eastAsia="Times New Roman" w:hAnsi="Times New Roman" w:cs="Times New Roman"/>
              </w:rPr>
              <w:t>.</w:t>
            </w:r>
          </w:p>
          <w:p w14:paraId="29468960" w14:textId="77777777" w:rsidR="003346D0" w:rsidRDefault="00893739" w:rsidP="003346D0">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РН13. </w:t>
            </w:r>
            <w:r w:rsidR="003346D0" w:rsidRPr="00503350">
              <w:rPr>
                <w:rFonts w:ascii="Times New Roman" w:eastAsia="Times New Roman" w:hAnsi="Times New Roman" w:cs="Times New Roman"/>
              </w:rPr>
              <w:t xml:space="preserve">Képes önállóan és csapatban is </w:t>
            </w:r>
            <w:r w:rsidR="003346D0">
              <w:rPr>
                <w:rFonts w:ascii="Times New Roman" w:eastAsia="Times New Roman" w:hAnsi="Times New Roman" w:cs="Times New Roman"/>
              </w:rPr>
              <w:t>dolgozni</w:t>
            </w:r>
            <w:r w:rsidRPr="004B7EAD">
              <w:rPr>
                <w:rFonts w:ascii="Times New Roman" w:eastAsia="Times New Roman" w:hAnsi="Times New Roman" w:cs="Times New Roman"/>
              </w:rPr>
              <w:t>.</w:t>
            </w:r>
          </w:p>
          <w:p w14:paraId="5AFB8C08" w14:textId="77D108AB" w:rsidR="003346D0" w:rsidRPr="003346D0" w:rsidRDefault="003346D0" w:rsidP="003346D0">
            <w:pPr>
              <w:pStyle w:val="Listaszerbekezds"/>
              <w:numPr>
                <w:ilvl w:val="0"/>
                <w:numId w:val="21"/>
              </w:numPr>
              <w:shd w:val="clear" w:color="auto" w:fill="FFFFFF"/>
              <w:ind w:left="317"/>
              <w:jc w:val="both"/>
              <w:rPr>
                <w:rFonts w:ascii="Times New Roman" w:eastAsia="Times New Roman" w:hAnsi="Times New Roman" w:cs="Times New Roman"/>
              </w:rPr>
            </w:pPr>
            <w:r w:rsidRPr="003346D0">
              <w:rPr>
                <w:rFonts w:ascii="Times New Roman" w:eastAsia="Times New Roman" w:hAnsi="Times New Roman" w:cs="Times New Roman"/>
              </w:rPr>
              <w:t>РН14. Saját munkájában tartja magát a tudományetika elveihez és képes azt a diákokban is kialakítani.</w:t>
            </w:r>
          </w:p>
          <w:p w14:paraId="455CFFFA" w14:textId="7F37F388" w:rsidR="00893739" w:rsidRPr="004B7EAD" w:rsidRDefault="003346D0" w:rsidP="003346D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РН15. </w:t>
            </w:r>
            <w:r w:rsidRPr="00716230">
              <w:rPr>
                <w:rFonts w:ascii="Times New Roman" w:eastAsia="Times New Roman" w:hAnsi="Times New Roman" w:cs="Times New Roman"/>
              </w:rPr>
              <w:t xml:space="preserve">A tudományos </w:t>
            </w:r>
            <w:r>
              <w:rPr>
                <w:rFonts w:ascii="Times New Roman" w:eastAsia="Times New Roman" w:hAnsi="Times New Roman" w:cs="Times New Roman"/>
              </w:rPr>
              <w:t>megismerés</w:t>
            </w:r>
            <w:r w:rsidRPr="00716230">
              <w:rPr>
                <w:rFonts w:ascii="Times New Roman" w:eastAsia="Times New Roman" w:hAnsi="Times New Roman" w:cs="Times New Roman"/>
              </w:rPr>
              <w:t xml:space="preserve"> elveit és módszereit alkalmazza a tudományos és pedagógiai tevékenység területén felmerülő problémák </w:t>
            </w:r>
            <w:r>
              <w:rPr>
                <w:rFonts w:ascii="Times New Roman" w:eastAsia="Times New Roman" w:hAnsi="Times New Roman" w:cs="Times New Roman"/>
              </w:rPr>
              <w:t>feltárására</w:t>
            </w:r>
            <w:r w:rsidRPr="00716230">
              <w:rPr>
                <w:rFonts w:ascii="Times New Roman" w:eastAsia="Times New Roman" w:hAnsi="Times New Roman" w:cs="Times New Roman"/>
              </w:rPr>
              <w:t xml:space="preserve"> és javaslatokat tesz azok megoldására</w:t>
            </w:r>
            <w:r w:rsidR="00893739" w:rsidRPr="004B7EAD">
              <w:rPr>
                <w:rFonts w:ascii="Times New Roman" w:eastAsia="Times New Roman" w:hAnsi="Times New Roman" w:cs="Times New Roman"/>
              </w:rPr>
              <w:t>.</w:t>
            </w:r>
          </w:p>
          <w:p w14:paraId="1BD4FAC8" w14:textId="4DE6ED49"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ПРН3. </w:t>
            </w:r>
            <w:r w:rsidR="005F1A50" w:rsidRPr="0052058A">
              <w:rPr>
                <w:rFonts w:ascii="Times New Roman" w:eastAsia="Times New Roman" w:hAnsi="Times New Roman" w:cs="Times New Roman"/>
              </w:rPr>
              <w:t>Ismeri és alkalmazza a földrajz fogalmi apparátusát, a pszichológia, a pedagógia és a földrajztanítási módszerek elméleti és empirikus eredményeit, amely lehetővé teszi a modern földrajz és a földrajzoktatás folyamatának problematikus kérdéseivel kapcsolatos különböző nézetek összehasonlítását, valamint a kutatómunka megszervezését</w:t>
            </w:r>
            <w:r w:rsidRPr="004B7EAD">
              <w:rPr>
                <w:rFonts w:ascii="Times New Roman" w:eastAsia="Times New Roman" w:hAnsi="Times New Roman" w:cs="Times New Roman"/>
              </w:rPr>
              <w:t>.</w:t>
            </w:r>
          </w:p>
          <w:p w14:paraId="4E7ED98A" w14:textId="6A2471EB" w:rsidR="005F1A50" w:rsidRPr="00801C43"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ПРН4. </w:t>
            </w:r>
            <w:r>
              <w:rPr>
                <w:rFonts w:ascii="Times New Roman" w:eastAsia="Times New Roman" w:hAnsi="Times New Roman" w:cs="Times New Roman"/>
              </w:rPr>
              <w:t>Megi</w:t>
            </w:r>
            <w:r w:rsidRPr="0052058A">
              <w:rPr>
                <w:rFonts w:ascii="Times New Roman" w:eastAsia="Times New Roman" w:hAnsi="Times New Roman" w:cs="Times New Roman"/>
              </w:rPr>
              <w:t xml:space="preserve">ndokolja a modern módszerek és technológiák </w:t>
            </w:r>
            <w:r>
              <w:rPr>
                <w:rFonts w:ascii="Times New Roman" w:eastAsia="Times New Roman" w:hAnsi="Times New Roman" w:cs="Times New Roman"/>
              </w:rPr>
              <w:t>meg</w:t>
            </w:r>
            <w:r w:rsidRPr="0052058A">
              <w:rPr>
                <w:rFonts w:ascii="Times New Roman" w:eastAsia="Times New Roman" w:hAnsi="Times New Roman" w:cs="Times New Roman"/>
              </w:rPr>
              <w:t>választását az alkalmazott földrajzi kutatás</w:t>
            </w:r>
            <w:r>
              <w:rPr>
                <w:rFonts w:ascii="Times New Roman" w:eastAsia="Times New Roman" w:hAnsi="Times New Roman" w:cs="Times New Roman"/>
              </w:rPr>
              <w:t>ok</w:t>
            </w:r>
            <w:r w:rsidRPr="0052058A">
              <w:rPr>
                <w:rFonts w:ascii="Times New Roman" w:eastAsia="Times New Roman" w:hAnsi="Times New Roman" w:cs="Times New Roman"/>
              </w:rPr>
              <w:t>ban, a földrajz</w:t>
            </w:r>
            <w:r>
              <w:rPr>
                <w:rFonts w:ascii="Times New Roman" w:eastAsia="Times New Roman" w:hAnsi="Times New Roman" w:cs="Times New Roman"/>
              </w:rPr>
              <w:t>i szak</w:t>
            </w:r>
            <w:r w:rsidRPr="0052058A">
              <w:rPr>
                <w:rFonts w:ascii="Times New Roman" w:eastAsia="Times New Roman" w:hAnsi="Times New Roman" w:cs="Times New Roman"/>
              </w:rPr>
              <w:t xml:space="preserve">oktatásban és a diákokkal folytatott tanórán kívüli munkában, </w:t>
            </w:r>
            <w:r>
              <w:rPr>
                <w:rFonts w:ascii="Times New Roman" w:eastAsia="Times New Roman" w:hAnsi="Times New Roman" w:cs="Times New Roman"/>
              </w:rPr>
              <w:t>ismeri</w:t>
            </w:r>
            <w:r w:rsidRPr="0052058A">
              <w:rPr>
                <w:rFonts w:ascii="Times New Roman" w:eastAsia="Times New Roman" w:hAnsi="Times New Roman" w:cs="Times New Roman"/>
              </w:rPr>
              <w:t xml:space="preserve"> a földrajzi kutatások módszertan</w:t>
            </w:r>
            <w:r>
              <w:rPr>
                <w:rFonts w:ascii="Times New Roman" w:eastAsia="Times New Roman" w:hAnsi="Times New Roman" w:cs="Times New Roman"/>
              </w:rPr>
              <w:t>át</w:t>
            </w:r>
            <w:r w:rsidRPr="0052058A">
              <w:rPr>
                <w:rFonts w:ascii="Times New Roman" w:eastAsia="Times New Roman" w:hAnsi="Times New Roman" w:cs="Times New Roman"/>
              </w:rPr>
              <w:t xml:space="preserve"> a földrajz</w:t>
            </w:r>
            <w:r>
              <w:rPr>
                <w:rFonts w:ascii="Times New Roman" w:eastAsia="Times New Roman" w:hAnsi="Times New Roman" w:cs="Times New Roman"/>
              </w:rPr>
              <w:t>órák</w:t>
            </w:r>
            <w:r w:rsidRPr="0052058A">
              <w:rPr>
                <w:rFonts w:ascii="Times New Roman" w:eastAsia="Times New Roman" w:hAnsi="Times New Roman" w:cs="Times New Roman"/>
              </w:rPr>
              <w:t xml:space="preserve"> és a tanórán kívüli munka gyakorlati óráinak megszervezéséhez szükséges</w:t>
            </w:r>
            <w:r>
              <w:rPr>
                <w:rFonts w:ascii="Times New Roman" w:eastAsia="Times New Roman" w:hAnsi="Times New Roman" w:cs="Times New Roman"/>
              </w:rPr>
              <w:t xml:space="preserve"> szinten</w:t>
            </w:r>
            <w:r w:rsidRPr="0052058A">
              <w:rPr>
                <w:rFonts w:ascii="Times New Roman" w:eastAsia="Times New Roman" w:hAnsi="Times New Roman" w:cs="Times New Roman"/>
              </w:rPr>
              <w:t xml:space="preserve">, </w:t>
            </w:r>
            <w:r>
              <w:rPr>
                <w:rFonts w:ascii="Times New Roman" w:eastAsia="Times New Roman" w:hAnsi="Times New Roman" w:cs="Times New Roman"/>
              </w:rPr>
              <w:t>képes</w:t>
            </w:r>
            <w:r w:rsidRPr="0052058A">
              <w:rPr>
                <w:rFonts w:ascii="Times New Roman" w:eastAsia="Times New Roman" w:hAnsi="Times New Roman" w:cs="Times New Roman"/>
              </w:rPr>
              <w:t xml:space="preserve"> a </w:t>
            </w:r>
            <w:r>
              <w:rPr>
                <w:rFonts w:ascii="Times New Roman" w:eastAsia="Times New Roman" w:hAnsi="Times New Roman" w:cs="Times New Roman"/>
              </w:rPr>
              <w:t>tanulói</w:t>
            </w:r>
            <w:r w:rsidRPr="0052058A">
              <w:rPr>
                <w:rFonts w:ascii="Times New Roman" w:eastAsia="Times New Roman" w:hAnsi="Times New Roman" w:cs="Times New Roman"/>
              </w:rPr>
              <w:t xml:space="preserve"> kutatómunk</w:t>
            </w:r>
            <w:r>
              <w:rPr>
                <w:rFonts w:ascii="Times New Roman" w:eastAsia="Times New Roman" w:hAnsi="Times New Roman" w:cs="Times New Roman"/>
              </w:rPr>
              <w:t>a</w:t>
            </w:r>
            <w:r w:rsidRPr="0052058A">
              <w:rPr>
                <w:rFonts w:ascii="Times New Roman" w:eastAsia="Times New Roman" w:hAnsi="Times New Roman" w:cs="Times New Roman"/>
              </w:rPr>
              <w:t xml:space="preserve"> megszervezésé</w:t>
            </w:r>
            <w:r>
              <w:rPr>
                <w:rFonts w:ascii="Times New Roman" w:eastAsia="Times New Roman" w:hAnsi="Times New Roman" w:cs="Times New Roman"/>
              </w:rPr>
              <w:t>re</w:t>
            </w:r>
            <w:r w:rsidRPr="00801C43">
              <w:rPr>
                <w:rFonts w:ascii="Times New Roman" w:eastAsia="Times New Roman" w:hAnsi="Times New Roman" w:cs="Times New Roman"/>
              </w:rPr>
              <w:t>.</w:t>
            </w:r>
          </w:p>
          <w:p w14:paraId="736C61FD" w14:textId="77777777" w:rsidR="005F1A50" w:rsidRPr="00801C43"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ПРН5. </w:t>
            </w:r>
            <w:r w:rsidRPr="007A676E">
              <w:rPr>
                <w:rFonts w:ascii="Times New Roman" w:eastAsia="Times New Roman" w:hAnsi="Times New Roman" w:cs="Times New Roman"/>
              </w:rPr>
              <w:t>A globális és nemzeti szintre orientálva választja ki az oktatási folyamat szervezésének formáit és módszereit, rendelkezik a globális információs környezetben való munkavégzéshez</w:t>
            </w:r>
            <w:r>
              <w:rPr>
                <w:rFonts w:ascii="Times New Roman" w:eastAsia="Times New Roman" w:hAnsi="Times New Roman" w:cs="Times New Roman"/>
              </w:rPr>
              <w:t xml:space="preserve">, </w:t>
            </w:r>
            <w:r w:rsidRPr="007A676E">
              <w:rPr>
                <w:rFonts w:ascii="Times New Roman" w:eastAsia="Times New Roman" w:hAnsi="Times New Roman" w:cs="Times New Roman"/>
              </w:rPr>
              <w:t>valamint a szakirodal</w:t>
            </w:r>
            <w:r>
              <w:rPr>
                <w:rFonts w:ascii="Times New Roman" w:eastAsia="Times New Roman" w:hAnsi="Times New Roman" w:cs="Times New Roman"/>
              </w:rPr>
              <w:t xml:space="preserve">om </w:t>
            </w:r>
            <w:r w:rsidRPr="007A676E">
              <w:rPr>
                <w:rFonts w:ascii="Times New Roman" w:eastAsia="Times New Roman" w:hAnsi="Times New Roman" w:cs="Times New Roman"/>
              </w:rPr>
              <w:t>és térkép</w:t>
            </w:r>
            <w:r>
              <w:rPr>
                <w:rFonts w:ascii="Times New Roman" w:eastAsia="Times New Roman" w:hAnsi="Times New Roman" w:cs="Times New Roman"/>
              </w:rPr>
              <w:t>ek megválogatásához</w:t>
            </w:r>
            <w:r w:rsidRPr="007A676E">
              <w:rPr>
                <w:rFonts w:ascii="Times New Roman" w:eastAsia="Times New Roman" w:hAnsi="Times New Roman" w:cs="Times New Roman"/>
              </w:rPr>
              <w:t xml:space="preserve"> szükséges készségekkel a szakterületén</w:t>
            </w:r>
            <w:r w:rsidRPr="00801C43">
              <w:rPr>
                <w:rFonts w:ascii="Times New Roman" w:eastAsia="Times New Roman" w:hAnsi="Times New Roman" w:cs="Times New Roman"/>
              </w:rPr>
              <w:t>.</w:t>
            </w:r>
          </w:p>
          <w:p w14:paraId="1FF82577" w14:textId="77777777" w:rsidR="005F1A50"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ПРН6. </w:t>
            </w:r>
            <w:r>
              <w:rPr>
                <w:rFonts w:ascii="Times New Roman" w:eastAsia="Times New Roman" w:hAnsi="Times New Roman" w:cs="Times New Roman"/>
              </w:rPr>
              <w:t>Megvannak a s</w:t>
            </w:r>
            <w:r w:rsidRPr="00316EA3">
              <w:rPr>
                <w:rFonts w:ascii="Times New Roman" w:eastAsia="Times New Roman" w:hAnsi="Times New Roman" w:cs="Times New Roman"/>
              </w:rPr>
              <w:t>zakmai készsége</w:t>
            </w:r>
            <w:r>
              <w:rPr>
                <w:rFonts w:ascii="Times New Roman" w:eastAsia="Times New Roman" w:hAnsi="Times New Roman" w:cs="Times New Roman"/>
              </w:rPr>
              <w:t>i</w:t>
            </w:r>
            <w:r w:rsidRPr="00316EA3">
              <w:rPr>
                <w:rFonts w:ascii="Times New Roman" w:eastAsia="Times New Roman" w:hAnsi="Times New Roman" w:cs="Times New Roman"/>
              </w:rPr>
              <w:t xml:space="preserve"> és képessége</w:t>
            </w:r>
            <w:r>
              <w:rPr>
                <w:rFonts w:ascii="Times New Roman" w:eastAsia="Times New Roman" w:hAnsi="Times New Roman" w:cs="Times New Roman"/>
              </w:rPr>
              <w:t>i</w:t>
            </w:r>
            <w:r w:rsidRPr="00316EA3">
              <w:rPr>
                <w:rFonts w:ascii="Times New Roman" w:eastAsia="Times New Roman" w:hAnsi="Times New Roman" w:cs="Times New Roman"/>
              </w:rPr>
              <w:t xml:space="preserve"> a modern földrajztudomány, a pedagógia, a pszichológia és a földrajzoktatás problémáinak megoldásá</w:t>
            </w:r>
            <w:r>
              <w:rPr>
                <w:rFonts w:ascii="Times New Roman" w:eastAsia="Times New Roman" w:hAnsi="Times New Roman" w:cs="Times New Roman"/>
              </w:rPr>
              <w:t>hoz</w:t>
            </w:r>
            <w:r w:rsidRPr="00316EA3">
              <w:rPr>
                <w:rFonts w:ascii="Times New Roman" w:eastAsia="Times New Roman" w:hAnsi="Times New Roman" w:cs="Times New Roman"/>
              </w:rPr>
              <w:t>, amelyek</w:t>
            </w:r>
            <w:r>
              <w:rPr>
                <w:rFonts w:ascii="Times New Roman" w:eastAsia="Times New Roman" w:hAnsi="Times New Roman" w:cs="Times New Roman"/>
              </w:rPr>
              <w:t xml:space="preserve"> a</w:t>
            </w:r>
            <w:r w:rsidRPr="00316EA3">
              <w:rPr>
                <w:rFonts w:ascii="Times New Roman" w:eastAsia="Times New Roman" w:hAnsi="Times New Roman" w:cs="Times New Roman"/>
              </w:rPr>
              <w:t xml:space="preserve"> tudományos kutatások</w:t>
            </w:r>
            <w:r>
              <w:rPr>
                <w:rFonts w:ascii="Times New Roman" w:eastAsia="Times New Roman" w:hAnsi="Times New Roman" w:cs="Times New Roman"/>
              </w:rPr>
              <w:t>,</w:t>
            </w:r>
            <w:r w:rsidRPr="00316EA3">
              <w:rPr>
                <w:rFonts w:ascii="Times New Roman" w:eastAsia="Times New Roman" w:hAnsi="Times New Roman" w:cs="Times New Roman"/>
              </w:rPr>
              <w:t xml:space="preserve"> innovatív tudományos és pedagógiai tevékenység </w:t>
            </w:r>
            <w:r>
              <w:rPr>
                <w:rFonts w:ascii="Times New Roman" w:eastAsia="Times New Roman" w:hAnsi="Times New Roman" w:cs="Times New Roman"/>
              </w:rPr>
              <w:t>folytatásához</w:t>
            </w:r>
            <w:r w:rsidRPr="00316EA3">
              <w:rPr>
                <w:rFonts w:ascii="Times New Roman" w:eastAsia="Times New Roman" w:hAnsi="Times New Roman" w:cs="Times New Roman"/>
              </w:rPr>
              <w:t xml:space="preserve"> szükségesek</w:t>
            </w:r>
            <w:r w:rsidRPr="00801C43">
              <w:rPr>
                <w:rFonts w:ascii="Times New Roman" w:eastAsia="Times New Roman" w:hAnsi="Times New Roman" w:cs="Times New Roman"/>
              </w:rPr>
              <w:t>.</w:t>
            </w:r>
          </w:p>
          <w:p w14:paraId="3833460E" w14:textId="1DE5C996" w:rsidR="00807EB1" w:rsidRPr="005F1A50"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ПРН7. </w:t>
            </w:r>
            <w:r w:rsidRPr="00280228">
              <w:rPr>
                <w:rFonts w:ascii="Times New Roman" w:eastAsia="Times New Roman" w:hAnsi="Times New Roman" w:cs="Times New Roman"/>
              </w:rPr>
              <w:t xml:space="preserve">Földrajzi információt </w:t>
            </w:r>
            <w:r>
              <w:rPr>
                <w:rFonts w:ascii="Times New Roman" w:eastAsia="Times New Roman" w:hAnsi="Times New Roman" w:cs="Times New Roman"/>
              </w:rPr>
              <w:t>kutat fel</w:t>
            </w:r>
            <w:r w:rsidRPr="00280228">
              <w:rPr>
                <w:rFonts w:ascii="Times New Roman" w:eastAsia="Times New Roman" w:hAnsi="Times New Roman" w:cs="Times New Roman"/>
              </w:rPr>
              <w:t>, elemez, mutat be és terjeszt különféle írásbeli, szóbeli és vizuális eszközök, kartográfiai módszerek, valamint információs és kommunikációs technológiák segítségével</w:t>
            </w:r>
            <w:r w:rsidR="00893739" w:rsidRPr="00893739">
              <w:rPr>
                <w:rFonts w:ascii="Times New Roman" w:eastAsia="Times New Roman" w:hAnsi="Times New Roman" w:cs="Times New Roman"/>
              </w:rPr>
              <w: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lastRenderedPageBreak/>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8A61E7" w:rsidRDefault="00807EB1" w:rsidP="00807EB1">
            <w:pPr>
              <w:jc w:val="center"/>
              <w:rPr>
                <w:rFonts w:ascii="Times New Roman" w:hAnsi="Times New Roman" w:cs="Times New Roman"/>
                <w:sz w:val="20"/>
                <w:szCs w:val="20"/>
                <w:lang w:val="uk-UA"/>
              </w:rPr>
            </w:pPr>
            <w:r w:rsidRPr="008A61E7">
              <w:rPr>
                <w:rStyle w:val="Kiemels2"/>
                <w:rFonts w:ascii="Times New Roman" w:hAnsi="Times New Roman" w:cs="Times New Roman"/>
                <w:sz w:val="20"/>
                <w:szCs w:val="20"/>
                <w:lang w:val="uk-UA"/>
              </w:rPr>
              <w:t>Поточний контроль</w:t>
            </w:r>
          </w:p>
          <w:p w14:paraId="3E6221C8" w14:textId="2EB57794" w:rsidR="00807EB1" w:rsidRPr="008A61E7"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 xml:space="preserve">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w:t>
            </w:r>
            <w:r w:rsidRPr="008A61E7">
              <w:rPr>
                <w:rFonts w:ascii="Times New Roman" w:hAnsi="Times New Roman" w:cs="Times New Roman"/>
                <w:sz w:val="16"/>
                <w:szCs w:val="16"/>
                <w:lang w:val="uk-UA"/>
              </w:rPr>
              <w:lastRenderedPageBreak/>
              <w:t>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lastRenderedPageBreak/>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lastRenderedPageBreak/>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lastRenderedPageBreak/>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5A043BED"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val="restart"/>
            <w:shd w:val="clear" w:color="auto" w:fill="92D050"/>
            <w:vAlign w:val="center"/>
          </w:tcPr>
          <w:p w14:paraId="620534D9" w14:textId="2886A810" w:rsidR="000B2E9B" w:rsidRPr="003C3DA3" w:rsidRDefault="002556B8" w:rsidP="000B2E9B">
            <w:pPr>
              <w:jc w:val="center"/>
              <w:rPr>
                <w:rFonts w:ascii="Times New Roman" w:hAnsi="Times New Roman" w:cs="Times New Roman"/>
                <w:sz w:val="20"/>
                <w:szCs w:val="20"/>
              </w:rPr>
            </w:pPr>
            <w:r>
              <w:rPr>
                <w:rFonts w:ascii="Times New Roman" w:hAnsi="Times New Roman" w:cs="Times New Roman"/>
                <w:sz w:val="20"/>
                <w:szCs w:val="20"/>
                <w:lang w:val="uk-UA"/>
              </w:rPr>
              <w:t>Захист</w:t>
            </w:r>
            <w:r w:rsidR="000B2E9B" w:rsidRPr="003C3DA3">
              <w:rPr>
                <w:rFonts w:ascii="Times New Roman" w:hAnsi="Times New Roman" w:cs="Times New Roman"/>
                <w:sz w:val="20"/>
                <w:szCs w:val="20"/>
              </w:rPr>
              <w:t xml:space="preserve">: </w:t>
            </w:r>
            <w:proofErr w:type="spellStart"/>
            <w:r w:rsidR="000B2E9B" w:rsidRPr="003C3DA3">
              <w:rPr>
                <w:rFonts w:ascii="Times New Roman" w:hAnsi="Times New Roman" w:cs="Times New Roman"/>
                <w:sz w:val="20"/>
                <w:szCs w:val="20"/>
              </w:rPr>
              <w:t>усний</w:t>
            </w:r>
            <w:proofErr w:type="spellEnd"/>
          </w:p>
          <w:p w14:paraId="2C5AD4B5" w14:textId="70617281" w:rsidR="000B2E9B" w:rsidRPr="000B438B" w:rsidRDefault="002556B8" w:rsidP="002556B8">
            <w:pPr>
              <w:jc w:val="center"/>
              <w:rPr>
                <w:rFonts w:ascii="Times New Roman" w:hAnsi="Times New Roman" w:cs="Times New Roman"/>
                <w:sz w:val="20"/>
                <w:szCs w:val="20"/>
              </w:rPr>
            </w:pPr>
            <w:r>
              <w:rPr>
                <w:rFonts w:ascii="Times New Roman" w:hAnsi="Times New Roman" w:cs="Times New Roman"/>
                <w:sz w:val="20"/>
                <w:szCs w:val="20"/>
              </w:rPr>
              <w:t>Védés</w:t>
            </w:r>
            <w:r w:rsidR="000B2E9B" w:rsidRPr="003C3DA3">
              <w:rPr>
                <w:rFonts w:ascii="Times New Roman" w:hAnsi="Times New Roman" w:cs="Times New Roman"/>
                <w:sz w:val="20"/>
                <w:szCs w:val="20"/>
              </w:rPr>
              <w:t xml:space="preserve">: </w:t>
            </w:r>
            <w:r w:rsidR="000B2E9B">
              <w:rPr>
                <w:rFonts w:ascii="Times New Roman" w:hAnsi="Times New Roman" w:cs="Times New Roman"/>
                <w:sz w:val="20"/>
                <w:szCs w:val="20"/>
              </w:rPr>
              <w:t>szóbeli</w:t>
            </w:r>
          </w:p>
        </w:tc>
        <w:tc>
          <w:tcPr>
            <w:tcW w:w="2911" w:type="dxa"/>
            <w:gridSpan w:val="2"/>
            <w:vMerge w:val="restart"/>
            <w:shd w:val="clear" w:color="auto" w:fill="FFC000"/>
            <w:vAlign w:val="center"/>
          </w:tcPr>
          <w:p w14:paraId="4B476CC9" w14:textId="4E6536C8" w:rsidR="000B2E9B" w:rsidRPr="0033228B" w:rsidRDefault="00B33958" w:rsidP="000B2E9B">
            <w:pPr>
              <w:jc w:val="center"/>
              <w:rPr>
                <w:rFonts w:ascii="Times New Roman" w:hAnsi="Times New Roman" w:cs="Times New Roman"/>
                <w:sz w:val="20"/>
                <w:szCs w:val="20"/>
              </w:rPr>
            </w:pPr>
            <w:r>
              <w:rPr>
                <w:rFonts w:ascii="Times New Roman" w:hAnsi="Times New Roman" w:cs="Times New Roman"/>
                <w:sz w:val="20"/>
                <w:szCs w:val="20"/>
              </w:rPr>
              <w:t>10</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09102F17" w:rsidR="000B2E9B" w:rsidRPr="0033228B" w:rsidRDefault="00B3395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100</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47C35EC8" w:rsidR="000B2E9B" w:rsidRPr="0033228B" w:rsidRDefault="00B3395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73C6F60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2D17F619"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B33958">
              <w:rPr>
                <w:rStyle w:val="Kiemels2"/>
                <w:rFonts w:ascii="Times New Roman" w:hAnsi="Times New Roman" w:cs="Times New Roman"/>
                <w:b w:val="0"/>
                <w:sz w:val="20"/>
                <w:szCs w:val="20"/>
              </w:rPr>
              <w:t>0</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0DF533A3" w14:textId="3B33F01C" w:rsidR="008A61E7" w:rsidRPr="00820060"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val="uk-UA" w:eastAsia="hu-HU"/>
              </w:rPr>
              <w:t>З</w:t>
            </w:r>
            <w:proofErr w:type="spellStart"/>
            <w:r w:rsidRPr="00820060">
              <w:rPr>
                <w:rFonts w:ascii="Times New Roman" w:eastAsia="Times New Roman" w:hAnsi="Times New Roman" w:cs="Times New Roman"/>
                <w:bCs/>
                <w:lang w:eastAsia="hu-HU"/>
              </w:rPr>
              <w:t>добувачі</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можуть</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ознайомитися</w:t>
            </w:r>
            <w:proofErr w:type="spellEnd"/>
            <w:r w:rsidRPr="00820060">
              <w:rPr>
                <w:rFonts w:ascii="Times New Roman" w:eastAsia="Times New Roman" w:hAnsi="Times New Roman" w:cs="Times New Roman"/>
                <w:bCs/>
                <w:lang w:eastAsia="hu-HU"/>
              </w:rPr>
              <w:t xml:space="preserve"> з </w:t>
            </w:r>
            <w:proofErr w:type="spellStart"/>
            <w:r w:rsidRPr="00820060">
              <w:rPr>
                <w:rFonts w:ascii="Times New Roman" w:eastAsia="Times New Roman" w:hAnsi="Times New Roman" w:cs="Times New Roman"/>
                <w:bCs/>
                <w:lang w:eastAsia="hu-HU"/>
              </w:rPr>
              <w:t>детальними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критеріями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оцінювання</w:t>
            </w:r>
            <w:proofErr w:type="spellEnd"/>
            <w:r w:rsidRPr="00820060">
              <w:rPr>
                <w:rFonts w:ascii="Times New Roman" w:eastAsia="Times New Roman" w:hAnsi="Times New Roman" w:cs="Times New Roman"/>
                <w:bCs/>
                <w:lang w:val="uk-UA" w:eastAsia="hu-HU"/>
              </w:rPr>
              <w:t xml:space="preserve"> в детальному описі практики</w:t>
            </w:r>
          </w:p>
          <w:p w14:paraId="7C49E764" w14:textId="77777777" w:rsidR="008A61E7"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eastAsia="hu-HU"/>
              </w:rPr>
              <w:t>A részletes értékelési kritériumokkal a hallgatók a terepgyakorlat részletes leírásában ismerkedhetnek meg:</w:t>
            </w:r>
          </w:p>
          <w:p w14:paraId="2D5CF90A" w14:textId="61B8E2B5" w:rsidR="00820060" w:rsidRPr="001C655F" w:rsidRDefault="007E60E2" w:rsidP="00820060">
            <w:pPr>
              <w:jc w:val="center"/>
              <w:rPr>
                <w:rFonts w:ascii="Times New Roman" w:eastAsia="Times New Roman" w:hAnsi="Times New Roman" w:cs="Times New Roman"/>
                <w:bCs/>
                <w:lang w:val="uk-UA" w:eastAsia="hu-HU"/>
              </w:rPr>
            </w:pPr>
            <w:hyperlink r:id="rId10" w:history="1">
              <w:r w:rsidRPr="007E60E2">
                <w:rPr>
                  <w:rStyle w:val="Hiperhivatkozs"/>
                  <w:rFonts w:ascii="Times New Roman" w:eastAsia="Times New Roman" w:hAnsi="Times New Roman" w:cs="Times New Roman"/>
                  <w:bCs/>
                  <w:lang w:eastAsia="hu-HU"/>
                </w:rPr>
                <w:t>https://okt.kmf.uz.ua/ftt/oktat-ftt/Heohrafiya_Foldrajz_MSc/OK19_Mah_robota____Diplomamunka/</w:t>
              </w:r>
            </w:hyperlink>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8FE9490" w14:textId="77B77471" w:rsidR="001C36C3" w:rsidRPr="0033228B" w:rsidRDefault="001C655F" w:rsidP="001C36C3">
            <w:pPr>
              <w:jc w:val="center"/>
              <w:rPr>
                <w:rFonts w:ascii="Times New Roman" w:hAnsi="Times New Roman" w:cs="Times New Roman"/>
                <w:b/>
                <w:sz w:val="20"/>
                <w:szCs w:val="20"/>
                <w:lang w:val="uk-UA"/>
              </w:rPr>
            </w:pPr>
            <w:r>
              <w:rPr>
                <w:rFonts w:ascii="Times New Roman" w:hAnsi="Times New Roman" w:cs="Times New Roman"/>
                <w:b/>
                <w:sz w:val="20"/>
                <w:szCs w:val="20"/>
                <w:lang w:val="uk-UA"/>
              </w:rPr>
              <w:t>Ні</w:t>
            </w:r>
          </w:p>
          <w:p w14:paraId="6FDD9A91" w14:textId="60FD89E5" w:rsidR="001C36C3" w:rsidRPr="0033228B" w:rsidRDefault="001C655F" w:rsidP="001C36C3">
            <w:pPr>
              <w:jc w:val="center"/>
              <w:rPr>
                <w:rFonts w:ascii="Times New Roman" w:hAnsi="Times New Roman" w:cs="Times New Roman"/>
                <w:b/>
                <w:sz w:val="20"/>
                <w:szCs w:val="20"/>
              </w:rPr>
            </w:pPr>
            <w:r>
              <w:rPr>
                <w:rFonts w:ascii="Times New Roman" w:hAnsi="Times New Roman" w:cs="Times New Roman"/>
                <w:b/>
                <w:sz w:val="20"/>
                <w:szCs w:val="20"/>
              </w:rPr>
              <w:t>Nem</w:t>
            </w:r>
          </w:p>
        </w:tc>
        <w:tc>
          <w:tcPr>
            <w:tcW w:w="7364" w:type="dxa"/>
            <w:gridSpan w:val="4"/>
            <w:vAlign w:val="center"/>
          </w:tcPr>
          <w:p w14:paraId="237F961A" w14:textId="79A00861" w:rsidR="001C36C3" w:rsidRPr="0033228B" w:rsidRDefault="001C36C3" w:rsidP="001C36C3">
            <w:pPr>
              <w:jc w:val="center"/>
              <w:rPr>
                <w:rFonts w:ascii="Times New Roman" w:hAnsi="Times New Roman" w:cs="Times New Roman"/>
                <w:b/>
                <w:sz w:val="20"/>
                <w:szCs w:val="20"/>
              </w:rPr>
            </w:pP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08D9E1B3" w14:textId="3E752292" w:rsidR="000B2E9B" w:rsidRDefault="00F87252" w:rsidP="000B2E9B">
            <w:pPr>
              <w:jc w:val="center"/>
              <w:rPr>
                <w:rFonts w:ascii="Times New Roman" w:hAnsi="Times New Roman" w:cs="Times New Roman"/>
              </w:rPr>
            </w:pPr>
            <w:hyperlink r:id="rId11" w:history="1">
              <w:r w:rsidRPr="00F87252">
                <w:rPr>
                  <w:rStyle w:val="Hiperhivatkozs"/>
                  <w:rFonts w:ascii="Times New Roman" w:hAnsi="Times New Roman" w:cs="Times New Roman"/>
                </w:rPr>
                <w:t>https://classroom.google.com/c/ODg0ODA2NjUxNjIy</w:t>
              </w:r>
            </w:hyperlink>
          </w:p>
          <w:p w14:paraId="13DD66AC" w14:textId="09EF9915" w:rsidR="004A7FD2" w:rsidRPr="004A7FD2" w:rsidRDefault="004A7FD2" w:rsidP="000B2E9B">
            <w:pPr>
              <w:jc w:val="center"/>
              <w:rPr>
                <w:rFonts w:ascii="Times New Roman" w:hAnsi="Times New Roman" w:cs="Times New Roman"/>
                <w:sz w:val="20"/>
                <w:szCs w:val="20"/>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3B1809AA" w:rsidR="000833B6" w:rsidRPr="002E30F4" w:rsidRDefault="00A012A5" w:rsidP="00A012A5">
            <w:pPr>
              <w:jc w:val="center"/>
              <w:rPr>
                <w:rFonts w:ascii="Times New Roman" w:hAnsi="Times New Roman" w:cs="Times New Roman"/>
                <w:b/>
                <w:sz w:val="20"/>
                <w:szCs w:val="20"/>
              </w:rPr>
            </w:pPr>
            <w:r>
              <w:rPr>
                <w:rFonts w:ascii="Times New Roman" w:hAnsi="Times New Roman" w:cs="Times New Roman"/>
                <w:b/>
                <w:sz w:val="20"/>
                <w:szCs w:val="20"/>
                <w:lang w:val="uk-UA"/>
              </w:rPr>
              <w:t>Рекомендована</w:t>
            </w:r>
            <w:r w:rsidR="000833B6" w:rsidRPr="002E30F4">
              <w:rPr>
                <w:rFonts w:ascii="Times New Roman" w:hAnsi="Times New Roman" w:cs="Times New Roman"/>
                <w:b/>
                <w:sz w:val="20"/>
                <w:szCs w:val="20"/>
              </w:rPr>
              <w:t xml:space="preserve"> </w:t>
            </w:r>
            <w:proofErr w:type="spellStart"/>
            <w:r w:rsidR="000833B6" w:rsidRPr="002E30F4">
              <w:rPr>
                <w:rFonts w:ascii="Times New Roman" w:hAnsi="Times New Roman" w:cs="Times New Roman"/>
                <w:b/>
                <w:sz w:val="20"/>
                <w:szCs w:val="20"/>
              </w:rPr>
              <w:t>література</w:t>
            </w:r>
            <w:proofErr w:type="spellEnd"/>
            <w:r w:rsidR="000833B6" w:rsidRPr="002E30F4">
              <w:rPr>
                <w:rFonts w:ascii="Times New Roman" w:hAnsi="Times New Roman" w:cs="Times New Roman"/>
                <w:b/>
                <w:sz w:val="20"/>
                <w:szCs w:val="20"/>
              </w:rPr>
              <w:t xml:space="preserve"> / </w:t>
            </w:r>
            <w:r>
              <w:rPr>
                <w:rFonts w:ascii="Times New Roman" w:hAnsi="Times New Roman" w:cs="Times New Roman"/>
                <w:b/>
                <w:sz w:val="20"/>
                <w:szCs w:val="20"/>
              </w:rPr>
              <w:t>Ajánlott</w:t>
            </w:r>
            <w:r w:rsidR="000833B6" w:rsidRPr="002E30F4">
              <w:rPr>
                <w:rFonts w:ascii="Times New Roman" w:hAnsi="Times New Roman" w:cs="Times New Roman"/>
                <w:b/>
                <w:sz w:val="20"/>
                <w:szCs w:val="20"/>
              </w:rPr>
              <w:t xml:space="preserve"> szakirodalom / </w:t>
            </w: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r w:rsidR="000833B6" w:rsidRPr="002E30F4">
              <w:rPr>
                <w:rFonts w:ascii="Times New Roman" w:hAnsi="Times New Roman" w:cs="Times New Roman"/>
                <w:b/>
                <w:sz w:val="20"/>
                <w:szCs w:val="20"/>
              </w:rPr>
              <w:t>:</w:t>
            </w:r>
          </w:p>
          <w:p w14:paraId="182DB24B"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Закон</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України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w:t>
            </w:r>
            <w:proofErr w:type="spellEnd"/>
            <w:proofErr w:type="gram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освіту</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від</w:t>
            </w:r>
            <w:proofErr w:type="spellEnd"/>
            <w:proofErr w:type="gramEnd"/>
            <w:r w:rsidRPr="00A012A5">
              <w:rPr>
                <w:rFonts w:ascii="Times New Roman" w:hAnsi="Times New Roman" w:cs="Times New Roman"/>
              </w:rPr>
              <w:t xml:space="preserve"> 05.09.2017 р.</w:t>
            </w:r>
          </w:p>
          <w:p w14:paraId="2C1DB420"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Закон</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України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вищу</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освіту</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від</w:t>
            </w:r>
            <w:proofErr w:type="spellEnd"/>
            <w:proofErr w:type="gramEnd"/>
            <w:r w:rsidRPr="00A012A5">
              <w:rPr>
                <w:rFonts w:ascii="Times New Roman" w:hAnsi="Times New Roman" w:cs="Times New Roman"/>
              </w:rPr>
              <w:t xml:space="preserve"> 01.07.2014 р.</w:t>
            </w:r>
          </w:p>
          <w:p w14:paraId="0A93F10A"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Бірта</w:t>
            </w:r>
            <w:proofErr w:type="spellEnd"/>
            <w:r w:rsidRPr="00A012A5">
              <w:rPr>
                <w:rFonts w:ascii="Times New Roman" w:hAnsi="Times New Roman" w:cs="Times New Roman"/>
              </w:rPr>
              <w:t xml:space="preserve"> Г.О. </w:t>
            </w:r>
            <w:proofErr w:type="spellStart"/>
            <w:r w:rsidRPr="00A012A5">
              <w:rPr>
                <w:rFonts w:ascii="Times New Roman" w:hAnsi="Times New Roman" w:cs="Times New Roman"/>
              </w:rPr>
              <w:t>Методологія</w:t>
            </w:r>
            <w:proofErr w:type="spellEnd"/>
            <w:r w:rsidRPr="00A012A5">
              <w:rPr>
                <w:rFonts w:ascii="Times New Roman" w:hAnsi="Times New Roman" w:cs="Times New Roman"/>
              </w:rPr>
              <w:t xml:space="preserve"> і </w:t>
            </w:r>
            <w:proofErr w:type="spellStart"/>
            <w:r w:rsidRPr="00A012A5">
              <w:rPr>
                <w:rFonts w:ascii="Times New Roman" w:hAnsi="Times New Roman" w:cs="Times New Roman"/>
              </w:rPr>
              <w:t>організація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w:t>
            </w:r>
            <w:proofErr w:type="spellStart"/>
            <w:r w:rsidRPr="00A012A5">
              <w:rPr>
                <w:rFonts w:ascii="Times New Roman" w:hAnsi="Times New Roman" w:cs="Times New Roman"/>
              </w:rPr>
              <w:t>текст</w:t>
            </w:r>
            <w:proofErr w:type="spellEnd"/>
            <w:proofErr w:type="gramStart"/>
            <w:r w:rsidRPr="00A012A5">
              <w:rPr>
                <w:rFonts w:ascii="Times New Roman" w:hAnsi="Times New Roman" w:cs="Times New Roman"/>
              </w:rPr>
              <w:t>] :</w:t>
            </w:r>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навч</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посіб</w:t>
            </w:r>
            <w:proofErr w:type="spellEnd"/>
            <w:r w:rsidRPr="00A012A5">
              <w:rPr>
                <w:rFonts w:ascii="Times New Roman" w:hAnsi="Times New Roman" w:cs="Times New Roman"/>
              </w:rPr>
              <w:t xml:space="preserve">. / Г.О. </w:t>
            </w:r>
            <w:proofErr w:type="spellStart"/>
            <w:r w:rsidRPr="00A012A5">
              <w:rPr>
                <w:rFonts w:ascii="Times New Roman" w:hAnsi="Times New Roman" w:cs="Times New Roman"/>
              </w:rPr>
              <w:t>Бірта</w:t>
            </w:r>
            <w:proofErr w:type="spellEnd"/>
            <w:r w:rsidRPr="00A012A5">
              <w:rPr>
                <w:rFonts w:ascii="Times New Roman" w:hAnsi="Times New Roman" w:cs="Times New Roman"/>
              </w:rPr>
              <w:t xml:space="preserve">, Ю.Г. </w:t>
            </w:r>
            <w:proofErr w:type="spellStart"/>
            <w:r w:rsidRPr="00A012A5">
              <w:rPr>
                <w:rFonts w:ascii="Times New Roman" w:hAnsi="Times New Roman" w:cs="Times New Roman"/>
              </w:rPr>
              <w:t>Бургу</w:t>
            </w:r>
            <w:proofErr w:type="spellEnd"/>
            <w:r w:rsidRPr="00A012A5">
              <w:rPr>
                <w:rFonts w:ascii="Times New Roman" w:hAnsi="Times New Roman" w:cs="Times New Roman"/>
              </w:rPr>
              <w:t xml:space="preserve"> – К.</w:t>
            </w:r>
            <w:proofErr w:type="gramStart"/>
            <w:r w:rsidRPr="00A012A5">
              <w:rPr>
                <w:rFonts w:ascii="Times New Roman" w:hAnsi="Times New Roman" w:cs="Times New Roman"/>
              </w:rPr>
              <w:t>: «</w:t>
            </w:r>
            <w:proofErr w:type="spellStart"/>
            <w:r w:rsidRPr="00A012A5">
              <w:rPr>
                <w:rFonts w:ascii="Times New Roman" w:hAnsi="Times New Roman" w:cs="Times New Roman"/>
              </w:rPr>
              <w:t>Центр</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учбової</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літератури</w:t>
            </w:r>
            <w:proofErr w:type="spellEnd"/>
            <w:r w:rsidRPr="00A012A5">
              <w:rPr>
                <w:rFonts w:ascii="Times New Roman" w:hAnsi="Times New Roman" w:cs="Times New Roman"/>
              </w:rPr>
              <w:t>»</w:t>
            </w:r>
            <w:proofErr w:type="gramEnd"/>
            <w:r w:rsidRPr="00A012A5">
              <w:rPr>
                <w:rFonts w:ascii="Times New Roman" w:hAnsi="Times New Roman" w:cs="Times New Roman"/>
              </w:rPr>
              <w:t xml:space="preserve">, 2014. – 142 с. </w:t>
            </w:r>
          </w:p>
          <w:p w14:paraId="6892D60F"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Н.Ю. </w:t>
            </w:r>
            <w:proofErr w:type="spellStart"/>
            <w:r w:rsidRPr="00A012A5">
              <w:rPr>
                <w:rFonts w:ascii="Times New Roman" w:hAnsi="Times New Roman" w:cs="Times New Roman"/>
              </w:rPr>
              <w:t>Дистанційний</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курс</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Методологія</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та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організація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наукових</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досліджень</w:t>
            </w:r>
            <w:proofErr w:type="spellEnd"/>
            <w:r w:rsidRPr="00A012A5">
              <w:rPr>
                <w:rFonts w:ascii="Times New Roman" w:hAnsi="Times New Roman" w:cs="Times New Roman"/>
              </w:rPr>
              <w:t>» /</w:t>
            </w:r>
            <w:proofErr w:type="gramEnd"/>
            <w:r w:rsidRPr="00A012A5">
              <w:rPr>
                <w:rFonts w:ascii="Times New Roman" w:hAnsi="Times New Roman" w:cs="Times New Roman"/>
              </w:rPr>
              <w:t xml:space="preserve"> Н.Ю. </w:t>
            </w: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Маріуполь</w:t>
            </w:r>
            <w:proofErr w:type="spellEnd"/>
            <w:r w:rsidRPr="00A012A5">
              <w:rPr>
                <w:rFonts w:ascii="Times New Roman" w:hAnsi="Times New Roman" w:cs="Times New Roman"/>
              </w:rPr>
              <w:t xml:space="preserve">: МДУ, 2016. </w:t>
            </w:r>
          </w:p>
          <w:p w14:paraId="642AFDF3"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Методи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суспільно-географічних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навчально-методичне</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видання</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за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ред</w:t>
            </w:r>
            <w:proofErr w:type="spellEnd"/>
            <w:r w:rsidRPr="00A012A5">
              <w:rPr>
                <w:rFonts w:ascii="Times New Roman" w:hAnsi="Times New Roman" w:cs="Times New Roman"/>
              </w:rPr>
              <w:t xml:space="preserve">. К. </w:t>
            </w:r>
            <w:proofErr w:type="spellStart"/>
            <w:r w:rsidRPr="00A012A5">
              <w:rPr>
                <w:rFonts w:ascii="Times New Roman" w:hAnsi="Times New Roman" w:cs="Times New Roman"/>
              </w:rPr>
              <w:t>Мезенцева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Київ</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Видавництво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Фенікс</w:t>
            </w:r>
            <w:proofErr w:type="spellEnd"/>
            <w:proofErr w:type="gramEnd"/>
            <w:r w:rsidRPr="00A012A5">
              <w:rPr>
                <w:rFonts w:ascii="Times New Roman" w:hAnsi="Times New Roman" w:cs="Times New Roman"/>
              </w:rPr>
              <w:t>», 2021.</w:t>
            </w:r>
          </w:p>
          <w:p w14:paraId="605D40D2"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Н.Ю. </w:t>
            </w:r>
            <w:proofErr w:type="spellStart"/>
            <w:r w:rsidRPr="00A012A5">
              <w:rPr>
                <w:rFonts w:ascii="Times New Roman" w:hAnsi="Times New Roman" w:cs="Times New Roman"/>
              </w:rPr>
              <w:t>Написання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наукової</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статті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Методичні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вказівки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для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студентів</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спеціальності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Переклад</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новогрецька</w:t>
            </w:r>
            <w:proofErr w:type="spellEnd"/>
            <w:proofErr w:type="gramStart"/>
            <w:r w:rsidRPr="00A012A5">
              <w:rPr>
                <w:rFonts w:ascii="Times New Roman" w:hAnsi="Times New Roman" w:cs="Times New Roman"/>
              </w:rPr>
              <w:t>)» /</w:t>
            </w:r>
            <w:proofErr w:type="gramEnd"/>
            <w:r w:rsidRPr="00A012A5">
              <w:rPr>
                <w:rFonts w:ascii="Times New Roman" w:hAnsi="Times New Roman" w:cs="Times New Roman"/>
              </w:rPr>
              <w:t xml:space="preserve"> Н.Ю. </w:t>
            </w: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Маріуполь</w:t>
            </w:r>
            <w:proofErr w:type="spellEnd"/>
            <w:r w:rsidRPr="00A012A5">
              <w:rPr>
                <w:rFonts w:ascii="Times New Roman" w:hAnsi="Times New Roman" w:cs="Times New Roman"/>
              </w:rPr>
              <w:t xml:space="preserve">: МДУ, 2015. – 40 с. </w:t>
            </w:r>
          </w:p>
          <w:p w14:paraId="748CA78E"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Дяченко</w:t>
            </w:r>
            <w:proofErr w:type="spellEnd"/>
            <w:r w:rsidRPr="00A012A5">
              <w:rPr>
                <w:rFonts w:ascii="Times New Roman" w:hAnsi="Times New Roman" w:cs="Times New Roman"/>
              </w:rPr>
              <w:t xml:space="preserve"> Н. </w:t>
            </w:r>
            <w:proofErr w:type="spellStart"/>
            <w:r w:rsidRPr="00A012A5">
              <w:rPr>
                <w:rFonts w:ascii="Times New Roman" w:hAnsi="Times New Roman" w:cs="Times New Roman"/>
              </w:rPr>
              <w:t>Педагогічні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задачі</w:t>
            </w:r>
            <w:proofErr w:type="spellEnd"/>
            <w:r w:rsidRPr="00A012A5">
              <w:rPr>
                <w:rFonts w:ascii="Times New Roman" w:hAnsi="Times New Roman" w:cs="Times New Roman"/>
              </w:rPr>
              <w:t xml:space="preserve"> у </w:t>
            </w:r>
            <w:proofErr w:type="spellStart"/>
            <w:r w:rsidRPr="00A012A5">
              <w:rPr>
                <w:rFonts w:ascii="Times New Roman" w:hAnsi="Times New Roman" w:cs="Times New Roman"/>
              </w:rPr>
              <w:t>професійній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підготовці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майбутніх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викладачів</w:t>
            </w:r>
            <w:proofErr w:type="spellEnd"/>
            <w:r w:rsidRPr="00A012A5">
              <w:rPr>
                <w:rFonts w:ascii="Times New Roman" w:hAnsi="Times New Roman" w:cs="Times New Roman"/>
              </w:rPr>
              <w:t xml:space="preserve"> / Н. </w:t>
            </w:r>
            <w:proofErr w:type="spellStart"/>
            <w:r w:rsidRPr="00A012A5">
              <w:rPr>
                <w:rFonts w:ascii="Times New Roman" w:hAnsi="Times New Roman" w:cs="Times New Roman"/>
              </w:rPr>
              <w:t>Дяченко</w:t>
            </w:r>
            <w:proofErr w:type="spellEnd"/>
            <w:r w:rsidRPr="00A012A5">
              <w:rPr>
                <w:rFonts w:ascii="Times New Roman" w:hAnsi="Times New Roman" w:cs="Times New Roman"/>
              </w:rPr>
              <w:t xml:space="preserve">. – К.: </w:t>
            </w:r>
            <w:proofErr w:type="spellStart"/>
            <w:r w:rsidRPr="00A012A5">
              <w:rPr>
                <w:rFonts w:ascii="Times New Roman" w:hAnsi="Times New Roman" w:cs="Times New Roman"/>
              </w:rPr>
              <w:t>Ліра</w:t>
            </w:r>
            <w:proofErr w:type="spellEnd"/>
            <w:r w:rsidRPr="00A012A5">
              <w:rPr>
                <w:rFonts w:ascii="Times New Roman" w:hAnsi="Times New Roman" w:cs="Times New Roman"/>
              </w:rPr>
              <w:t xml:space="preserve">-К, 2015. – 84 с. </w:t>
            </w:r>
          </w:p>
          <w:p w14:paraId="5304E8AC"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Концепція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профільного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навчання</w:t>
            </w:r>
            <w:proofErr w:type="spellEnd"/>
            <w:r w:rsidRPr="00A012A5">
              <w:rPr>
                <w:rFonts w:ascii="Times New Roman" w:hAnsi="Times New Roman" w:cs="Times New Roman"/>
              </w:rPr>
              <w:t xml:space="preserve"> в </w:t>
            </w:r>
            <w:proofErr w:type="spellStart"/>
            <w:r w:rsidRPr="00A012A5">
              <w:rPr>
                <w:rFonts w:ascii="Times New Roman" w:hAnsi="Times New Roman" w:cs="Times New Roman"/>
              </w:rPr>
              <w:t>старшій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школі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Наказ</w:t>
            </w:r>
            <w:proofErr w:type="spellEnd"/>
            <w:r w:rsidRPr="00A012A5">
              <w:rPr>
                <w:rFonts w:ascii="Times New Roman" w:hAnsi="Times New Roman" w:cs="Times New Roman"/>
              </w:rPr>
              <w:t xml:space="preserve"> MOH </w:t>
            </w:r>
            <w:proofErr w:type="spellStart"/>
            <w:r w:rsidRPr="00A012A5">
              <w:rPr>
                <w:rFonts w:ascii="Times New Roman" w:hAnsi="Times New Roman" w:cs="Times New Roman"/>
              </w:rPr>
              <w:t>України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від</w:t>
            </w:r>
            <w:proofErr w:type="spellEnd"/>
            <w:r w:rsidRPr="00A012A5">
              <w:rPr>
                <w:rFonts w:ascii="Times New Roman" w:hAnsi="Times New Roman" w:cs="Times New Roman"/>
              </w:rPr>
              <w:t xml:space="preserve"> 11 </w:t>
            </w:r>
            <w:proofErr w:type="spellStart"/>
            <w:r w:rsidRPr="00A012A5">
              <w:rPr>
                <w:rFonts w:ascii="Times New Roman" w:hAnsi="Times New Roman" w:cs="Times New Roman"/>
              </w:rPr>
              <w:t>вересня</w:t>
            </w:r>
            <w:proofErr w:type="spellEnd"/>
            <w:r w:rsidRPr="00A012A5">
              <w:rPr>
                <w:rFonts w:ascii="Times New Roman" w:hAnsi="Times New Roman" w:cs="Times New Roman"/>
              </w:rPr>
              <w:t xml:space="preserve"> 2009 </w:t>
            </w:r>
            <w:proofErr w:type="spellStart"/>
            <w:r w:rsidRPr="00A012A5">
              <w:rPr>
                <w:rFonts w:ascii="Times New Roman" w:hAnsi="Times New Roman" w:cs="Times New Roman"/>
              </w:rPr>
              <w:t>року</w:t>
            </w:r>
            <w:proofErr w:type="spellEnd"/>
            <w:r w:rsidRPr="00A012A5">
              <w:rPr>
                <w:rFonts w:ascii="Times New Roman" w:hAnsi="Times New Roman" w:cs="Times New Roman"/>
              </w:rPr>
              <w:t xml:space="preserve"> № 854. - [</w:t>
            </w:r>
            <w:proofErr w:type="spellStart"/>
            <w:r w:rsidRPr="00A012A5">
              <w:rPr>
                <w:rFonts w:ascii="Times New Roman" w:hAnsi="Times New Roman" w:cs="Times New Roman"/>
              </w:rPr>
              <w:t>Електронний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ресурс</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Режим</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доступу</w:t>
            </w:r>
            <w:proofErr w:type="spellEnd"/>
            <w:r w:rsidRPr="00A012A5">
              <w:rPr>
                <w:rFonts w:ascii="Times New Roman" w:hAnsi="Times New Roman" w:cs="Times New Roman"/>
              </w:rPr>
              <w:t>: http://osvita.ua/legislation/Ser_osv/4827/</w:t>
            </w:r>
          </w:p>
          <w:p w14:paraId="7E5EF283"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Лузан</w:t>
            </w:r>
            <w:proofErr w:type="spellEnd"/>
            <w:r w:rsidRPr="00A012A5">
              <w:rPr>
                <w:rFonts w:ascii="Times New Roman" w:hAnsi="Times New Roman" w:cs="Times New Roman"/>
              </w:rPr>
              <w:t xml:space="preserve"> П.Г. </w:t>
            </w:r>
            <w:proofErr w:type="spellStart"/>
            <w:r w:rsidRPr="00A012A5">
              <w:rPr>
                <w:rFonts w:ascii="Times New Roman" w:hAnsi="Times New Roman" w:cs="Times New Roman"/>
              </w:rPr>
              <w:t>Основи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науково-педагогічних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посіб</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Лузан</w:t>
            </w:r>
            <w:proofErr w:type="spellEnd"/>
            <w:r w:rsidRPr="00A012A5">
              <w:rPr>
                <w:rFonts w:ascii="Times New Roman" w:hAnsi="Times New Roman" w:cs="Times New Roman"/>
              </w:rPr>
              <w:t xml:space="preserve"> П.Г., </w:t>
            </w:r>
            <w:proofErr w:type="spellStart"/>
            <w:r w:rsidRPr="00A012A5">
              <w:rPr>
                <w:rFonts w:ascii="Times New Roman" w:hAnsi="Times New Roman" w:cs="Times New Roman"/>
              </w:rPr>
              <w:t>Сопівник</w:t>
            </w:r>
            <w:proofErr w:type="spellEnd"/>
            <w:r w:rsidRPr="00A012A5">
              <w:rPr>
                <w:rFonts w:ascii="Times New Roman" w:hAnsi="Times New Roman" w:cs="Times New Roman"/>
              </w:rPr>
              <w:t xml:space="preserve"> І.В., </w:t>
            </w:r>
            <w:proofErr w:type="spellStart"/>
            <w:r w:rsidRPr="00A012A5">
              <w:rPr>
                <w:rFonts w:ascii="Times New Roman" w:hAnsi="Times New Roman" w:cs="Times New Roman"/>
              </w:rPr>
              <w:t>Виговська</w:t>
            </w:r>
            <w:proofErr w:type="spellEnd"/>
            <w:r w:rsidRPr="00A012A5">
              <w:rPr>
                <w:rFonts w:ascii="Times New Roman" w:hAnsi="Times New Roman" w:cs="Times New Roman"/>
              </w:rPr>
              <w:t xml:space="preserve"> С.В. – 4-те </w:t>
            </w:r>
            <w:proofErr w:type="spellStart"/>
            <w:r w:rsidRPr="00A012A5">
              <w:rPr>
                <w:rFonts w:ascii="Times New Roman" w:hAnsi="Times New Roman" w:cs="Times New Roman"/>
              </w:rPr>
              <w:t>вид</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доповнене</w:t>
            </w:r>
            <w:proofErr w:type="spellEnd"/>
            <w:r w:rsidRPr="00A012A5">
              <w:rPr>
                <w:rFonts w:ascii="Times New Roman" w:hAnsi="Times New Roman" w:cs="Times New Roman"/>
              </w:rPr>
              <w:t xml:space="preserve">. – К.: </w:t>
            </w:r>
            <w:proofErr w:type="spellStart"/>
            <w:r w:rsidRPr="00A012A5">
              <w:rPr>
                <w:rFonts w:ascii="Times New Roman" w:hAnsi="Times New Roman" w:cs="Times New Roman"/>
              </w:rPr>
              <w:t>НАКККіМ</w:t>
            </w:r>
            <w:proofErr w:type="spellEnd"/>
            <w:r w:rsidRPr="00A012A5">
              <w:rPr>
                <w:rFonts w:ascii="Times New Roman" w:hAnsi="Times New Roman" w:cs="Times New Roman"/>
              </w:rPr>
              <w:t>, 2012. – 368 с.</w:t>
            </w:r>
          </w:p>
          <w:p w14:paraId="1B8A783D"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Методика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навчання</w:t>
            </w:r>
            <w:proofErr w:type="spellEnd"/>
            <w:r w:rsidRPr="00A012A5">
              <w:rPr>
                <w:rFonts w:ascii="Times New Roman" w:hAnsi="Times New Roman" w:cs="Times New Roman"/>
              </w:rPr>
              <w:t xml:space="preserve"> і </w:t>
            </w:r>
            <w:proofErr w:type="spellStart"/>
            <w:r w:rsidRPr="00A012A5">
              <w:rPr>
                <w:rFonts w:ascii="Times New Roman" w:hAnsi="Times New Roman" w:cs="Times New Roman"/>
              </w:rPr>
              <w:t>наукових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xml:space="preserve"> у </w:t>
            </w:r>
            <w:proofErr w:type="spellStart"/>
            <w:r w:rsidRPr="00A012A5">
              <w:rPr>
                <w:rFonts w:ascii="Times New Roman" w:hAnsi="Times New Roman" w:cs="Times New Roman"/>
              </w:rPr>
              <w:t>вищій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школі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посіб</w:t>
            </w:r>
            <w:proofErr w:type="spellEnd"/>
            <w:r w:rsidRPr="00A012A5">
              <w:rPr>
                <w:rFonts w:ascii="Times New Roman" w:hAnsi="Times New Roman" w:cs="Times New Roman"/>
              </w:rPr>
              <w:t xml:space="preserve">. / С.У. </w:t>
            </w:r>
            <w:proofErr w:type="spellStart"/>
            <w:r w:rsidRPr="00A012A5">
              <w:rPr>
                <w:rFonts w:ascii="Times New Roman" w:hAnsi="Times New Roman" w:cs="Times New Roman"/>
              </w:rPr>
              <w:t>Гончаренко</w:t>
            </w:r>
            <w:proofErr w:type="spellEnd"/>
            <w:r w:rsidRPr="00A012A5">
              <w:rPr>
                <w:rFonts w:ascii="Times New Roman" w:hAnsi="Times New Roman" w:cs="Times New Roman"/>
              </w:rPr>
              <w:t xml:space="preserve">, П.М. </w:t>
            </w:r>
            <w:proofErr w:type="spellStart"/>
            <w:r w:rsidRPr="00A012A5">
              <w:rPr>
                <w:rFonts w:ascii="Times New Roman" w:hAnsi="Times New Roman" w:cs="Times New Roman"/>
              </w:rPr>
              <w:t>Олійник</w:t>
            </w:r>
            <w:proofErr w:type="spellEnd"/>
            <w:r w:rsidRPr="00A012A5">
              <w:rPr>
                <w:rFonts w:ascii="Times New Roman" w:hAnsi="Times New Roman" w:cs="Times New Roman"/>
              </w:rPr>
              <w:t xml:space="preserve">, В.К. </w:t>
            </w:r>
            <w:proofErr w:type="spellStart"/>
            <w:r w:rsidRPr="00A012A5">
              <w:rPr>
                <w:rFonts w:ascii="Times New Roman" w:hAnsi="Times New Roman" w:cs="Times New Roman"/>
              </w:rPr>
              <w:t>Федорченко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та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ін</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За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ред</w:t>
            </w:r>
            <w:proofErr w:type="spellEnd"/>
            <w:r w:rsidRPr="00A012A5">
              <w:rPr>
                <w:rFonts w:ascii="Times New Roman" w:hAnsi="Times New Roman" w:cs="Times New Roman"/>
              </w:rPr>
              <w:t xml:space="preserve">. С.У. </w:t>
            </w:r>
            <w:proofErr w:type="spellStart"/>
            <w:r w:rsidRPr="00A012A5">
              <w:rPr>
                <w:rFonts w:ascii="Times New Roman" w:hAnsi="Times New Roman" w:cs="Times New Roman"/>
              </w:rPr>
              <w:t>Гончаренка</w:t>
            </w:r>
            <w:proofErr w:type="spellEnd"/>
            <w:r w:rsidRPr="00A012A5">
              <w:rPr>
                <w:rFonts w:ascii="Times New Roman" w:hAnsi="Times New Roman" w:cs="Times New Roman"/>
              </w:rPr>
              <w:t xml:space="preserve">, П.М. </w:t>
            </w:r>
            <w:proofErr w:type="spellStart"/>
            <w:r w:rsidRPr="00A012A5">
              <w:rPr>
                <w:rFonts w:ascii="Times New Roman" w:hAnsi="Times New Roman" w:cs="Times New Roman"/>
              </w:rPr>
              <w:t>Олійника</w:t>
            </w:r>
            <w:proofErr w:type="spellEnd"/>
            <w:r w:rsidRPr="00A012A5">
              <w:rPr>
                <w:rFonts w:ascii="Times New Roman" w:hAnsi="Times New Roman" w:cs="Times New Roman"/>
              </w:rPr>
              <w:t xml:space="preserve">. – К.: </w:t>
            </w:r>
            <w:proofErr w:type="spellStart"/>
            <w:r w:rsidRPr="00A012A5">
              <w:rPr>
                <w:rFonts w:ascii="Times New Roman" w:hAnsi="Times New Roman" w:cs="Times New Roman"/>
              </w:rPr>
              <w:t>Вища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шк</w:t>
            </w:r>
            <w:proofErr w:type="spellEnd"/>
            <w:r w:rsidRPr="00A012A5">
              <w:rPr>
                <w:rFonts w:ascii="Times New Roman" w:hAnsi="Times New Roman" w:cs="Times New Roman"/>
              </w:rPr>
              <w:t xml:space="preserve">., 2003. – 323 с.: </w:t>
            </w:r>
            <w:proofErr w:type="spellStart"/>
            <w:r w:rsidRPr="00A012A5">
              <w:rPr>
                <w:rFonts w:ascii="Times New Roman" w:hAnsi="Times New Roman" w:cs="Times New Roman"/>
              </w:rPr>
              <w:t>іл</w:t>
            </w:r>
            <w:proofErr w:type="spellEnd"/>
            <w:r w:rsidRPr="00A012A5">
              <w:rPr>
                <w:rFonts w:ascii="Times New Roman" w:hAnsi="Times New Roman" w:cs="Times New Roman"/>
              </w:rPr>
              <w:t>.</w:t>
            </w:r>
          </w:p>
          <w:p w14:paraId="2A337E53"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Положення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проведення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практики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студентів</w:t>
            </w:r>
            <w:proofErr w:type="spellEnd"/>
            <w:r w:rsidRPr="00A012A5">
              <w:rPr>
                <w:rFonts w:ascii="Times New Roman" w:hAnsi="Times New Roman" w:cs="Times New Roman"/>
              </w:rPr>
              <w:t xml:space="preserve"> ЗУІ.</w:t>
            </w:r>
          </w:p>
          <w:p w14:paraId="1481F88B"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Вимоги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оформлення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дипломної</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роботи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Берегове</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Кафедра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географії</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та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туризму</w:t>
            </w:r>
            <w:proofErr w:type="spellEnd"/>
            <w:r w:rsidRPr="00A012A5">
              <w:rPr>
                <w:rFonts w:ascii="Times New Roman" w:hAnsi="Times New Roman" w:cs="Times New Roman"/>
              </w:rPr>
              <w:t xml:space="preserve"> ЗУІ, 2023.</w:t>
            </w:r>
          </w:p>
          <w:p w14:paraId="59289D6C" w14:textId="77777777" w:rsidR="00A012A5" w:rsidRPr="00A012A5" w:rsidRDefault="00A012A5" w:rsidP="00604530">
            <w:pPr>
              <w:pStyle w:val="Listaszerbekezds"/>
              <w:numPr>
                <w:ilvl w:val="0"/>
                <w:numId w:val="26"/>
              </w:numPr>
              <w:ind w:left="317"/>
              <w:jc w:val="both"/>
              <w:rPr>
                <w:rFonts w:ascii="Times New Roman" w:hAnsi="Times New Roman" w:cs="Times New Roman"/>
              </w:rPr>
            </w:pPr>
            <w:r w:rsidRPr="00A012A5">
              <w:rPr>
                <w:rFonts w:ascii="Times New Roman" w:hAnsi="Times New Roman" w:cs="Times New Roman"/>
              </w:rPr>
              <w:t>A diplomamunka formai követelményei. Beregszász, II. Rákóczi Ferenc Kárpátaljai Magyar Főiskola, Földtudományi és Turizmus Tanszék, 2023.</w:t>
            </w:r>
          </w:p>
          <w:p w14:paraId="47BEC6A7" w14:textId="062C2988" w:rsidR="00F45B27"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Barkáts</w:t>
            </w:r>
            <w:proofErr w:type="spellEnd"/>
            <w:r w:rsidRPr="00A012A5">
              <w:rPr>
                <w:rFonts w:ascii="Times New Roman" w:hAnsi="Times New Roman" w:cs="Times New Roman"/>
              </w:rPr>
              <w:t xml:space="preserve"> J.: Az évfolyam- és diplomamunka szerkezete, kivitelezése és védése. Főiskolai dolgozatszabvány. KMF, Beregszász, 2008.</w:t>
            </w:r>
          </w:p>
          <w:p w14:paraId="36B7D0FE" w14:textId="77777777" w:rsidR="008B64C5" w:rsidRPr="002E30F4" w:rsidRDefault="008B64C5" w:rsidP="00604530">
            <w:pPr>
              <w:pStyle w:val="Listaszerbekezds"/>
              <w:numPr>
                <w:ilvl w:val="0"/>
                <w:numId w:val="26"/>
              </w:numPr>
              <w:spacing w:after="160" w:line="259" w:lineRule="auto"/>
              <w:ind w:left="317"/>
              <w:jc w:val="both"/>
              <w:rPr>
                <w:rFonts w:ascii="Times New Roman" w:hAnsi="Times New Roman" w:cs="Times New Roman"/>
              </w:rPr>
            </w:pPr>
            <w:r w:rsidRPr="002E30F4">
              <w:rPr>
                <w:rFonts w:ascii="Times New Roman" w:hAnsi="Times New Roman" w:cs="Times New Roman"/>
              </w:rPr>
              <w:t xml:space="preserve">Molnár József: Módszerek a népesség elhelyezkedése, illetve a népsűrűség térképi ábrázolására – Kárpátalja példáján. In: Human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processes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East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Central</w:t>
            </w:r>
            <w:proofErr w:type="spellEnd"/>
            <w:r w:rsidRPr="002E30F4">
              <w:rPr>
                <w:rFonts w:ascii="Times New Roman" w:hAnsi="Times New Roman" w:cs="Times New Roman"/>
              </w:rPr>
              <w:t xml:space="preserve"> Europe: </w:t>
            </w:r>
            <w:proofErr w:type="spellStart"/>
            <w:r w:rsidRPr="002E30F4">
              <w:rPr>
                <w:rFonts w:ascii="Times New Roman" w:hAnsi="Times New Roman" w:cs="Times New Roman"/>
              </w:rPr>
              <w:t>problems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tendencies</w:t>
            </w:r>
            <w:proofErr w:type="spellEnd"/>
            <w:r w:rsidRPr="002E30F4">
              <w:rPr>
                <w:rFonts w:ascii="Times New Roman" w:hAnsi="Times New Roman" w:cs="Times New Roman"/>
              </w:rPr>
              <w:t xml:space="preserve"> and trends. International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Conference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Selected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papers</w:t>
            </w:r>
            <w:proofErr w:type="spellEnd"/>
            <w:r w:rsidRPr="002E30F4">
              <w:rPr>
                <w:rFonts w:ascii="Times New Roman" w:hAnsi="Times New Roman" w:cs="Times New Roman"/>
              </w:rPr>
              <w:t xml:space="preserve">. Ferenc </w:t>
            </w:r>
            <w:proofErr w:type="spellStart"/>
            <w:r w:rsidRPr="002E30F4">
              <w:rPr>
                <w:rFonts w:ascii="Times New Roman" w:hAnsi="Times New Roman" w:cs="Times New Roman"/>
              </w:rPr>
              <w:t>Rákoczi</w:t>
            </w:r>
            <w:proofErr w:type="spellEnd"/>
            <w:r w:rsidRPr="002E30F4">
              <w:rPr>
                <w:rFonts w:ascii="Times New Roman" w:hAnsi="Times New Roman" w:cs="Times New Roman"/>
              </w:rPr>
              <w:t xml:space="preserve"> II </w:t>
            </w:r>
            <w:proofErr w:type="spellStart"/>
            <w:r w:rsidRPr="002E30F4">
              <w:rPr>
                <w:rFonts w:ascii="Times New Roman" w:hAnsi="Times New Roman" w:cs="Times New Roman"/>
              </w:rPr>
              <w:t>Transcarpathian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College of </w:t>
            </w:r>
            <w:proofErr w:type="spellStart"/>
            <w:r w:rsidRPr="002E30F4">
              <w:rPr>
                <w:rFonts w:ascii="Times New Roman" w:hAnsi="Times New Roman" w:cs="Times New Roman"/>
              </w:rPr>
              <w:t>Higher</w:t>
            </w:r>
            <w:proofErr w:type="spellEnd"/>
            <w:r w:rsidRPr="002E30F4">
              <w:rPr>
                <w:rFonts w:ascii="Times New Roman" w:hAnsi="Times New Roman" w:cs="Times New Roman"/>
              </w:rPr>
              <w:t xml:space="preserve"> Education – “RIK-U” LLC, </w:t>
            </w:r>
            <w:proofErr w:type="spellStart"/>
            <w:r w:rsidRPr="002E30F4">
              <w:rPr>
                <w:rFonts w:ascii="Times New Roman" w:hAnsi="Times New Roman" w:cs="Times New Roman"/>
              </w:rPr>
              <w:t>Berehove</w:t>
            </w:r>
            <w:proofErr w:type="spellEnd"/>
            <w:r w:rsidRPr="002E30F4">
              <w:rPr>
                <w:rFonts w:ascii="Times New Roman" w:hAnsi="Times New Roman" w:cs="Times New Roman"/>
              </w:rPr>
              <w:t>–</w:t>
            </w:r>
            <w:proofErr w:type="spellStart"/>
            <w:r w:rsidRPr="002E30F4">
              <w:rPr>
                <w:rFonts w:ascii="Times New Roman" w:hAnsi="Times New Roman" w:cs="Times New Roman"/>
              </w:rPr>
              <w:t>Uzhhorod</w:t>
            </w:r>
            <w:proofErr w:type="spellEnd"/>
            <w:r w:rsidRPr="002E30F4">
              <w:rPr>
                <w:rFonts w:ascii="Times New Roman" w:hAnsi="Times New Roman" w:cs="Times New Roman"/>
              </w:rPr>
              <w:t>, 2020. 147–155.</w:t>
            </w:r>
          </w:p>
          <w:p w14:paraId="75511A2B" w14:textId="77777777" w:rsidR="008B64C5" w:rsidRPr="002E30F4" w:rsidRDefault="008B64C5" w:rsidP="00604530">
            <w:pPr>
              <w:pStyle w:val="Listaszerbekezds"/>
              <w:numPr>
                <w:ilvl w:val="0"/>
                <w:numId w:val="26"/>
              </w:numPr>
              <w:spacing w:after="160" w:line="259" w:lineRule="auto"/>
              <w:ind w:left="317"/>
              <w:jc w:val="both"/>
              <w:rPr>
                <w:rFonts w:ascii="Times New Roman" w:hAnsi="Times New Roman" w:cs="Times New Roman"/>
              </w:rPr>
            </w:pPr>
            <w:r w:rsidRPr="002E30F4">
              <w:rPr>
                <w:rFonts w:ascii="Times New Roman" w:hAnsi="Times New Roman" w:cs="Times New Roman"/>
              </w:rPr>
              <w:t>Molnár József, Izsák Tibor: Trendek és töréspontok a léghőmérséklet kárpátaljai idősoraiban. In: Légkör. 56. évfolyam 2011/2. szám. Országos Meteorológiai Szolgálat–Magyar Meteorológiai Társaság, Budapest, 2012. 49–54.</w:t>
            </w:r>
          </w:p>
          <w:p w14:paraId="4365C960" w14:textId="77777777" w:rsidR="008B64C5" w:rsidRDefault="008B64C5" w:rsidP="00604530">
            <w:pPr>
              <w:pStyle w:val="Listaszerbekezds"/>
              <w:numPr>
                <w:ilvl w:val="0"/>
                <w:numId w:val="26"/>
              </w:numPr>
              <w:spacing w:after="160" w:line="259" w:lineRule="auto"/>
              <w:ind w:left="317"/>
              <w:jc w:val="both"/>
              <w:rPr>
                <w:rFonts w:ascii="Times New Roman" w:hAnsi="Times New Roman" w:cs="Times New Roman"/>
              </w:rPr>
            </w:pPr>
            <w:r w:rsidRPr="002E30F4">
              <w:rPr>
                <w:rFonts w:ascii="Times New Roman" w:hAnsi="Times New Roman" w:cs="Times New Roman"/>
              </w:rPr>
              <w:t xml:space="preserve">Molnár József, Tátrai Patrik,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A kárpátaljai magyarok felekezeti megoszlása a Summa 2017 felmérés eredményeinek tükrében = </w:t>
            </w:r>
            <w:proofErr w:type="spellStart"/>
            <w:r w:rsidRPr="002E30F4">
              <w:rPr>
                <w:rFonts w:ascii="Times New Roman" w:hAnsi="Times New Roman" w:cs="Times New Roman"/>
              </w:rPr>
              <w:t>Конфесійний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склад</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угорців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Закарпаття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дзеркалі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результатів</w:t>
            </w:r>
            <w:proofErr w:type="spellEnd"/>
            <w:r w:rsidRPr="002E30F4">
              <w:rPr>
                <w:rFonts w:ascii="Times New Roman" w:hAnsi="Times New Roman" w:cs="Times New Roman"/>
              </w:rPr>
              <w:t xml:space="preserve"> </w:t>
            </w:r>
            <w:proofErr w:type="spellStart"/>
            <w:proofErr w:type="gramStart"/>
            <w:r w:rsidRPr="002E30F4">
              <w:rPr>
                <w:rFonts w:ascii="Times New Roman" w:hAnsi="Times New Roman" w:cs="Times New Roman"/>
              </w:rPr>
              <w:t>дослідження</w:t>
            </w:r>
            <w:proofErr w:type="spellEnd"/>
            <w:r w:rsidRPr="002E30F4">
              <w:rPr>
                <w:rFonts w:ascii="Times New Roman" w:hAnsi="Times New Roman" w:cs="Times New Roman"/>
              </w:rPr>
              <w:t xml:space="preserve"> «SUMMA</w:t>
            </w:r>
            <w:proofErr w:type="gramEnd"/>
            <w:r w:rsidRPr="002E30F4">
              <w:rPr>
                <w:rFonts w:ascii="Times New Roman" w:hAnsi="Times New Roman" w:cs="Times New Roman"/>
              </w:rPr>
              <w:t xml:space="preserve"> 2017».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2024 (2). 18–32. DOI: </w:t>
            </w:r>
            <w:hyperlink r:id="rId12" w:history="1">
              <w:r w:rsidRPr="006E7C1C">
                <w:rPr>
                  <w:rStyle w:val="Hiperhivatkozs"/>
                  <w:rFonts w:ascii="Times New Roman" w:hAnsi="Times New Roman" w:cs="Times New Roman"/>
                </w:rPr>
                <w:t>https://doi.org/10.32782/2786-5843/2023-2-2</w:t>
              </w:r>
            </w:hyperlink>
          </w:p>
          <w:p w14:paraId="3BFE0EFF" w14:textId="77777777" w:rsidR="008B64C5" w:rsidRPr="008B64C5" w:rsidRDefault="008B64C5" w:rsidP="00604530">
            <w:pPr>
              <w:pStyle w:val="Listaszerbekezds"/>
              <w:numPr>
                <w:ilvl w:val="0"/>
                <w:numId w:val="26"/>
              </w:numPr>
              <w:ind w:left="317"/>
              <w:jc w:val="both"/>
              <w:rPr>
                <w:rFonts w:ascii="Times New Roman" w:hAnsi="Times New Roman" w:cs="Times New Roman"/>
              </w:rPr>
            </w:pPr>
            <w:r w:rsidRPr="002E30F4">
              <w:rPr>
                <w:rFonts w:ascii="Times New Roman" w:hAnsi="Times New Roman" w:cs="Times New Roman"/>
              </w:rPr>
              <w:t xml:space="preserve">Molnár József, Kovács Andrea: A léghőmérséklet módosulása a Kárpát-medencében az 1981–2020-as időszak során = </w:t>
            </w:r>
            <w:proofErr w:type="spellStart"/>
            <w:r w:rsidRPr="002E30F4">
              <w:rPr>
                <w:rFonts w:ascii="Times New Roman" w:hAnsi="Times New Roman" w:cs="Times New Roman"/>
              </w:rPr>
              <w:t>Модифікація</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температури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повітря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Карпатському</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басейні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протягом</w:t>
            </w:r>
            <w:proofErr w:type="spellEnd"/>
            <w:r w:rsidRPr="002E30F4">
              <w:rPr>
                <w:rFonts w:ascii="Times New Roman" w:hAnsi="Times New Roman" w:cs="Times New Roman"/>
              </w:rPr>
              <w:t xml:space="preserve"> 1981–2020 </w:t>
            </w:r>
            <w:proofErr w:type="spellStart"/>
            <w:r w:rsidRPr="002E30F4">
              <w:rPr>
                <w:rFonts w:ascii="Times New Roman" w:hAnsi="Times New Roman" w:cs="Times New Roman"/>
              </w:rPr>
              <w:t>років</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2025 (1). ISSN 2786-5843. 37-48. old. </w:t>
            </w:r>
            <w:hyperlink r:id="rId13" w:history="1">
              <w:r w:rsidRPr="006E7C1C">
                <w:rPr>
                  <w:rStyle w:val="Hiperhivatkozs"/>
                  <w:rFonts w:ascii="Times New Roman" w:hAnsi="Times New Roman" w:cs="Times New Roman"/>
                </w:rPr>
                <w:t>https://doi.org/10.32782/2786-5843/2025-1-4</w:t>
              </w:r>
            </w:hyperlink>
            <w:r w:rsidRPr="002E30F4">
              <w:rPr>
                <w:rFonts w:ascii="Times New Roman" w:hAnsi="Times New Roman" w:cs="Times New Roman"/>
              </w:rPr>
              <w:t>.</w:t>
            </w:r>
          </w:p>
          <w:p w14:paraId="7D22044F" w14:textId="4BBFCB12" w:rsidR="008B64C5" w:rsidRPr="008B64C5" w:rsidRDefault="008B64C5" w:rsidP="00604530">
            <w:pPr>
              <w:pStyle w:val="Listaszerbekezds"/>
              <w:numPr>
                <w:ilvl w:val="0"/>
                <w:numId w:val="26"/>
              </w:numPr>
              <w:ind w:left="317"/>
              <w:jc w:val="both"/>
              <w:rPr>
                <w:rFonts w:ascii="Times New Roman" w:hAnsi="Times New Roman" w:cs="Times New Roman"/>
              </w:rPr>
            </w:pPr>
            <w:r w:rsidRPr="008B64C5">
              <w:rPr>
                <w:rFonts w:ascii="Times New Roman" w:hAnsi="Times New Roman" w:cs="Times New Roman"/>
              </w:rPr>
              <w:lastRenderedPageBreak/>
              <w:t xml:space="preserve">Tátrai, Patrik, Molnár, József, Erőss, Ágnes, </w:t>
            </w:r>
            <w:proofErr w:type="spellStart"/>
            <w:r w:rsidRPr="008B64C5">
              <w:rPr>
                <w:rFonts w:ascii="Times New Roman" w:hAnsi="Times New Roman" w:cs="Times New Roman"/>
              </w:rPr>
              <w:t>Kovály</w:t>
            </w:r>
            <w:proofErr w:type="spellEnd"/>
            <w:r w:rsidRPr="008B64C5">
              <w:rPr>
                <w:rFonts w:ascii="Times New Roman" w:hAnsi="Times New Roman" w:cs="Times New Roman"/>
              </w:rPr>
              <w:t xml:space="preserve">, Katalin: </w:t>
            </w:r>
            <w:proofErr w:type="spellStart"/>
            <w:r w:rsidRPr="008B64C5">
              <w:rPr>
                <w:rFonts w:ascii="Times New Roman" w:hAnsi="Times New Roman" w:cs="Times New Roman"/>
              </w:rPr>
              <w:t>Quantifying</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ethnic</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populations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without</w:t>
            </w:r>
            <w:proofErr w:type="spellEnd"/>
            <w:r w:rsidRPr="008B64C5">
              <w:rPr>
                <w:rFonts w:ascii="Times New Roman" w:hAnsi="Times New Roman" w:cs="Times New Roman"/>
              </w:rPr>
              <w:t xml:space="preserve"> a </w:t>
            </w:r>
            <w:proofErr w:type="spellStart"/>
            <w:r w:rsidRPr="008B64C5">
              <w:rPr>
                <w:rFonts w:ascii="Times New Roman" w:hAnsi="Times New Roman" w:cs="Times New Roman"/>
              </w:rPr>
              <w:t>census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methodological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lessons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from</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Ukraine</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Regional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Statistics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Vol</w:t>
            </w:r>
            <w:proofErr w:type="spellEnd"/>
            <w:r w:rsidRPr="008B64C5">
              <w:rPr>
                <w:rFonts w:ascii="Times New Roman" w:hAnsi="Times New Roman" w:cs="Times New Roman"/>
              </w:rPr>
              <w:t>. 16. No. 3. 2026. 548–571. https://doi.org/10.15196/RS160305 (</w:t>
            </w:r>
            <w:proofErr w:type="spellStart"/>
            <w:r w:rsidRPr="008B64C5">
              <w:rPr>
                <w:rFonts w:ascii="Times New Roman" w:hAnsi="Times New Roman" w:cs="Times New Roman"/>
              </w:rPr>
              <w:t>Scopus</w:t>
            </w:r>
            <w:proofErr w:type="spellEnd"/>
            <w:r w:rsidRPr="008B64C5">
              <w:rPr>
                <w:rFonts w:ascii="Times New Roman" w:hAnsi="Times New Roman" w:cs="Times New Roman"/>
              </w:rPr>
              <w:t>)</w:t>
            </w:r>
          </w:p>
          <w:p w14:paraId="7D1800D9" w14:textId="45D4DFCA" w:rsidR="008B64C5" w:rsidRPr="008B64C5" w:rsidRDefault="008B64C5" w:rsidP="00604530">
            <w:pPr>
              <w:pStyle w:val="Listaszerbekezds"/>
              <w:numPr>
                <w:ilvl w:val="0"/>
                <w:numId w:val="26"/>
              </w:numPr>
              <w:ind w:left="317"/>
              <w:jc w:val="both"/>
              <w:rPr>
                <w:rFonts w:ascii="Times New Roman" w:hAnsi="Times New Roman" w:cs="Times New Roman"/>
              </w:rPr>
            </w:pP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Й. Й., </w:t>
            </w: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Д. С. С., &amp; </w:t>
            </w:r>
            <w:proofErr w:type="spellStart"/>
            <w:r w:rsidRPr="008B64C5">
              <w:rPr>
                <w:rFonts w:ascii="Times New Roman" w:hAnsi="Times New Roman" w:cs="Times New Roman"/>
              </w:rPr>
              <w:t>Сабов</w:t>
            </w:r>
            <w:proofErr w:type="spellEnd"/>
            <w:r w:rsidRPr="008B64C5">
              <w:rPr>
                <w:rFonts w:ascii="Times New Roman" w:hAnsi="Times New Roman" w:cs="Times New Roman"/>
              </w:rPr>
              <w:t xml:space="preserve">, Б. Ф. </w:t>
            </w:r>
            <w:proofErr w:type="spellStart"/>
            <w:r w:rsidRPr="008B64C5">
              <w:rPr>
                <w:rFonts w:ascii="Times New Roman" w:hAnsi="Times New Roman" w:cs="Times New Roman"/>
              </w:rPr>
              <w:t>Зміни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висоти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снігового</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покриву</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на</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території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Закарпатської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області</w:t>
            </w:r>
            <w:proofErr w:type="spellEnd"/>
            <w:r w:rsidRPr="008B64C5">
              <w:rPr>
                <w:rFonts w:ascii="Times New Roman" w:hAnsi="Times New Roman" w:cs="Times New Roman"/>
              </w:rPr>
              <w:t xml:space="preserve"> 1961–2010 </w:t>
            </w:r>
            <w:proofErr w:type="spellStart"/>
            <w:r w:rsidRPr="008B64C5">
              <w:rPr>
                <w:rFonts w:ascii="Times New Roman" w:hAnsi="Times New Roman" w:cs="Times New Roman"/>
              </w:rPr>
              <w:t>років</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(3). 43–56. https://doi.org/10.32782/2786-5843/2026-3-4</w:t>
            </w:r>
          </w:p>
          <w:p w14:paraId="3BB9327E" w14:textId="1475E82D" w:rsidR="008B64C5" w:rsidRPr="00F45B27" w:rsidRDefault="008B64C5" w:rsidP="00604530">
            <w:pPr>
              <w:pStyle w:val="Listaszerbekezds"/>
              <w:numPr>
                <w:ilvl w:val="0"/>
                <w:numId w:val="26"/>
              </w:numPr>
              <w:ind w:left="317"/>
              <w:jc w:val="both"/>
              <w:rPr>
                <w:rFonts w:ascii="Times New Roman" w:hAnsi="Times New Roman" w:cs="Times New Roman"/>
              </w:rPr>
            </w:pPr>
            <w:r w:rsidRPr="008B64C5">
              <w:rPr>
                <w:rFonts w:ascii="Times New Roman" w:hAnsi="Times New Roman" w:cs="Times New Roman"/>
              </w:rPr>
              <w:t xml:space="preserve">Molnár J., Molnár D. I., Szabó B. A hótakarós időszak változásának vizsgálata Kárpátalja térségében az 1961–2010-es időszakban </w:t>
            </w:r>
            <w:proofErr w:type="spellStart"/>
            <w:r w:rsidRPr="008B64C5">
              <w:rPr>
                <w:rFonts w:ascii="Times New Roman" w:hAnsi="Times New Roman" w:cs="Times New Roman"/>
              </w:rPr>
              <w:t>geoinformatikai</w:t>
            </w:r>
            <w:proofErr w:type="spellEnd"/>
            <w:r w:rsidRPr="008B64C5">
              <w:rPr>
                <w:rFonts w:ascii="Times New Roman" w:hAnsi="Times New Roman" w:cs="Times New Roman"/>
              </w:rPr>
              <w:t xml:space="preserve"> módszerekkel.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(2). 39–54. https://doi.org/10.32782/2786-5843/2026-2-4</w:t>
            </w: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4"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5"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6"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18ED95D8" w:rsidR="0010663D" w:rsidRPr="001F2074" w:rsidRDefault="001F2074" w:rsidP="0010663D">
            <w:pPr>
              <w:jc w:val="center"/>
              <w:rPr>
                <w:rFonts w:ascii="Times New Roman" w:hAnsi="Times New Roman" w:cs="Times New Roman"/>
                <w:sz w:val="20"/>
                <w:szCs w:val="20"/>
              </w:rPr>
            </w:pPr>
            <w:r>
              <w:rPr>
                <w:rFonts w:ascii="Times New Roman" w:hAnsi="Times New Roman" w:cs="Times New Roman"/>
                <w:sz w:val="20"/>
                <w:szCs w:val="20"/>
              </w:rPr>
              <w:t>–</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5310D803" w:rsidR="0010663D" w:rsidRPr="00E27BDF" w:rsidRDefault="001F2074" w:rsidP="0010663D">
            <w:pPr>
              <w:jc w:val="center"/>
              <w:rPr>
                <w:rFonts w:ascii="Times New Roman" w:hAnsi="Times New Roman" w:cs="Times New Roman"/>
                <w:sz w:val="20"/>
                <w:szCs w:val="20"/>
                <w:lang w:val="uk-UA"/>
              </w:rPr>
            </w:pPr>
            <w:r>
              <w:rPr>
                <w:rFonts w:ascii="Times New Roman" w:hAnsi="Times New Roman" w:cs="Times New Roman"/>
                <w:sz w:val="20"/>
                <w:szCs w:val="20"/>
              </w:rPr>
              <w:t>–</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6352BEE7" w:rsidR="0010663D" w:rsidRPr="0033228B" w:rsidRDefault="00E363FC"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Pr="008D5BDB" w:rsidRDefault="006D0AA5" w:rsidP="006D0AA5">
            <w:pPr>
              <w:jc w:val="both"/>
              <w:rPr>
                <w:rFonts w:ascii="Times New Roman" w:hAnsi="Times New Roman" w:cs="Times New Roman"/>
                <w:lang w:val="uk-UA"/>
              </w:rPr>
            </w:pPr>
            <w:r w:rsidRPr="008D5BDB">
              <w:rPr>
                <w:rFonts w:ascii="Times New Roman" w:hAnsi="Times New Roman" w:cs="Times New Roman"/>
                <w:lang w:val="uk-UA"/>
              </w:rPr>
              <w:t>Українська, угорська</w:t>
            </w:r>
          </w:p>
          <w:p w14:paraId="07775667" w14:textId="2A246EC6" w:rsidR="000B2E9B" w:rsidRPr="008D5BDB" w:rsidRDefault="006D0AA5" w:rsidP="006D0AA5">
            <w:pPr>
              <w:jc w:val="both"/>
              <w:rPr>
                <w:rFonts w:ascii="Times New Roman" w:hAnsi="Times New Roman" w:cs="Times New Roman"/>
                <w:lang w:val="en-US"/>
              </w:rPr>
            </w:pPr>
            <w:r w:rsidRPr="008D5BDB">
              <w:rPr>
                <w:rFonts w:ascii="Times New Roman" w:hAnsi="Times New Roman" w:cs="Times New Roman"/>
                <w:lang w:val="ru-UA"/>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25C27610" w14:textId="77777777" w:rsidR="008D5BDB" w:rsidRPr="008D5BDB" w:rsidRDefault="008D5BDB" w:rsidP="008D5BDB">
            <w:pPr>
              <w:pStyle w:val="TableParagraph"/>
              <w:ind w:left="0"/>
              <w:jc w:val="both"/>
              <w:rPr>
                <w:rFonts w:eastAsiaTheme="minorHAnsi"/>
              </w:rPr>
            </w:pPr>
            <w:r w:rsidRPr="008D5BDB">
              <w:rPr>
                <w:rFonts w:eastAsiaTheme="minorHAnsi"/>
              </w:rPr>
              <w:t>Мультимедійний проектор Epson EBW-41, ноутбук DELL vostro15/Intel I3 6600U/8 GB RAM/240GB SSD.</w:t>
            </w:r>
          </w:p>
          <w:p w14:paraId="3037FE55" w14:textId="534FC6D7" w:rsidR="008D5BDB" w:rsidRPr="004A1E5B" w:rsidRDefault="008D5BDB" w:rsidP="008D5BDB">
            <w:pPr>
              <w:pStyle w:val="TableParagraph"/>
              <w:ind w:left="0"/>
              <w:jc w:val="both"/>
              <w:rPr>
                <w:rFonts w:eastAsiaTheme="minorHAnsi"/>
              </w:rPr>
            </w:pPr>
            <w:r w:rsidRPr="008D5BDB">
              <w:rPr>
                <w:rFonts w:eastAsiaTheme="minorHAnsi"/>
              </w:rPr>
              <w:t>Програмне забезпечення: Microsoft Windows 10 PRO, Office 2016. Доступ до мережі Internet,</w:t>
            </w:r>
            <w:r>
              <w:rPr>
                <w:rFonts w:eastAsiaTheme="minorHAnsi"/>
              </w:rPr>
              <w:t xml:space="preserve"> ШІ,</w:t>
            </w:r>
            <w:r w:rsidRPr="008D5BDB">
              <w:rPr>
                <w:rFonts w:eastAsiaTheme="minorHAnsi"/>
              </w:rPr>
              <w:t xml:space="preserve"> вебсервіс </w:t>
            </w:r>
            <w:r w:rsidRPr="004A1E5B">
              <w:rPr>
                <w:rFonts w:eastAsiaTheme="minorHAnsi"/>
              </w:rPr>
              <w:t>Google Classroom, корпоративна пошта.</w:t>
            </w:r>
          </w:p>
          <w:p w14:paraId="5F24E718" w14:textId="320FB9B2" w:rsidR="008D5BDB" w:rsidRPr="004A1E5B" w:rsidRDefault="008D5BDB" w:rsidP="008D5BDB">
            <w:pPr>
              <w:jc w:val="both"/>
              <w:rPr>
                <w:rFonts w:ascii="Times New Roman" w:hAnsi="Times New Roman" w:cs="Times New Roman"/>
                <w:lang w:val="uk-UA"/>
              </w:rPr>
            </w:pPr>
            <w:proofErr w:type="spellStart"/>
            <w:r w:rsidRPr="004A1E5B">
              <w:rPr>
                <w:rFonts w:ascii="Times New Roman" w:hAnsi="Times New Roman" w:cs="Times New Roman"/>
              </w:rPr>
              <w:t>Прилади</w:t>
            </w:r>
            <w:proofErr w:type="spellEnd"/>
            <w:r w:rsidRPr="004A1E5B">
              <w:rPr>
                <w:rFonts w:ascii="Times New Roman" w:hAnsi="Times New Roman" w:cs="Times New Roman"/>
              </w:rPr>
              <w:t xml:space="preserve">: </w:t>
            </w:r>
            <w:proofErr w:type="spellStart"/>
            <w:r w:rsidR="004A1E5B" w:rsidRPr="004A1E5B">
              <w:rPr>
                <w:rFonts w:ascii="Times New Roman" w:hAnsi="Times New Roman" w:cs="Times New Roman"/>
              </w:rPr>
              <w:t>відповідно</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до</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теми</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магістерської</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роботи</w:t>
            </w:r>
            <w:proofErr w:type="spellEnd"/>
            <w:r w:rsidRPr="004A1E5B">
              <w:rPr>
                <w:rFonts w:ascii="Times New Roman" w:hAnsi="Times New Roman" w:cs="Times New Roman"/>
              </w:rPr>
              <w:t>.</w:t>
            </w:r>
          </w:p>
          <w:p w14:paraId="3248CB36" w14:textId="77777777" w:rsidR="008D5BDB" w:rsidRPr="008D5BDB" w:rsidRDefault="008D5BDB" w:rsidP="008D5BDB">
            <w:pPr>
              <w:jc w:val="both"/>
              <w:rPr>
                <w:rFonts w:ascii="Times New Roman" w:hAnsi="Times New Roman" w:cs="Times New Roman"/>
                <w:lang w:val="uk-UA"/>
              </w:rPr>
            </w:pPr>
          </w:p>
          <w:p w14:paraId="7F9BE448" w14:textId="77777777" w:rsidR="008D5BDB" w:rsidRDefault="008D5BDB" w:rsidP="006D0AA5">
            <w:pPr>
              <w:jc w:val="both"/>
              <w:rPr>
                <w:rFonts w:ascii="Times New Roman" w:hAnsi="Times New Roman" w:cs="Times New Roman"/>
              </w:rPr>
            </w:pPr>
            <w:r w:rsidRPr="008D5BDB">
              <w:rPr>
                <w:rFonts w:ascii="Times New Roman" w:hAnsi="Times New Roman" w:cs="Times New Roman"/>
              </w:rPr>
              <w:t xml:space="preserve">DELL vostro15/Intel I3 6600U/8 GB RAM/240GB SSD </w:t>
            </w:r>
            <w:r>
              <w:rPr>
                <w:rFonts w:ascii="Times New Roman" w:hAnsi="Times New Roman" w:cs="Times New Roman"/>
              </w:rPr>
              <w:t>l</w:t>
            </w:r>
            <w:r w:rsidR="006D0AA5" w:rsidRPr="008D5BDB">
              <w:rPr>
                <w:rFonts w:ascii="Times New Roman" w:hAnsi="Times New Roman" w:cs="Times New Roman"/>
              </w:rPr>
              <w:t>aptop</w:t>
            </w:r>
            <w:r w:rsidR="006D0AA5" w:rsidRPr="008D5BDB">
              <w:rPr>
                <w:rFonts w:ascii="Times New Roman" w:hAnsi="Times New Roman" w:cs="Times New Roman"/>
                <w:lang w:val="uk-UA"/>
              </w:rPr>
              <w:t xml:space="preserve">, </w:t>
            </w:r>
            <w:r w:rsidRPr="008D5BDB">
              <w:rPr>
                <w:rFonts w:ascii="Times New Roman" w:hAnsi="Times New Roman" w:cs="Times New Roman"/>
              </w:rPr>
              <w:t>Epson EBW-41</w:t>
            </w:r>
            <w:r>
              <w:rPr>
                <w:rFonts w:ascii="Times New Roman" w:hAnsi="Times New Roman" w:cs="Times New Roman"/>
              </w:rPr>
              <w:t xml:space="preserve"> </w:t>
            </w:r>
            <w:r w:rsidR="006D0AA5" w:rsidRPr="008D5BDB">
              <w:rPr>
                <w:rFonts w:ascii="Times New Roman" w:hAnsi="Times New Roman" w:cs="Times New Roman"/>
              </w:rPr>
              <w:t>kivetítő</w:t>
            </w:r>
            <w:r>
              <w:rPr>
                <w:rFonts w:ascii="Times New Roman" w:hAnsi="Times New Roman" w:cs="Times New Roman"/>
              </w:rPr>
              <w:t>.</w:t>
            </w:r>
          </w:p>
          <w:p w14:paraId="3B71B3D1" w14:textId="77777777" w:rsidR="000B2E9B" w:rsidRDefault="006D0AA5" w:rsidP="006D0AA5">
            <w:pPr>
              <w:jc w:val="both"/>
              <w:rPr>
                <w:rFonts w:ascii="Times New Roman" w:hAnsi="Times New Roman" w:cs="Times New Roman"/>
              </w:rPr>
            </w:pPr>
            <w:r w:rsidRPr="008D5BDB">
              <w:rPr>
                <w:rFonts w:ascii="Times New Roman" w:hAnsi="Times New Roman" w:cs="Times New Roman"/>
              </w:rPr>
              <w:t>Internet</w:t>
            </w:r>
            <w:r w:rsidRPr="008D5BDB">
              <w:rPr>
                <w:rFonts w:ascii="Times New Roman" w:hAnsi="Times New Roman" w:cs="Times New Roman"/>
                <w:lang w:val="uk-UA"/>
              </w:rPr>
              <w:t>,</w:t>
            </w:r>
            <w:r w:rsidR="008D5BDB">
              <w:rPr>
                <w:rFonts w:ascii="Times New Roman" w:hAnsi="Times New Roman" w:cs="Times New Roman"/>
              </w:rPr>
              <w:t xml:space="preserve"> AI, </w:t>
            </w:r>
            <w:r w:rsidR="008D5BDB" w:rsidRPr="008D5BDB">
              <w:rPr>
                <w:rFonts w:ascii="Times New Roman" w:hAnsi="Times New Roman" w:cs="Times New Roman"/>
              </w:rPr>
              <w:t xml:space="preserve">Google </w:t>
            </w:r>
            <w:proofErr w:type="spellStart"/>
            <w:r w:rsidR="008D5BDB" w:rsidRPr="008D5BDB">
              <w:rPr>
                <w:rFonts w:ascii="Times New Roman" w:hAnsi="Times New Roman" w:cs="Times New Roman"/>
              </w:rPr>
              <w:t>Classroom</w:t>
            </w:r>
            <w:proofErr w:type="spellEnd"/>
            <w:r w:rsidR="008D5BDB">
              <w:rPr>
                <w:rFonts w:ascii="Times New Roman" w:hAnsi="Times New Roman" w:cs="Times New Roman"/>
              </w:rPr>
              <w:t>, intézményi elektronikus postafiók,</w:t>
            </w:r>
            <w:r w:rsidRPr="008D5BDB">
              <w:rPr>
                <w:rFonts w:ascii="Times New Roman" w:hAnsi="Times New Roman" w:cs="Times New Roman"/>
                <w:lang w:val="uk-UA"/>
              </w:rPr>
              <w:t xml:space="preserve"> </w:t>
            </w:r>
            <w:r w:rsidR="008D5BDB" w:rsidRPr="008D5BDB">
              <w:rPr>
                <w:rFonts w:ascii="Times New Roman" w:hAnsi="Times New Roman" w:cs="Times New Roman"/>
              </w:rPr>
              <w:t>Microsoft Windows 10 PRO, Office 2016</w:t>
            </w:r>
            <w:r w:rsidR="008D5BDB">
              <w:rPr>
                <w:rFonts w:ascii="Times New Roman" w:hAnsi="Times New Roman" w:cs="Times New Roman"/>
              </w:rPr>
              <w:t>.</w:t>
            </w:r>
          </w:p>
          <w:p w14:paraId="5182DF7F" w14:textId="2B5C122E" w:rsidR="008D5BDB" w:rsidRPr="008D5BDB" w:rsidRDefault="008D5BDB" w:rsidP="006D0AA5">
            <w:pPr>
              <w:jc w:val="both"/>
              <w:rPr>
                <w:rFonts w:ascii="Times New Roman" w:hAnsi="Times New Roman" w:cs="Times New Roman"/>
              </w:rPr>
            </w:pPr>
            <w:r>
              <w:rPr>
                <w:rFonts w:ascii="Times New Roman" w:hAnsi="Times New Roman" w:cs="Times New Roman"/>
              </w:rPr>
              <w:t xml:space="preserve">Műszerek: </w:t>
            </w:r>
            <w:r w:rsidR="004A1E5B">
              <w:rPr>
                <w:rFonts w:ascii="Times New Roman" w:hAnsi="Times New Roman" w:cs="Times New Roman"/>
              </w:rPr>
              <w:t>a magiszteri munka témájának megfelelően</w:t>
            </w:r>
            <w:r>
              <w:rPr>
                <w:rFonts w:ascii="Times New Roman" w:hAnsi="Times New Roman" w:cs="Times New Roman"/>
              </w:rPr>
              <w:t>.</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33B9D2D0" w14:textId="465514A3" w:rsidR="006F12B5" w:rsidRPr="00A109D6" w:rsidRDefault="006F12B5" w:rsidP="006F12B5">
            <w:pPr>
              <w:jc w:val="both"/>
              <w:rPr>
                <w:rFonts w:ascii="Times New Roman" w:hAnsi="Times New Roman" w:cs="Times New Roman"/>
                <w:lang w:val="uk-UA"/>
              </w:rPr>
            </w:pPr>
            <w:r w:rsidRPr="00A109D6">
              <w:rPr>
                <w:rFonts w:ascii="Times New Roman" w:hAnsi="Times New Roman" w:cs="Times New Roman"/>
                <w:lang w:val="uk-UA"/>
              </w:rPr>
              <w:t xml:space="preserve">Політика </w:t>
            </w:r>
            <w:r w:rsidR="00A109D6">
              <w:rPr>
                <w:rFonts w:ascii="Times New Roman" w:hAnsi="Times New Roman" w:cs="Times New Roman"/>
                <w:lang w:val="uk-UA"/>
              </w:rPr>
              <w:t>ОК</w:t>
            </w:r>
            <w:r w:rsidRPr="00A109D6">
              <w:rPr>
                <w:rFonts w:ascii="Times New Roman" w:hAnsi="Times New Roman" w:cs="Times New Roman"/>
                <w:lang w:val="uk-UA"/>
              </w:rPr>
              <w:t xml:space="preserve"> передбачає дотримання академічної доброчесності, тобто:</w:t>
            </w:r>
          </w:p>
          <w:p w14:paraId="7AD941FC" w14:textId="66C278AE"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 xml:space="preserve">Самостійне виконання </w:t>
            </w:r>
            <w:r w:rsidR="000307BC">
              <w:rPr>
                <w:rFonts w:ascii="Times New Roman" w:hAnsi="Times New Roman" w:cs="Times New Roman"/>
                <w:lang w:val="uk-UA"/>
              </w:rPr>
              <w:t>роботи</w:t>
            </w:r>
            <w:r w:rsidRPr="007971DC">
              <w:rPr>
                <w:rFonts w:ascii="Times New Roman" w:hAnsi="Times New Roman" w:cs="Times New Roman"/>
                <w:lang w:val="uk-UA"/>
              </w:rPr>
              <w:t>.</w:t>
            </w:r>
          </w:p>
          <w:p w14:paraId="7BC56B3C" w14:textId="77777777"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Дотримання норм законодавства про авторське право і суміжні права.</w:t>
            </w:r>
          </w:p>
          <w:p w14:paraId="7A000C42" w14:textId="011B1EB2"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 і джерела інформації.</w:t>
            </w:r>
          </w:p>
          <w:p w14:paraId="6EE3457F" w14:textId="45F6E7A9"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lastRenderedPageBreak/>
              <w:t xml:space="preserve">Надання достовірної інформації про використання штучного інтелекту при виконанні </w:t>
            </w:r>
            <w:r w:rsidR="000307BC">
              <w:rPr>
                <w:rFonts w:ascii="Times New Roman" w:hAnsi="Times New Roman" w:cs="Times New Roman"/>
                <w:lang w:val="uk-UA"/>
              </w:rPr>
              <w:t>роботи</w:t>
            </w:r>
            <w:r w:rsidRPr="007971DC">
              <w:rPr>
                <w:rFonts w:ascii="Times New Roman" w:hAnsi="Times New Roman" w:cs="Times New Roman"/>
                <w:lang w:val="uk-UA"/>
              </w:rPr>
              <w:t>.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50CEB1FA" w:rsidR="006F12B5" w:rsidRDefault="006F12B5" w:rsidP="006F12B5">
            <w:pPr>
              <w:jc w:val="both"/>
              <w:rPr>
                <w:rFonts w:ascii="Times New Roman" w:hAnsi="Times New Roman" w:cs="Times New Roman"/>
                <w:lang w:val="uk-UA"/>
              </w:rPr>
            </w:pPr>
            <w:r w:rsidRPr="007971DC">
              <w:rPr>
                <w:rFonts w:ascii="Times New Roman" w:hAnsi="Times New Roman" w:cs="Times New Roman"/>
                <w:lang w:val="uk-UA"/>
              </w:rPr>
              <w:t xml:space="preserve">Методичне забезпечення доступно за посиланням: </w:t>
            </w:r>
            <w:hyperlink r:id="rId17" w:history="1">
              <w:r w:rsidR="000307BC" w:rsidRPr="006138A3">
                <w:rPr>
                  <w:rStyle w:val="Hiperhivatkozs"/>
                </w:rPr>
                <w:t xml:space="preserve"> </w:t>
              </w:r>
              <w:r w:rsidR="000307BC" w:rsidRPr="006138A3">
                <w:rPr>
                  <w:rStyle w:val="Hiperhivatkozs"/>
                  <w:rFonts w:ascii="Times New Roman" w:hAnsi="Times New Roman" w:cs="Times New Roman"/>
                </w:rPr>
                <w:t>https://okt.kmf.uz.ua/ftt/oktat-ftt/Heohrafiya_Foldrajz_MSc/OK19_Mah_robota____Diplomamunka/</w:t>
              </w:r>
            </w:hyperlink>
          </w:p>
          <w:p w14:paraId="55DA05EE" w14:textId="77777777" w:rsidR="006F12B5" w:rsidRPr="001558FF" w:rsidRDefault="006F12B5" w:rsidP="000B2E9B">
            <w:pPr>
              <w:jc w:val="both"/>
              <w:rPr>
                <w:rFonts w:ascii="Times New Roman" w:hAnsi="Times New Roman" w:cs="Times New Roman"/>
                <w:lang w:val="uk-UA"/>
              </w:rPr>
            </w:pPr>
          </w:p>
          <w:p w14:paraId="20888A79" w14:textId="52C1113A" w:rsidR="006F12B5" w:rsidRPr="001558FF" w:rsidRDefault="006F12B5" w:rsidP="006F12B5">
            <w:pPr>
              <w:jc w:val="both"/>
              <w:rPr>
                <w:rFonts w:ascii="Times New Roman" w:hAnsi="Times New Roman" w:cs="Times New Roman"/>
                <w:lang w:val="uk-UA"/>
              </w:rPr>
            </w:pPr>
            <w:r w:rsidRPr="001558FF">
              <w:rPr>
                <w:rFonts w:ascii="Times New Roman" w:hAnsi="Times New Roman" w:cs="Times New Roman"/>
              </w:rPr>
              <w:t xml:space="preserve">A </w:t>
            </w:r>
            <w:r w:rsidR="006B3F59">
              <w:rPr>
                <w:rFonts w:ascii="Times New Roman" w:hAnsi="Times New Roman" w:cs="Times New Roman"/>
              </w:rPr>
              <w:t>képzési komponens</w:t>
            </w:r>
            <w:r w:rsidRPr="001558FF">
              <w:rPr>
                <w:rFonts w:ascii="Times New Roman" w:hAnsi="Times New Roman" w:cs="Times New Roman"/>
              </w:rPr>
              <w:t xml:space="preserve"> tudományetikai elvei</w:t>
            </w:r>
            <w:r w:rsidRPr="001558FF">
              <w:rPr>
                <w:rFonts w:ascii="Times New Roman" w:hAnsi="Times New Roman" w:cs="Times New Roman"/>
                <w:lang w:val="uk-UA"/>
              </w:rPr>
              <w:t>:</w:t>
            </w:r>
          </w:p>
          <w:p w14:paraId="31351794" w14:textId="5B17A3DB" w:rsidR="006F12B5" w:rsidRPr="007D4C4F"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 xml:space="preserve">A </w:t>
            </w:r>
            <w:r w:rsidR="006B3F59">
              <w:rPr>
                <w:rFonts w:ascii="Times New Roman" w:hAnsi="Times New Roman" w:cs="Times New Roman"/>
              </w:rPr>
              <w:t>magiszteri munka</w:t>
            </w:r>
            <w:r w:rsidRPr="006B3F59">
              <w:rPr>
                <w:rFonts w:ascii="Times New Roman" w:hAnsi="Times New Roman" w:cs="Times New Roman"/>
                <w:lang w:val="uk-UA"/>
              </w:rPr>
              <w:t xml:space="preserve"> </w:t>
            </w:r>
            <w:r w:rsidRPr="007D4C4F">
              <w:rPr>
                <w:rFonts w:ascii="Times New Roman" w:hAnsi="Times New Roman" w:cs="Times New Roman"/>
                <w:lang w:val="uk-UA"/>
              </w:rPr>
              <w:t xml:space="preserve">önálló </w:t>
            </w:r>
            <w:r w:rsidR="006B3F59">
              <w:rPr>
                <w:rFonts w:ascii="Times New Roman" w:hAnsi="Times New Roman" w:cs="Times New Roman"/>
              </w:rPr>
              <w:t>elkészítése</w:t>
            </w:r>
            <w:r w:rsidRPr="007D4C4F">
              <w:rPr>
                <w:rFonts w:ascii="Times New Roman" w:hAnsi="Times New Roman" w:cs="Times New Roman"/>
                <w:lang w:val="uk-UA"/>
              </w:rPr>
              <w:t>.</w:t>
            </w:r>
          </w:p>
          <w:p w14:paraId="5CD65784" w14:textId="77777777" w:rsidR="006F12B5" w:rsidRPr="007971DC"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A felhasznált források hivatkozása</w:t>
            </w:r>
            <w:r w:rsidRPr="007971DC">
              <w:rPr>
                <w:rFonts w:ascii="Times New Roman" w:hAnsi="Times New Roman" w:cs="Times New Roman"/>
                <w:lang w:val="uk-UA"/>
              </w:rPr>
              <w:t>.</w:t>
            </w:r>
          </w:p>
          <w:p w14:paraId="25E8391F" w14:textId="77777777" w:rsidR="006F12B5" w:rsidRPr="007971DC"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A szerzői joggal kapcsolatos törvényi előírások betartása</w:t>
            </w:r>
            <w:r w:rsidRPr="007971DC">
              <w:rPr>
                <w:rFonts w:ascii="Times New Roman" w:hAnsi="Times New Roman" w:cs="Times New Roman"/>
                <w:lang w:val="uk-UA"/>
              </w:rPr>
              <w:t>.</w:t>
            </w:r>
          </w:p>
          <w:p w14:paraId="58E42FC1" w14:textId="09FDD2BA" w:rsidR="006F12B5" w:rsidRPr="007D4C4F"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Hiteles</w:t>
            </w:r>
            <w:r w:rsidRPr="007D4C4F">
              <w:rPr>
                <w:rFonts w:ascii="Times New Roman" w:hAnsi="Times New Roman" w:cs="Times New Roman"/>
                <w:lang w:val="uk-UA"/>
              </w:rPr>
              <w:t xml:space="preserve"> tájékoztatás </w:t>
            </w:r>
            <w:r w:rsidRPr="006B3F59">
              <w:rPr>
                <w:rFonts w:ascii="Times New Roman" w:hAnsi="Times New Roman" w:cs="Times New Roman"/>
                <w:lang w:val="uk-UA"/>
              </w:rPr>
              <w:t xml:space="preserve">a </w:t>
            </w:r>
            <w:r w:rsidRPr="007D4C4F">
              <w:rPr>
                <w:rFonts w:ascii="Times New Roman" w:hAnsi="Times New Roman" w:cs="Times New Roman"/>
                <w:lang w:val="uk-UA"/>
              </w:rPr>
              <w:t xml:space="preserve">saját (tudományos, </w:t>
            </w:r>
            <w:r w:rsidRPr="006B3F59">
              <w:rPr>
                <w:rFonts w:ascii="Times New Roman" w:hAnsi="Times New Roman" w:cs="Times New Roman"/>
                <w:lang w:val="uk-UA"/>
              </w:rPr>
              <w:t>illetve alkotói</w:t>
            </w:r>
            <w:r w:rsidRPr="007D4C4F">
              <w:rPr>
                <w:rFonts w:ascii="Times New Roman" w:hAnsi="Times New Roman" w:cs="Times New Roman"/>
                <w:lang w:val="uk-UA"/>
              </w:rPr>
              <w:t>) tevékenység eredményeiről, az alkalmazott módszerekről és az információforrásokról.</w:t>
            </w:r>
          </w:p>
          <w:p w14:paraId="4508E29E" w14:textId="3B012FAC" w:rsidR="006F12B5" w:rsidRPr="007D4C4F"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Hiteles</w:t>
            </w:r>
            <w:r w:rsidRPr="007D4C4F">
              <w:rPr>
                <w:rFonts w:ascii="Times New Roman" w:hAnsi="Times New Roman" w:cs="Times New Roman"/>
                <w:lang w:val="uk-UA"/>
              </w:rPr>
              <w:t xml:space="preserve"> tájékoztatás a mesterséges intelligencia</w:t>
            </w:r>
            <w:r w:rsidRPr="006B3F59">
              <w:rPr>
                <w:rFonts w:ascii="Times New Roman" w:hAnsi="Times New Roman" w:cs="Times New Roman"/>
                <w:lang w:val="uk-UA"/>
              </w:rPr>
              <w:t xml:space="preserve"> alkalmazásáról a</w:t>
            </w:r>
            <w:r w:rsidRPr="007D4C4F">
              <w:rPr>
                <w:rFonts w:ascii="Times New Roman" w:hAnsi="Times New Roman" w:cs="Times New Roman"/>
                <w:lang w:val="uk-UA"/>
              </w:rPr>
              <w:t xml:space="preserve"> </w:t>
            </w:r>
            <w:r w:rsidR="006B3F59">
              <w:rPr>
                <w:rFonts w:ascii="Times New Roman" w:hAnsi="Times New Roman" w:cs="Times New Roman"/>
              </w:rPr>
              <w:t>munka</w:t>
            </w:r>
            <w:r w:rsidRPr="007D4C4F">
              <w:rPr>
                <w:rFonts w:ascii="Times New Roman" w:hAnsi="Times New Roman" w:cs="Times New Roman"/>
                <w:lang w:val="uk-UA"/>
              </w:rPr>
              <w:t xml:space="preserve"> </w:t>
            </w:r>
            <w:r w:rsidR="006B3F59">
              <w:rPr>
                <w:rFonts w:ascii="Times New Roman" w:hAnsi="Times New Roman" w:cs="Times New Roman"/>
              </w:rPr>
              <w:t>elkészítése folyamán</w:t>
            </w:r>
            <w:r w:rsidRPr="007D4C4F">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r w:rsidRPr="006B3F59">
              <w:rPr>
                <w:rFonts w:ascii="Times New Roman" w:hAnsi="Times New Roman" w:cs="Times New Roman"/>
                <w:lang w:val="uk-UA"/>
              </w:rPr>
              <w:t>król</w:t>
            </w:r>
            <w:r w:rsidRPr="007D4C4F">
              <w:rPr>
                <w:rFonts w:ascii="Times New Roman" w:hAnsi="Times New Roman" w:cs="Times New Roman"/>
                <w:lang w:val="uk-UA"/>
              </w:rPr>
              <w:t>.</w:t>
            </w:r>
          </w:p>
          <w:p w14:paraId="457A6459" w14:textId="77777777" w:rsidR="006F12B5" w:rsidRDefault="006F12B5" w:rsidP="006F12B5">
            <w:pPr>
              <w:jc w:val="both"/>
              <w:rPr>
                <w:rFonts w:ascii="Times New Roman" w:hAnsi="Times New Roman" w:cs="Times New Roman"/>
              </w:rPr>
            </w:pPr>
            <w:r>
              <w:rPr>
                <w:rFonts w:ascii="Times New Roman" w:hAnsi="Times New Roman" w:cs="Times New Roman"/>
              </w:rPr>
              <w:t>Módszertani segédanyagok az alábbi linken érhetők el</w:t>
            </w:r>
            <w:r w:rsidRPr="007971DC">
              <w:rPr>
                <w:rFonts w:ascii="Times New Roman" w:hAnsi="Times New Roman" w:cs="Times New Roman"/>
                <w:lang w:val="uk-UA"/>
              </w:rPr>
              <w:t>:</w:t>
            </w:r>
          </w:p>
          <w:p w14:paraId="1DF2E800" w14:textId="66145C35" w:rsidR="000B2E9B" w:rsidRPr="004A6B31" w:rsidRDefault="000307BC" w:rsidP="006F12B5">
            <w:pPr>
              <w:jc w:val="both"/>
              <w:rPr>
                <w:rFonts w:ascii="Times New Roman" w:hAnsi="Times New Roman" w:cs="Times New Roman"/>
                <w:sz w:val="20"/>
                <w:szCs w:val="20"/>
              </w:rPr>
            </w:pPr>
            <w:hyperlink r:id="rId18" w:history="1">
              <w:r>
                <w:t xml:space="preserve"> </w:t>
              </w:r>
              <w:r w:rsidRPr="000307BC">
                <w:rPr>
                  <w:rStyle w:val="Hiperhivatkozs"/>
                  <w:rFonts w:ascii="Times New Roman" w:hAnsi="Times New Roman" w:cs="Times New Roman"/>
                </w:rPr>
                <w:t>https://okt.kmf.uz.ua/ftt/oktat-ftt/Heohrafiya_Foldrajz_MSc/OK19_Mah_robota____Diplomamunka/</w:t>
              </w:r>
            </w:hyperlink>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lastRenderedPageBreak/>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9"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lastRenderedPageBreak/>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Демонстрація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процесу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w:t>
            </w:r>
            <w:r w:rsidRPr="000A0052">
              <w:rPr>
                <w:rFonts w:ascii="Times New Roman" w:eastAsia="Times New Roman" w:hAnsi="Times New Roman" w:cs="Times New Roman"/>
                <w:sz w:val="18"/>
                <w:szCs w:val="18"/>
                <w:lang w:eastAsia="hu-HU"/>
              </w:rPr>
              <w:lastRenderedPageBreak/>
              <w:t xml:space="preserve">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w:t>
            </w:r>
            <w:r w:rsidRPr="000A0052">
              <w:rPr>
                <w:rFonts w:ascii="Times New Roman" w:eastAsia="Times New Roman" w:hAnsi="Times New Roman" w:cs="Times New Roman"/>
                <w:sz w:val="18"/>
                <w:szCs w:val="18"/>
                <w:lang w:eastAsia="hu-HU"/>
              </w:rPr>
              <w:lastRenderedPageBreak/>
              <w:t xml:space="preserve">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компетентностей.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7735487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096BC3FF"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lastRenderedPageBreak/>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Робота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to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2C085EB4" w:rsidR="000A0052" w:rsidRPr="000A0052" w:rsidRDefault="00FB1EA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40EBBFBB" w:rsidR="000A0052" w:rsidRPr="000A0052" w:rsidRDefault="00FB1EA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0FC0BD09" w:rsidR="000A0052" w:rsidRPr="000A0052" w:rsidRDefault="00FB1EA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2C9B972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lastRenderedPageBreak/>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172D54F8" w:rsidR="00885B55" w:rsidRPr="00885B55" w:rsidRDefault="00885B55" w:rsidP="00885B55">
            <w:pPr>
              <w:jc w:val="center"/>
              <w:rPr>
                <w:rFonts w:ascii="Times New Roman" w:hAnsi="Times New Roman" w:cs="Times New Roman"/>
                <w:b/>
                <w:bCs/>
              </w:rPr>
            </w:pPr>
          </w:p>
        </w:tc>
        <w:tc>
          <w:tcPr>
            <w:tcW w:w="567" w:type="dxa"/>
            <w:vAlign w:val="center"/>
          </w:tcPr>
          <w:p w14:paraId="5C398854" w14:textId="3F360A13" w:rsidR="00885B55" w:rsidRPr="00885B55" w:rsidRDefault="001E652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20"/>
          <w:szCs w:val="20"/>
        </w:rPr>
        <w:t>teljes körűen</w:t>
      </w:r>
      <w:proofErr w:type="gramEnd"/>
      <w:r w:rsidRPr="00820AA5">
        <w:rPr>
          <w:rStyle w:val="Kiemels2"/>
          <w:b w:val="0"/>
          <w:sz w:val="20"/>
          <w:szCs w:val="20"/>
        </w:rPr>
        <w:t xml:space="preserve">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91512" w14:textId="77777777" w:rsidR="002C5524" w:rsidRDefault="002C5524" w:rsidP="0005502E">
      <w:pPr>
        <w:spacing w:after="0" w:line="240" w:lineRule="auto"/>
      </w:pPr>
      <w:r>
        <w:separator/>
      </w:r>
    </w:p>
  </w:endnote>
  <w:endnote w:type="continuationSeparator" w:id="0">
    <w:p w14:paraId="3A8608F9" w14:textId="77777777" w:rsidR="002C5524" w:rsidRDefault="002C5524"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8C26E" w14:textId="77777777" w:rsidR="002C5524" w:rsidRDefault="002C5524" w:rsidP="0005502E">
      <w:pPr>
        <w:spacing w:after="0" w:line="240" w:lineRule="auto"/>
      </w:pPr>
      <w:r>
        <w:separator/>
      </w:r>
    </w:p>
  </w:footnote>
  <w:footnote w:type="continuationSeparator" w:id="0">
    <w:p w14:paraId="47B178A2" w14:textId="77777777" w:rsidR="002C5524" w:rsidRDefault="002C5524"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7CB1DF1"/>
    <w:multiLevelType w:val="hybridMultilevel"/>
    <w:tmpl w:val="34B08D7A"/>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2C7122"/>
    <w:multiLevelType w:val="hybridMultilevel"/>
    <w:tmpl w:val="0BAAF5D0"/>
    <w:lvl w:ilvl="0" w:tplc="496E8B66">
      <w:start w:val="10"/>
      <w:numFmt w:val="bullet"/>
      <w:lvlText w:val="-"/>
      <w:lvlJc w:val="left"/>
      <w:pPr>
        <w:ind w:left="754" w:hanging="360"/>
      </w:pPr>
      <w:rPr>
        <w:rFonts w:ascii="Times New Roman" w:eastAsiaTheme="minorHAnsi" w:hAnsi="Times New Roman" w:cs="Times New Roman" w:hint="default"/>
      </w:rPr>
    </w:lvl>
    <w:lvl w:ilvl="1" w:tplc="040E0003">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3"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1A6E1AFE"/>
    <w:multiLevelType w:val="hybridMultilevel"/>
    <w:tmpl w:val="7DE08DE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C285B58"/>
    <w:multiLevelType w:val="hybridMultilevel"/>
    <w:tmpl w:val="35765C12"/>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255C66"/>
    <w:multiLevelType w:val="hybridMultilevel"/>
    <w:tmpl w:val="C5DE7E9E"/>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6461059"/>
    <w:multiLevelType w:val="hybridMultilevel"/>
    <w:tmpl w:val="6B7E2D96"/>
    <w:lvl w:ilvl="0" w:tplc="496E8B66">
      <w:start w:val="10"/>
      <w:numFmt w:val="bullet"/>
      <w:lvlText w:val="-"/>
      <w:lvlJc w:val="left"/>
      <w:pPr>
        <w:ind w:left="1428" w:hanging="360"/>
      </w:pPr>
      <w:rPr>
        <w:rFonts w:ascii="Times New Roman" w:eastAsiaTheme="minorHAnsi"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271624FA"/>
    <w:multiLevelType w:val="hybridMultilevel"/>
    <w:tmpl w:val="66CC0AB6"/>
    <w:lvl w:ilvl="0" w:tplc="496E8B66">
      <w:start w:val="10"/>
      <w:numFmt w:val="bullet"/>
      <w:lvlText w:val="-"/>
      <w:lvlJc w:val="left"/>
      <w:pPr>
        <w:ind w:left="1428" w:hanging="360"/>
      </w:pPr>
      <w:rPr>
        <w:rFonts w:ascii="Times New Roman" w:eastAsiaTheme="minorHAnsi"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0" w15:restartNumberingAfterBreak="0">
    <w:nsid w:val="2B4D5BA9"/>
    <w:multiLevelType w:val="hybridMultilevel"/>
    <w:tmpl w:val="4A12E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3"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F4F08F5"/>
    <w:multiLevelType w:val="hybridMultilevel"/>
    <w:tmpl w:val="A3D24DE2"/>
    <w:lvl w:ilvl="0" w:tplc="040E0001">
      <w:start w:val="1"/>
      <w:numFmt w:val="bullet"/>
      <w:lvlText w:val=""/>
      <w:lvlJc w:val="left"/>
      <w:pPr>
        <w:ind w:left="1428" w:hanging="708"/>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5" w15:restartNumberingAfterBreak="0">
    <w:nsid w:val="4738724E"/>
    <w:multiLevelType w:val="hybridMultilevel"/>
    <w:tmpl w:val="EEBC5634"/>
    <w:lvl w:ilvl="0" w:tplc="2EBE94D8">
      <w:start w:val="3"/>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17"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CE830D4"/>
    <w:multiLevelType w:val="hybridMultilevel"/>
    <w:tmpl w:val="1904F0EE"/>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21" w15:restartNumberingAfterBreak="0">
    <w:nsid w:val="55EB6F85"/>
    <w:multiLevelType w:val="hybridMultilevel"/>
    <w:tmpl w:val="0A3040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74D5F00"/>
    <w:multiLevelType w:val="hybridMultilevel"/>
    <w:tmpl w:val="AD96F6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8BD12E6"/>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17F17DF"/>
    <w:multiLevelType w:val="hybridMultilevel"/>
    <w:tmpl w:val="F994332C"/>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ABA3764"/>
    <w:multiLevelType w:val="hybridMultilevel"/>
    <w:tmpl w:val="7FE4CDD2"/>
    <w:lvl w:ilvl="0" w:tplc="496E8B66">
      <w:start w:val="10"/>
      <w:numFmt w:val="bullet"/>
      <w:lvlText w:val="-"/>
      <w:lvlJc w:val="left"/>
      <w:pPr>
        <w:ind w:left="720" w:hanging="360"/>
      </w:pPr>
      <w:rPr>
        <w:rFonts w:ascii="Times New Roman" w:eastAsiaTheme="minorHAns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E562E9B"/>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1D7856"/>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5DD5F2B"/>
    <w:multiLevelType w:val="hybridMultilevel"/>
    <w:tmpl w:val="3F109A22"/>
    <w:lvl w:ilvl="0" w:tplc="FFFFFFFF">
      <w:start w:val="1"/>
      <w:numFmt w:val="bullet"/>
      <w:lvlText w:val=""/>
      <w:lvlJc w:val="left"/>
      <w:pPr>
        <w:ind w:left="720" w:hanging="360"/>
      </w:pPr>
      <w:rPr>
        <w:rFonts w:ascii="Symbol" w:hAnsi="Symbol" w:hint="default"/>
      </w:rPr>
    </w:lvl>
    <w:lvl w:ilvl="1" w:tplc="496E8B66">
      <w:start w:val="10"/>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649100E"/>
    <w:multiLevelType w:val="hybridMultilevel"/>
    <w:tmpl w:val="346688B2"/>
    <w:lvl w:ilvl="0" w:tplc="496E8B66">
      <w:start w:val="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A8D50BD"/>
    <w:multiLevelType w:val="hybridMultilevel"/>
    <w:tmpl w:val="AB7C291C"/>
    <w:lvl w:ilvl="0" w:tplc="496E8B66">
      <w:start w:val="10"/>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D654D01"/>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2659061">
    <w:abstractNumId w:val="13"/>
  </w:num>
  <w:num w:numId="2" w16cid:durableId="1452675712">
    <w:abstractNumId w:val="30"/>
  </w:num>
  <w:num w:numId="3" w16cid:durableId="70011277">
    <w:abstractNumId w:val="22"/>
  </w:num>
  <w:num w:numId="4" w16cid:durableId="216284682">
    <w:abstractNumId w:val="17"/>
  </w:num>
  <w:num w:numId="5" w16cid:durableId="230965240">
    <w:abstractNumId w:val="20"/>
  </w:num>
  <w:num w:numId="6" w16cid:durableId="2140610499">
    <w:abstractNumId w:val="0"/>
  </w:num>
  <w:num w:numId="7" w16cid:durableId="1612588119">
    <w:abstractNumId w:val="16"/>
  </w:num>
  <w:num w:numId="8" w16cid:durableId="222719443">
    <w:abstractNumId w:val="3"/>
  </w:num>
  <w:num w:numId="9" w16cid:durableId="1364984299">
    <w:abstractNumId w:val="11"/>
  </w:num>
  <w:num w:numId="10" w16cid:durableId="1631669661">
    <w:abstractNumId w:val="7"/>
  </w:num>
  <w:num w:numId="11" w16cid:durableId="117384174">
    <w:abstractNumId w:val="25"/>
  </w:num>
  <w:num w:numId="12" w16cid:durableId="1486360108">
    <w:abstractNumId w:val="19"/>
  </w:num>
  <w:num w:numId="13" w16cid:durableId="1606958920">
    <w:abstractNumId w:val="34"/>
  </w:num>
  <w:num w:numId="14" w16cid:durableId="9185088">
    <w:abstractNumId w:val="12"/>
  </w:num>
  <w:num w:numId="15" w16cid:durableId="1810660576">
    <w:abstractNumId w:val="10"/>
  </w:num>
  <w:num w:numId="16" w16cid:durableId="1589535248">
    <w:abstractNumId w:val="21"/>
  </w:num>
  <w:num w:numId="17" w16cid:durableId="1585261863">
    <w:abstractNumId w:val="15"/>
  </w:num>
  <w:num w:numId="18" w16cid:durableId="288364034">
    <w:abstractNumId w:val="32"/>
  </w:num>
  <w:num w:numId="19" w16cid:durableId="1526676451">
    <w:abstractNumId w:val="4"/>
  </w:num>
  <w:num w:numId="20" w16cid:durableId="405961166">
    <w:abstractNumId w:val="26"/>
  </w:num>
  <w:num w:numId="21" w16cid:durableId="1413888597">
    <w:abstractNumId w:val="1"/>
  </w:num>
  <w:num w:numId="22" w16cid:durableId="1068769132">
    <w:abstractNumId w:val="31"/>
  </w:num>
  <w:num w:numId="23" w16cid:durableId="1326469221">
    <w:abstractNumId w:val="14"/>
  </w:num>
  <w:num w:numId="24" w16cid:durableId="1117480475">
    <w:abstractNumId w:val="29"/>
  </w:num>
  <w:num w:numId="25" w16cid:durableId="597249387">
    <w:abstractNumId w:val="24"/>
  </w:num>
  <w:num w:numId="26" w16cid:durableId="954751507">
    <w:abstractNumId w:val="28"/>
  </w:num>
  <w:num w:numId="27" w16cid:durableId="374234311">
    <w:abstractNumId w:val="5"/>
  </w:num>
  <w:num w:numId="28" w16cid:durableId="475922929">
    <w:abstractNumId w:val="23"/>
  </w:num>
  <w:num w:numId="29" w16cid:durableId="184829104">
    <w:abstractNumId w:val="6"/>
  </w:num>
  <w:num w:numId="30" w16cid:durableId="1899828154">
    <w:abstractNumId w:val="18"/>
  </w:num>
  <w:num w:numId="31" w16cid:durableId="1228801761">
    <w:abstractNumId w:val="2"/>
  </w:num>
  <w:num w:numId="32" w16cid:durableId="779255115">
    <w:abstractNumId w:val="27"/>
  </w:num>
  <w:num w:numId="33" w16cid:durableId="657995337">
    <w:abstractNumId w:val="33"/>
  </w:num>
  <w:num w:numId="34" w16cid:durableId="1678649387">
    <w:abstractNumId w:val="8"/>
  </w:num>
  <w:num w:numId="35" w16cid:durableId="11501003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07BC"/>
    <w:rsid w:val="00032B36"/>
    <w:rsid w:val="00033105"/>
    <w:rsid w:val="00034BC3"/>
    <w:rsid w:val="00037696"/>
    <w:rsid w:val="000440CE"/>
    <w:rsid w:val="0005502E"/>
    <w:rsid w:val="00065A43"/>
    <w:rsid w:val="00074436"/>
    <w:rsid w:val="00077982"/>
    <w:rsid w:val="00082C02"/>
    <w:rsid w:val="000833B6"/>
    <w:rsid w:val="00092834"/>
    <w:rsid w:val="000A0052"/>
    <w:rsid w:val="000A19E2"/>
    <w:rsid w:val="000A664E"/>
    <w:rsid w:val="000B07B8"/>
    <w:rsid w:val="000B2E9B"/>
    <w:rsid w:val="000B438B"/>
    <w:rsid w:val="000C5229"/>
    <w:rsid w:val="000C5A77"/>
    <w:rsid w:val="000C632C"/>
    <w:rsid w:val="000D0EEB"/>
    <w:rsid w:val="000E2D81"/>
    <w:rsid w:val="000E504B"/>
    <w:rsid w:val="000E7786"/>
    <w:rsid w:val="00102F50"/>
    <w:rsid w:val="001047DE"/>
    <w:rsid w:val="0010663D"/>
    <w:rsid w:val="00112B4A"/>
    <w:rsid w:val="00115EBC"/>
    <w:rsid w:val="0012774A"/>
    <w:rsid w:val="001312D8"/>
    <w:rsid w:val="001357D5"/>
    <w:rsid w:val="001411D2"/>
    <w:rsid w:val="001425FD"/>
    <w:rsid w:val="001510B1"/>
    <w:rsid w:val="00154B69"/>
    <w:rsid w:val="00154CF7"/>
    <w:rsid w:val="00155503"/>
    <w:rsid w:val="001558FF"/>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C32D5"/>
    <w:rsid w:val="001C36C3"/>
    <w:rsid w:val="001C655F"/>
    <w:rsid w:val="001C741F"/>
    <w:rsid w:val="001C7D3B"/>
    <w:rsid w:val="001D3710"/>
    <w:rsid w:val="001E5F39"/>
    <w:rsid w:val="001E6523"/>
    <w:rsid w:val="001E6E15"/>
    <w:rsid w:val="001F2074"/>
    <w:rsid w:val="001F3702"/>
    <w:rsid w:val="001F6C32"/>
    <w:rsid w:val="00216994"/>
    <w:rsid w:val="00227273"/>
    <w:rsid w:val="00232920"/>
    <w:rsid w:val="0023439D"/>
    <w:rsid w:val="00247994"/>
    <w:rsid w:val="002536E2"/>
    <w:rsid w:val="002556B8"/>
    <w:rsid w:val="00260554"/>
    <w:rsid w:val="00265EEC"/>
    <w:rsid w:val="00274DE4"/>
    <w:rsid w:val="0027603F"/>
    <w:rsid w:val="0028088A"/>
    <w:rsid w:val="00286190"/>
    <w:rsid w:val="00292FE5"/>
    <w:rsid w:val="00293F11"/>
    <w:rsid w:val="00295510"/>
    <w:rsid w:val="002A2DCA"/>
    <w:rsid w:val="002A5774"/>
    <w:rsid w:val="002A675E"/>
    <w:rsid w:val="002B0D06"/>
    <w:rsid w:val="002B2BFD"/>
    <w:rsid w:val="002C3B0C"/>
    <w:rsid w:val="002C3ED6"/>
    <w:rsid w:val="002C40AD"/>
    <w:rsid w:val="002C4954"/>
    <w:rsid w:val="002C5524"/>
    <w:rsid w:val="002D4975"/>
    <w:rsid w:val="002E75E8"/>
    <w:rsid w:val="002F1AD2"/>
    <w:rsid w:val="0030047C"/>
    <w:rsid w:val="003120F4"/>
    <w:rsid w:val="00315F6F"/>
    <w:rsid w:val="00327B68"/>
    <w:rsid w:val="0033228B"/>
    <w:rsid w:val="003346D0"/>
    <w:rsid w:val="00335278"/>
    <w:rsid w:val="00347593"/>
    <w:rsid w:val="00350CF8"/>
    <w:rsid w:val="00350FF6"/>
    <w:rsid w:val="003516C4"/>
    <w:rsid w:val="00354CF7"/>
    <w:rsid w:val="0035702C"/>
    <w:rsid w:val="00361E97"/>
    <w:rsid w:val="0036224A"/>
    <w:rsid w:val="003707DB"/>
    <w:rsid w:val="003754B2"/>
    <w:rsid w:val="003900F3"/>
    <w:rsid w:val="00392D23"/>
    <w:rsid w:val="003961C3"/>
    <w:rsid w:val="003A5CC6"/>
    <w:rsid w:val="003B29DB"/>
    <w:rsid w:val="003B338D"/>
    <w:rsid w:val="003B4B6D"/>
    <w:rsid w:val="003B774B"/>
    <w:rsid w:val="003C3DA3"/>
    <w:rsid w:val="003C460A"/>
    <w:rsid w:val="003C4985"/>
    <w:rsid w:val="003C557F"/>
    <w:rsid w:val="003D470F"/>
    <w:rsid w:val="003D504F"/>
    <w:rsid w:val="003D6493"/>
    <w:rsid w:val="003E6545"/>
    <w:rsid w:val="003F3C97"/>
    <w:rsid w:val="0040007F"/>
    <w:rsid w:val="00402BCE"/>
    <w:rsid w:val="00402E8D"/>
    <w:rsid w:val="00404B00"/>
    <w:rsid w:val="004138B7"/>
    <w:rsid w:val="004170C8"/>
    <w:rsid w:val="0042327E"/>
    <w:rsid w:val="004305F9"/>
    <w:rsid w:val="00432E72"/>
    <w:rsid w:val="00436EFF"/>
    <w:rsid w:val="0045474E"/>
    <w:rsid w:val="0046314C"/>
    <w:rsid w:val="004725DB"/>
    <w:rsid w:val="004734A3"/>
    <w:rsid w:val="004922F2"/>
    <w:rsid w:val="00494A46"/>
    <w:rsid w:val="004967F0"/>
    <w:rsid w:val="004A1E5B"/>
    <w:rsid w:val="004A2431"/>
    <w:rsid w:val="004A455F"/>
    <w:rsid w:val="004A6B31"/>
    <w:rsid w:val="004A7AC2"/>
    <w:rsid w:val="004A7FD2"/>
    <w:rsid w:val="004B57A7"/>
    <w:rsid w:val="004B7818"/>
    <w:rsid w:val="004B7EAD"/>
    <w:rsid w:val="004C2C52"/>
    <w:rsid w:val="004D3847"/>
    <w:rsid w:val="004D642D"/>
    <w:rsid w:val="004E2277"/>
    <w:rsid w:val="004E2C2F"/>
    <w:rsid w:val="004F1829"/>
    <w:rsid w:val="004F65BA"/>
    <w:rsid w:val="005021A6"/>
    <w:rsid w:val="00506EE4"/>
    <w:rsid w:val="00510F97"/>
    <w:rsid w:val="005112D8"/>
    <w:rsid w:val="00515121"/>
    <w:rsid w:val="005162F0"/>
    <w:rsid w:val="0051740F"/>
    <w:rsid w:val="00517F24"/>
    <w:rsid w:val="00521D8A"/>
    <w:rsid w:val="00526D7D"/>
    <w:rsid w:val="00527445"/>
    <w:rsid w:val="0054401B"/>
    <w:rsid w:val="0054435E"/>
    <w:rsid w:val="00546311"/>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0FD"/>
    <w:rsid w:val="005F1A50"/>
    <w:rsid w:val="005F1BE9"/>
    <w:rsid w:val="005F53A6"/>
    <w:rsid w:val="005F5C2C"/>
    <w:rsid w:val="00602379"/>
    <w:rsid w:val="00604530"/>
    <w:rsid w:val="00607D48"/>
    <w:rsid w:val="0061334C"/>
    <w:rsid w:val="006140B8"/>
    <w:rsid w:val="00626F4E"/>
    <w:rsid w:val="0062750F"/>
    <w:rsid w:val="0063091B"/>
    <w:rsid w:val="00633A28"/>
    <w:rsid w:val="00633D85"/>
    <w:rsid w:val="00636077"/>
    <w:rsid w:val="0065010B"/>
    <w:rsid w:val="006618B7"/>
    <w:rsid w:val="00682C6D"/>
    <w:rsid w:val="006946AF"/>
    <w:rsid w:val="006A069F"/>
    <w:rsid w:val="006A0B4C"/>
    <w:rsid w:val="006B14D9"/>
    <w:rsid w:val="006B310E"/>
    <w:rsid w:val="006B3F59"/>
    <w:rsid w:val="006B4959"/>
    <w:rsid w:val="006B771E"/>
    <w:rsid w:val="006B7CAD"/>
    <w:rsid w:val="006C159C"/>
    <w:rsid w:val="006C2EF4"/>
    <w:rsid w:val="006C4163"/>
    <w:rsid w:val="006D0AA5"/>
    <w:rsid w:val="006D7060"/>
    <w:rsid w:val="006D78E7"/>
    <w:rsid w:val="006E638F"/>
    <w:rsid w:val="006E7336"/>
    <w:rsid w:val="006F11BC"/>
    <w:rsid w:val="006F12B5"/>
    <w:rsid w:val="006F3C31"/>
    <w:rsid w:val="006F4C16"/>
    <w:rsid w:val="00700829"/>
    <w:rsid w:val="0070131F"/>
    <w:rsid w:val="00705681"/>
    <w:rsid w:val="00710D8A"/>
    <w:rsid w:val="0071333C"/>
    <w:rsid w:val="00726C09"/>
    <w:rsid w:val="00733195"/>
    <w:rsid w:val="007351B2"/>
    <w:rsid w:val="00740CB9"/>
    <w:rsid w:val="00746643"/>
    <w:rsid w:val="00751820"/>
    <w:rsid w:val="00762042"/>
    <w:rsid w:val="00766576"/>
    <w:rsid w:val="007679C3"/>
    <w:rsid w:val="00771EE5"/>
    <w:rsid w:val="007728DC"/>
    <w:rsid w:val="00781839"/>
    <w:rsid w:val="0078768D"/>
    <w:rsid w:val="007B1F80"/>
    <w:rsid w:val="007B42B0"/>
    <w:rsid w:val="007B4C1E"/>
    <w:rsid w:val="007C2549"/>
    <w:rsid w:val="007D01FC"/>
    <w:rsid w:val="007D0252"/>
    <w:rsid w:val="007E3FBF"/>
    <w:rsid w:val="007E60E2"/>
    <w:rsid w:val="007E709F"/>
    <w:rsid w:val="007F112B"/>
    <w:rsid w:val="007F1C41"/>
    <w:rsid w:val="007F5DFF"/>
    <w:rsid w:val="007F7C2D"/>
    <w:rsid w:val="00801C43"/>
    <w:rsid w:val="00807EB1"/>
    <w:rsid w:val="00813632"/>
    <w:rsid w:val="00814748"/>
    <w:rsid w:val="00814A3A"/>
    <w:rsid w:val="00814AA9"/>
    <w:rsid w:val="00820060"/>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3739"/>
    <w:rsid w:val="00894BD8"/>
    <w:rsid w:val="008A059F"/>
    <w:rsid w:val="008A1B3F"/>
    <w:rsid w:val="008A3572"/>
    <w:rsid w:val="008A61E7"/>
    <w:rsid w:val="008B507E"/>
    <w:rsid w:val="008B5A5C"/>
    <w:rsid w:val="008B5B21"/>
    <w:rsid w:val="008B64C5"/>
    <w:rsid w:val="008C072D"/>
    <w:rsid w:val="008D52F0"/>
    <w:rsid w:val="008D5A7F"/>
    <w:rsid w:val="008D5BDB"/>
    <w:rsid w:val="008E4DEA"/>
    <w:rsid w:val="008F1408"/>
    <w:rsid w:val="008F4548"/>
    <w:rsid w:val="008F5870"/>
    <w:rsid w:val="008F5DCA"/>
    <w:rsid w:val="00903AD9"/>
    <w:rsid w:val="00907646"/>
    <w:rsid w:val="009079FE"/>
    <w:rsid w:val="00924695"/>
    <w:rsid w:val="00925893"/>
    <w:rsid w:val="009314D4"/>
    <w:rsid w:val="00933CBF"/>
    <w:rsid w:val="009405CD"/>
    <w:rsid w:val="00944118"/>
    <w:rsid w:val="009471DF"/>
    <w:rsid w:val="0095013F"/>
    <w:rsid w:val="00952EE1"/>
    <w:rsid w:val="009536CE"/>
    <w:rsid w:val="0095508B"/>
    <w:rsid w:val="009573A8"/>
    <w:rsid w:val="009637AD"/>
    <w:rsid w:val="00972475"/>
    <w:rsid w:val="00987199"/>
    <w:rsid w:val="00990D81"/>
    <w:rsid w:val="00993779"/>
    <w:rsid w:val="00994568"/>
    <w:rsid w:val="00994A16"/>
    <w:rsid w:val="009A5499"/>
    <w:rsid w:val="009B1AF5"/>
    <w:rsid w:val="009B55E7"/>
    <w:rsid w:val="009B6F5A"/>
    <w:rsid w:val="009C6870"/>
    <w:rsid w:val="009D033A"/>
    <w:rsid w:val="009E4105"/>
    <w:rsid w:val="009E4E63"/>
    <w:rsid w:val="009F5E4A"/>
    <w:rsid w:val="00A012A5"/>
    <w:rsid w:val="00A01CF0"/>
    <w:rsid w:val="00A109D6"/>
    <w:rsid w:val="00A12B01"/>
    <w:rsid w:val="00A15804"/>
    <w:rsid w:val="00A20A35"/>
    <w:rsid w:val="00A25714"/>
    <w:rsid w:val="00A26453"/>
    <w:rsid w:val="00A434B2"/>
    <w:rsid w:val="00A5118C"/>
    <w:rsid w:val="00A5153C"/>
    <w:rsid w:val="00A56853"/>
    <w:rsid w:val="00A614C2"/>
    <w:rsid w:val="00A61D48"/>
    <w:rsid w:val="00A72D68"/>
    <w:rsid w:val="00A812D4"/>
    <w:rsid w:val="00A82AA5"/>
    <w:rsid w:val="00A94912"/>
    <w:rsid w:val="00AB12D3"/>
    <w:rsid w:val="00AC4C79"/>
    <w:rsid w:val="00AD62C4"/>
    <w:rsid w:val="00AD76F8"/>
    <w:rsid w:val="00AD79FF"/>
    <w:rsid w:val="00AD7B5B"/>
    <w:rsid w:val="00AE3FC9"/>
    <w:rsid w:val="00AF0555"/>
    <w:rsid w:val="00AF67CA"/>
    <w:rsid w:val="00B021D6"/>
    <w:rsid w:val="00B11F03"/>
    <w:rsid w:val="00B153AD"/>
    <w:rsid w:val="00B2456E"/>
    <w:rsid w:val="00B2653E"/>
    <w:rsid w:val="00B30803"/>
    <w:rsid w:val="00B30933"/>
    <w:rsid w:val="00B33958"/>
    <w:rsid w:val="00B42B51"/>
    <w:rsid w:val="00B438A6"/>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52A4F"/>
    <w:rsid w:val="00C56B44"/>
    <w:rsid w:val="00C6178E"/>
    <w:rsid w:val="00C63477"/>
    <w:rsid w:val="00C660CE"/>
    <w:rsid w:val="00C7044A"/>
    <w:rsid w:val="00C73A14"/>
    <w:rsid w:val="00C74B68"/>
    <w:rsid w:val="00C8745B"/>
    <w:rsid w:val="00C94731"/>
    <w:rsid w:val="00CA08CD"/>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55AA"/>
    <w:rsid w:val="00D474B6"/>
    <w:rsid w:val="00D508AD"/>
    <w:rsid w:val="00D7248B"/>
    <w:rsid w:val="00D74203"/>
    <w:rsid w:val="00D7435E"/>
    <w:rsid w:val="00D75119"/>
    <w:rsid w:val="00D86133"/>
    <w:rsid w:val="00D90F80"/>
    <w:rsid w:val="00D9372D"/>
    <w:rsid w:val="00D96A7F"/>
    <w:rsid w:val="00DA2187"/>
    <w:rsid w:val="00DA389E"/>
    <w:rsid w:val="00DA3F3F"/>
    <w:rsid w:val="00DB6548"/>
    <w:rsid w:val="00DC13E9"/>
    <w:rsid w:val="00DC527C"/>
    <w:rsid w:val="00DC77FA"/>
    <w:rsid w:val="00DD2001"/>
    <w:rsid w:val="00DE034B"/>
    <w:rsid w:val="00DE3C57"/>
    <w:rsid w:val="00DF035B"/>
    <w:rsid w:val="00DF109B"/>
    <w:rsid w:val="00DF5353"/>
    <w:rsid w:val="00E06D3A"/>
    <w:rsid w:val="00E071A6"/>
    <w:rsid w:val="00E11B3F"/>
    <w:rsid w:val="00E13E43"/>
    <w:rsid w:val="00E237EC"/>
    <w:rsid w:val="00E27BDF"/>
    <w:rsid w:val="00E33114"/>
    <w:rsid w:val="00E335F0"/>
    <w:rsid w:val="00E363FC"/>
    <w:rsid w:val="00E375AA"/>
    <w:rsid w:val="00E41AFF"/>
    <w:rsid w:val="00E41F89"/>
    <w:rsid w:val="00E46559"/>
    <w:rsid w:val="00E47458"/>
    <w:rsid w:val="00E47EA8"/>
    <w:rsid w:val="00E64257"/>
    <w:rsid w:val="00E67007"/>
    <w:rsid w:val="00E71C51"/>
    <w:rsid w:val="00E73DF2"/>
    <w:rsid w:val="00E76BBA"/>
    <w:rsid w:val="00E827FD"/>
    <w:rsid w:val="00E83427"/>
    <w:rsid w:val="00E845BA"/>
    <w:rsid w:val="00E92664"/>
    <w:rsid w:val="00E93013"/>
    <w:rsid w:val="00E960BB"/>
    <w:rsid w:val="00EA55DB"/>
    <w:rsid w:val="00EB41B1"/>
    <w:rsid w:val="00ED0126"/>
    <w:rsid w:val="00ED37D9"/>
    <w:rsid w:val="00ED65E5"/>
    <w:rsid w:val="00EF2BF9"/>
    <w:rsid w:val="00EF68F8"/>
    <w:rsid w:val="00F005F4"/>
    <w:rsid w:val="00F04BD5"/>
    <w:rsid w:val="00F05F76"/>
    <w:rsid w:val="00F10CF0"/>
    <w:rsid w:val="00F2141E"/>
    <w:rsid w:val="00F220C6"/>
    <w:rsid w:val="00F45B27"/>
    <w:rsid w:val="00F51DEA"/>
    <w:rsid w:val="00F5336B"/>
    <w:rsid w:val="00F615A2"/>
    <w:rsid w:val="00F61AC1"/>
    <w:rsid w:val="00F72F8C"/>
    <w:rsid w:val="00F77ADB"/>
    <w:rsid w:val="00F82022"/>
    <w:rsid w:val="00F87252"/>
    <w:rsid w:val="00F91DFC"/>
    <w:rsid w:val="00F976E2"/>
    <w:rsid w:val="00F979FD"/>
    <w:rsid w:val="00F97CF8"/>
    <w:rsid w:val="00FA2C2D"/>
    <w:rsid w:val="00FA2F9D"/>
    <w:rsid w:val="00FA50B4"/>
    <w:rsid w:val="00FB1EA0"/>
    <w:rsid w:val="00FB5AB3"/>
    <w:rsid w:val="00FD5456"/>
    <w:rsid w:val="00FE1DAA"/>
    <w:rsid w:val="00FE422A"/>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nhideWhenUsed/>
    <w:rsid w:val="0005502E"/>
    <w:pPr>
      <w:tabs>
        <w:tab w:val="center" w:pos="4536"/>
        <w:tab w:val="right" w:pos="9072"/>
      </w:tabs>
      <w:spacing w:after="0" w:line="240" w:lineRule="auto"/>
    </w:pPr>
  </w:style>
  <w:style w:type="character" w:customStyle="1" w:styleId="llbChar">
    <w:name w:val="Élőláb Char"/>
    <w:basedOn w:val="Bekezdsalapbettpusa"/>
    <w:link w:val="llb"/>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styleId="Feloldatlanmegemlts">
    <w:name w:val="Unresolved Mention"/>
    <w:basedOn w:val="Bekezdsalapbettpusa"/>
    <w:uiPriority w:val="99"/>
    <w:semiHidden/>
    <w:unhideWhenUsed/>
    <w:rsid w:val="00A614C2"/>
    <w:rPr>
      <w:color w:val="605E5C"/>
      <w:shd w:val="clear" w:color="auto" w:fill="E1DFDD"/>
    </w:rPr>
  </w:style>
  <w:style w:type="paragraph" w:customStyle="1" w:styleId="Norml1">
    <w:name w:val="Normál1"/>
    <w:basedOn w:val="Norml"/>
    <w:link w:val="Norml1Char"/>
    <w:qFormat/>
    <w:rsid w:val="00F2141E"/>
    <w:pPr>
      <w:spacing w:after="0" w:line="240" w:lineRule="auto"/>
    </w:pPr>
    <w:rPr>
      <w:rFonts w:ascii="Times New Roman" w:hAnsi="Times New Roman" w:cs="Times New Roman"/>
    </w:rPr>
  </w:style>
  <w:style w:type="character" w:customStyle="1" w:styleId="Norml1Char">
    <w:name w:val="Normál1 Char"/>
    <w:basedOn w:val="Bekezdsalapbettpusa"/>
    <w:link w:val="Norml1"/>
    <w:rsid w:val="00F2141E"/>
    <w:rPr>
      <w:rFonts w:ascii="Times New Roman" w:hAnsi="Times New Roman" w:cs="Times New Roman"/>
    </w:rPr>
  </w:style>
  <w:style w:type="paragraph" w:customStyle="1" w:styleId="Norml2">
    <w:name w:val="Normál2"/>
    <w:basedOn w:val="Norml1"/>
    <w:link w:val="Norml2Char"/>
    <w:qFormat/>
    <w:rsid w:val="00F2141E"/>
    <w:pPr>
      <w:jc w:val="both"/>
    </w:pPr>
  </w:style>
  <w:style w:type="character" w:customStyle="1" w:styleId="Norml2Char">
    <w:name w:val="Normál2 Char"/>
    <w:basedOn w:val="Norml1Char"/>
    <w:link w:val="Norml2"/>
    <w:rsid w:val="00F2141E"/>
    <w:rPr>
      <w:rFonts w:ascii="Times New Roman" w:hAnsi="Times New Roman" w:cs="Times New Roman"/>
    </w:rPr>
  </w:style>
  <w:style w:type="paragraph" w:styleId="Nincstrkz">
    <w:name w:val="No Spacing"/>
    <w:uiPriority w:val="1"/>
    <w:qFormat/>
    <w:rsid w:val="003900F3"/>
    <w:pPr>
      <w:spacing w:after="0" w:line="240" w:lineRule="auto"/>
    </w:pPr>
    <w:rPr>
      <w:rFonts w:ascii="Calibri" w:eastAsia="Calibri" w:hAnsi="Calibri" w:cs="Times New Roman"/>
    </w:rPr>
  </w:style>
  <w:style w:type="paragraph" w:customStyle="1" w:styleId="TableParagraph">
    <w:name w:val="Table Paragraph"/>
    <w:basedOn w:val="Norml"/>
    <w:uiPriority w:val="1"/>
    <w:qFormat/>
    <w:rsid w:val="008D5BDB"/>
    <w:pPr>
      <w:widowControl w:val="0"/>
      <w:autoSpaceDE w:val="0"/>
      <w:autoSpaceDN w:val="0"/>
      <w:spacing w:after="0" w:line="240" w:lineRule="auto"/>
      <w:ind w:left="110"/>
    </w:pPr>
    <w:rPr>
      <w:rFonts w:ascii="Times New Roman" w:eastAsia="Times New Roman" w:hAnsi="Times New Roman" w:cs="Times New Roman"/>
      <w:lang w:val="uk-UA"/>
    </w:rPr>
  </w:style>
  <w:style w:type="paragraph" w:styleId="Szvegtrzsbehzssal">
    <w:name w:val="Body Text Indent"/>
    <w:basedOn w:val="Norml"/>
    <w:link w:val="SzvegtrzsbehzssalChar"/>
    <w:uiPriority w:val="99"/>
    <w:semiHidden/>
    <w:unhideWhenUsed/>
    <w:rsid w:val="00FE422A"/>
    <w:pPr>
      <w:spacing w:after="120"/>
      <w:ind w:left="283"/>
    </w:pPr>
  </w:style>
  <w:style w:type="character" w:customStyle="1" w:styleId="SzvegtrzsbehzssalChar">
    <w:name w:val="Szövegtörzs behúzással Char"/>
    <w:basedOn w:val="Bekezdsalapbettpusa"/>
    <w:link w:val="Szvegtrzsbehzssal"/>
    <w:uiPriority w:val="99"/>
    <w:semiHidden/>
    <w:rsid w:val="00FE4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31498/opp-geografija-magistr-2025.pdf" TargetMode="External"/><Relationship Id="rId13" Type="http://schemas.openxmlformats.org/officeDocument/2006/relationships/hyperlink" Target="https://doi.org/10.32782/2786-5843/2025-1-4" TargetMode="External"/><Relationship Id="rId18" Type="http://schemas.openxmlformats.org/officeDocument/2006/relationships/hyperlink" Target="https://okt.kmf.uz.ua/ftt/oktat-ftt/Heohrafiya_Foldrajz_MSc/OK18_Pol_praktika____Terepgyakorla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32782/2786-5843/2023-2-2" TargetMode="External"/><Relationship Id="rId17" Type="http://schemas.openxmlformats.org/officeDocument/2006/relationships/hyperlink" Target="%20https://okt.kmf.uz.ua/ftt/oktat-ftt/Heohrafiya_Foldrajz_MSc/OK19_Mah_robota____Diplomamunka/" TargetMode="External"/><Relationship Id="rId2" Type="http://schemas.openxmlformats.org/officeDocument/2006/relationships/numbering" Target="numbering.xml"/><Relationship Id="rId16" Type="http://schemas.openxmlformats.org/officeDocument/2006/relationships/hyperlink" Target="https://kmf.uz.ua/wp-content/uploads/2024/11/aitablazat-h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assroom.google.com/c/ODc0OTQ3MDIxMTYz" TargetMode="External"/><Relationship Id="rId5" Type="http://schemas.openxmlformats.org/officeDocument/2006/relationships/webSettings" Target="webSettings.xml"/><Relationship Id="rId15" Type="http://schemas.openxmlformats.org/officeDocument/2006/relationships/hyperlink" Target="https://kmf.uz.ua/wp-content/uploads/2024/11/ai-tablazat-hu.pdf" TargetMode="External"/><Relationship Id="rId10" Type="http://schemas.openxmlformats.org/officeDocument/2006/relationships/hyperlink" Target="https://okt.kmf.uz.ua/ftt/oktat-ftt/Heohrafiya_Foldrajz_MSc/OK18_Pol_praktika____Terepgyakorlat/" TargetMode="External"/><Relationship Id="rId19" Type="http://schemas.openxmlformats.org/officeDocument/2006/relationships/hyperlink" Target="https://kme.org.ua/uk/mik/" TargetMode="External"/><Relationship Id="rId4" Type="http://schemas.openxmlformats.org/officeDocument/2006/relationships/settings" Target="settings.xml"/><Relationship Id="rId9" Type="http://schemas.openxmlformats.org/officeDocument/2006/relationships/hyperlink" Target="mailto:molnar.jozsef@kmf.org.ua" TargetMode="External"/><Relationship Id="rId14" Type="http://schemas.openxmlformats.org/officeDocument/2006/relationships/hyperlink" Target="https://kmf.uz.ua/wp-content/uploads/2024/11/zagalni-rekomendacii-vikoristannja-shtuchnogo-intelektu-v-navchanni-ta-vikladanni-u-zui.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12CE-1A60-4A64-89CD-A4076AAAE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6473</Words>
  <Characters>44666</Characters>
  <Application>Microsoft Office Word</Application>
  <DocSecurity>0</DocSecurity>
  <Lines>372</Lines>
  <Paragraphs>102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tanar</dc:creator>
  <cp:lastModifiedBy>Molnár József</cp:lastModifiedBy>
  <cp:revision>3</cp:revision>
  <cp:lastPrinted>2025-10-05T10:59:00Z</cp:lastPrinted>
  <dcterms:created xsi:type="dcterms:W3CDTF">2026-09-13T21:12:00Z</dcterms:created>
  <dcterms:modified xsi:type="dcterms:W3CDTF">2026-09-13T21:13:00Z</dcterms:modified>
</cp:coreProperties>
</file>